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779F" w14:textId="523E0CBB" w:rsidR="59E54378" w:rsidRDefault="59E54378" w:rsidP="4E0FFD74">
      <w:pPr>
        <w:pStyle w:val="Heading1"/>
      </w:pPr>
      <w:r>
        <w:t xml:space="preserve">Identity Governance and Administration </w:t>
      </w:r>
      <w:r w:rsidR="7CE78F95">
        <w:t>R</w:t>
      </w:r>
      <w:r w:rsidR="109F8C3F">
        <w:t xml:space="preserve">equest </w:t>
      </w:r>
      <w:r w:rsidR="0AB42C31">
        <w:t>f</w:t>
      </w:r>
      <w:r w:rsidR="073FA601">
        <w:t xml:space="preserve">or </w:t>
      </w:r>
      <w:r w:rsidR="7CE78F95">
        <w:t>P</w:t>
      </w:r>
      <w:r w:rsidR="0CA6E2A5">
        <w:t>roposal</w:t>
      </w:r>
      <w:r>
        <w:t xml:space="preserve"> Guide </w:t>
      </w:r>
    </w:p>
    <w:p w14:paraId="4940133B" w14:textId="5A434187" w:rsidR="59E54378" w:rsidRPr="00C912E5" w:rsidRDefault="6DBACEB5" w:rsidP="58D08DBB">
      <w:pPr>
        <w:rPr>
          <w:i/>
          <w:iCs/>
        </w:rPr>
      </w:pPr>
      <w:r w:rsidRPr="58D08DBB">
        <w:rPr>
          <w:i/>
          <w:iCs/>
        </w:rPr>
        <w:t xml:space="preserve">A </w:t>
      </w:r>
      <w:r w:rsidR="4F372238" w:rsidRPr="58D08DBB">
        <w:rPr>
          <w:i/>
          <w:iCs/>
        </w:rPr>
        <w:t>c</w:t>
      </w:r>
      <w:r w:rsidRPr="58D08DBB">
        <w:rPr>
          <w:i/>
          <w:iCs/>
        </w:rPr>
        <w:t xml:space="preserve">omprehensive </w:t>
      </w:r>
      <w:r w:rsidR="4F372238" w:rsidRPr="58D08DBB">
        <w:rPr>
          <w:i/>
          <w:iCs/>
        </w:rPr>
        <w:t>g</w:t>
      </w:r>
      <w:r w:rsidRPr="58D08DBB">
        <w:rPr>
          <w:i/>
          <w:iCs/>
        </w:rPr>
        <w:t xml:space="preserve">uide to </w:t>
      </w:r>
      <w:r w:rsidR="1CA07F30" w:rsidRPr="58D08DBB">
        <w:rPr>
          <w:i/>
          <w:iCs/>
        </w:rPr>
        <w:t>s</w:t>
      </w:r>
      <w:r w:rsidRPr="58D08DBB">
        <w:rPr>
          <w:i/>
          <w:iCs/>
        </w:rPr>
        <w:t xml:space="preserve">electing the </w:t>
      </w:r>
      <w:r w:rsidR="4F372238" w:rsidRPr="58D08DBB">
        <w:rPr>
          <w:i/>
          <w:iCs/>
        </w:rPr>
        <w:t>r</w:t>
      </w:r>
      <w:r w:rsidRPr="58D08DBB">
        <w:rPr>
          <w:i/>
          <w:iCs/>
        </w:rPr>
        <w:t xml:space="preserve">ight </w:t>
      </w:r>
      <w:r w:rsidR="4F372238" w:rsidRPr="58D08DBB">
        <w:rPr>
          <w:i/>
          <w:iCs/>
        </w:rPr>
        <w:t>v</w:t>
      </w:r>
      <w:r w:rsidRPr="58D08DBB">
        <w:rPr>
          <w:i/>
          <w:iCs/>
        </w:rPr>
        <w:t xml:space="preserve">endor for </w:t>
      </w:r>
      <w:r w:rsidR="4F372238" w:rsidRPr="58D08DBB">
        <w:rPr>
          <w:i/>
          <w:iCs/>
        </w:rPr>
        <w:t>y</w:t>
      </w:r>
      <w:r w:rsidRPr="58D08DBB">
        <w:rPr>
          <w:i/>
          <w:iCs/>
        </w:rPr>
        <w:t>ou</w:t>
      </w:r>
      <w:r w:rsidR="51CCFEED" w:rsidRPr="58D08DBB">
        <w:rPr>
          <w:i/>
          <w:iCs/>
        </w:rPr>
        <w:t>r business</w:t>
      </w:r>
    </w:p>
    <w:p w14:paraId="4FADD776" w14:textId="4FBBC38A" w:rsidR="7BE69235" w:rsidRDefault="635C190D" w:rsidP="3B02FC64">
      <w:pPr>
        <w:pStyle w:val="Heading2"/>
        <w:rPr>
          <w:rFonts w:ascii="Aptos" w:eastAsia="Aptos" w:hAnsi="Aptos" w:cs="Aptos"/>
          <w:b/>
          <w:bCs/>
        </w:rPr>
      </w:pPr>
      <w:r>
        <w:t>Table of Contents</w:t>
      </w:r>
    </w:p>
    <w:p w14:paraId="443B3EC5" w14:textId="3173F84B" w:rsidR="635C190D" w:rsidRDefault="635C190D" w:rsidP="58D08DBB">
      <w:pPr>
        <w:pStyle w:val="Heading2"/>
        <w:numPr>
          <w:ilvl w:val="0"/>
          <w:numId w:val="2"/>
        </w:numPr>
        <w:spacing w:before="0"/>
      </w:pPr>
      <w:r w:rsidRPr="58D08DBB">
        <w:t>Executive summary</w:t>
      </w:r>
    </w:p>
    <w:p w14:paraId="46B6B06E" w14:textId="5ACA789C" w:rsidR="13BA9F1C" w:rsidRPr="00FB01CE" w:rsidRDefault="00FB01CE" w:rsidP="00F00D7E">
      <w:pPr>
        <w:pStyle w:val="ListParagraph"/>
        <w:keepNext/>
        <w:keepLines/>
        <w:numPr>
          <w:ilvl w:val="0"/>
          <w:numId w:val="2"/>
        </w:numPr>
        <w:spacing w:before="160" w:after="80"/>
        <w:outlineLvl w:val="1"/>
      </w:pPr>
      <w:r w:rsidRPr="00FB01CE">
        <w:rPr>
          <w:rFonts w:asciiTheme="majorHAnsi" w:eastAsiaTheme="majorEastAsia" w:hAnsiTheme="majorHAnsi" w:cstheme="majorBidi"/>
          <w:color w:val="0F4761" w:themeColor="accent1" w:themeShade="BF"/>
          <w:sz w:val="32"/>
          <w:szCs w:val="32"/>
        </w:rPr>
        <w:t>Full</w:t>
      </w:r>
      <w:r w:rsidR="003721FB">
        <w:rPr>
          <w:rFonts w:asciiTheme="majorHAnsi" w:eastAsiaTheme="majorEastAsia" w:hAnsiTheme="majorHAnsi" w:cstheme="majorBidi"/>
          <w:color w:val="0F4761" w:themeColor="accent1" w:themeShade="BF"/>
          <w:sz w:val="32"/>
          <w:szCs w:val="32"/>
        </w:rPr>
        <w:t>-</w:t>
      </w:r>
      <w:r w:rsidRPr="00FB01CE">
        <w:rPr>
          <w:rFonts w:asciiTheme="majorHAnsi" w:eastAsiaTheme="majorEastAsia" w:hAnsiTheme="majorHAnsi" w:cstheme="majorBidi"/>
          <w:color w:val="0F4761" w:themeColor="accent1" w:themeShade="BF"/>
          <w:sz w:val="32"/>
          <w:szCs w:val="32"/>
        </w:rPr>
        <w:t xml:space="preserve">Featured vs. Light IGA: Core </w:t>
      </w:r>
      <w:commentRangeStart w:id="0"/>
      <w:commentRangeStart w:id="1"/>
      <w:r w:rsidRPr="00FB01CE">
        <w:rPr>
          <w:rFonts w:asciiTheme="majorHAnsi" w:eastAsiaTheme="majorEastAsia" w:hAnsiTheme="majorHAnsi" w:cstheme="majorBidi"/>
          <w:color w:val="0F4761" w:themeColor="accent1" w:themeShade="BF"/>
          <w:sz w:val="32"/>
          <w:szCs w:val="32"/>
        </w:rPr>
        <w:t>Considerations</w:t>
      </w:r>
      <w:commentRangeEnd w:id="0"/>
      <w:r>
        <w:rPr>
          <w:rStyle w:val="CommentReference"/>
        </w:rPr>
        <w:commentReference w:id="0"/>
      </w:r>
      <w:commentRangeEnd w:id="1"/>
      <w:r>
        <w:rPr>
          <w:rStyle w:val="CommentReference"/>
        </w:rPr>
        <w:commentReference w:id="1"/>
      </w:r>
      <w:r w:rsidR="13BA9F1C" w:rsidRPr="58D08DBB">
        <w:t xml:space="preserve"> </w:t>
      </w:r>
    </w:p>
    <w:p w14:paraId="17D5224E" w14:textId="41EB7289" w:rsidR="37183383" w:rsidRDefault="37183383" w:rsidP="58D08DBB">
      <w:pPr>
        <w:pStyle w:val="Heading2"/>
        <w:numPr>
          <w:ilvl w:val="0"/>
          <w:numId w:val="2"/>
        </w:numPr>
        <w:spacing w:before="0"/>
      </w:pPr>
      <w:r w:rsidRPr="58D08DBB">
        <w:t>Know Your Desired Outcomes</w:t>
      </w:r>
    </w:p>
    <w:p w14:paraId="61E6FF92" w14:textId="533A4B57" w:rsidR="2B852851" w:rsidRDefault="2B852851" w:rsidP="58D08DBB">
      <w:pPr>
        <w:pStyle w:val="Heading2"/>
        <w:numPr>
          <w:ilvl w:val="0"/>
          <w:numId w:val="2"/>
        </w:numPr>
        <w:spacing w:before="0"/>
      </w:pPr>
      <w:r w:rsidRPr="58D08DBB">
        <w:t>What to Look for in a Modern IGA Solution</w:t>
      </w:r>
    </w:p>
    <w:p w14:paraId="56642DA0" w14:textId="0941E555" w:rsidR="37183383" w:rsidRDefault="37183383" w:rsidP="58D08DBB">
      <w:pPr>
        <w:pStyle w:val="Heading2"/>
        <w:numPr>
          <w:ilvl w:val="1"/>
          <w:numId w:val="2"/>
        </w:numPr>
        <w:spacing w:before="0"/>
      </w:pPr>
      <w:r w:rsidRPr="58D08DBB">
        <w:t xml:space="preserve">Rapid Time to Value </w:t>
      </w:r>
    </w:p>
    <w:p w14:paraId="3BC08203" w14:textId="04050D13" w:rsidR="37183383" w:rsidRDefault="37183383" w:rsidP="58D08DBB">
      <w:pPr>
        <w:pStyle w:val="Heading2"/>
        <w:numPr>
          <w:ilvl w:val="1"/>
          <w:numId w:val="2"/>
        </w:numPr>
        <w:spacing w:before="0"/>
      </w:pPr>
      <w:r w:rsidRPr="58D08DBB">
        <w:t>Total Cost of Ownership</w:t>
      </w:r>
    </w:p>
    <w:p w14:paraId="47EFF54D" w14:textId="2481F1C2" w:rsidR="4252928C" w:rsidRDefault="4252928C" w:rsidP="58D08DBB">
      <w:pPr>
        <w:pStyle w:val="Heading2"/>
        <w:numPr>
          <w:ilvl w:val="1"/>
          <w:numId w:val="2"/>
        </w:numPr>
        <w:spacing w:before="0"/>
      </w:pPr>
      <w:r>
        <w:t>Customer</w:t>
      </w:r>
      <w:r w:rsidR="37183383">
        <w:t xml:space="preserve"> </w:t>
      </w:r>
      <w:r w:rsidR="50412E82">
        <w:t>Partnership</w:t>
      </w:r>
    </w:p>
    <w:p w14:paraId="7BF3D150" w14:textId="677B0629" w:rsidR="37183383" w:rsidRDefault="37183383" w:rsidP="58D08DBB">
      <w:pPr>
        <w:pStyle w:val="Heading2"/>
        <w:numPr>
          <w:ilvl w:val="1"/>
          <w:numId w:val="2"/>
        </w:numPr>
        <w:spacing w:before="0"/>
      </w:pPr>
      <w:r w:rsidRPr="58D08DBB">
        <w:t>Need for Identity Security in Security Risk Management</w:t>
      </w:r>
    </w:p>
    <w:p w14:paraId="4C4978A9" w14:textId="28246756" w:rsidR="37183383" w:rsidRDefault="37183383" w:rsidP="58D08DBB">
      <w:pPr>
        <w:pStyle w:val="Heading2"/>
        <w:numPr>
          <w:ilvl w:val="1"/>
          <w:numId w:val="2"/>
        </w:numPr>
        <w:spacing w:before="0"/>
      </w:pPr>
      <w:r>
        <w:t>Business Agility</w:t>
      </w:r>
    </w:p>
    <w:p w14:paraId="08B89560" w14:textId="714ACF43" w:rsidR="37183383" w:rsidRDefault="37183383" w:rsidP="58D08DBB">
      <w:pPr>
        <w:pStyle w:val="Heading2"/>
        <w:numPr>
          <w:ilvl w:val="1"/>
          <w:numId w:val="2"/>
        </w:numPr>
        <w:spacing w:before="0"/>
      </w:pPr>
      <w:r w:rsidRPr="58D08DBB">
        <w:t>Intelligent Decision Marking</w:t>
      </w:r>
    </w:p>
    <w:p w14:paraId="11FE0EC5" w14:textId="1E4055AB" w:rsidR="37183383" w:rsidRDefault="37183383" w:rsidP="58D08DBB">
      <w:pPr>
        <w:pStyle w:val="Heading2"/>
        <w:numPr>
          <w:ilvl w:val="1"/>
          <w:numId w:val="2"/>
        </w:numPr>
        <w:spacing w:before="0"/>
      </w:pPr>
      <w:r w:rsidRPr="58D08DBB">
        <w:t xml:space="preserve">Discovery, Visibility and Intelligence </w:t>
      </w:r>
    </w:p>
    <w:p w14:paraId="7798E77C" w14:textId="5ACABA9B" w:rsidR="37183383" w:rsidRDefault="37183383" w:rsidP="58D08DBB">
      <w:pPr>
        <w:pStyle w:val="Heading2"/>
        <w:numPr>
          <w:ilvl w:val="1"/>
          <w:numId w:val="2"/>
        </w:numPr>
        <w:spacing w:before="0"/>
      </w:pPr>
      <w:r w:rsidRPr="58D08DBB">
        <w:t>Security Fabric</w:t>
      </w:r>
    </w:p>
    <w:p w14:paraId="30A1E413" w14:textId="1A4A72C1" w:rsidR="58D08DBB" w:rsidRDefault="58D08DBB">
      <w:r>
        <w:br w:type="page"/>
      </w:r>
    </w:p>
    <w:p w14:paraId="2A2D9302" w14:textId="6927C24B" w:rsidR="29B39A8D" w:rsidRDefault="29B39A8D" w:rsidP="58D08DBB">
      <w:pPr>
        <w:pStyle w:val="Heading2"/>
      </w:pPr>
      <w:r>
        <w:lastRenderedPageBreak/>
        <w:t>Introduction</w:t>
      </w:r>
    </w:p>
    <w:p w14:paraId="272DB73A" w14:textId="179D0923" w:rsidR="29B39A8D" w:rsidRDefault="29B39A8D" w:rsidP="58D08DBB">
      <w:pPr>
        <w:spacing w:after="0"/>
        <w:rPr>
          <w:rFonts w:ascii="Aptos" w:eastAsia="Aptos" w:hAnsi="Aptos" w:cs="Aptos"/>
        </w:rPr>
      </w:pPr>
      <w:r w:rsidRPr="58F2458A">
        <w:rPr>
          <w:rFonts w:ascii="Aptos" w:eastAsia="Aptos" w:hAnsi="Aptos" w:cs="Aptos"/>
        </w:rPr>
        <w:t xml:space="preserve">To help you navigate the vendor selection process, we've created a comprehensive RFP guide. This guide includes essential questions to ask vendors about key factors, features, and capabilities that will determine if they can meet your specific needs and provide long-term success.  This guide will empower you to navigate the IGA landscape with confidence, asking the right </w:t>
      </w:r>
      <w:r w:rsidR="2AA7B817" w:rsidRPr="58F2458A">
        <w:rPr>
          <w:rFonts w:ascii="Aptos" w:eastAsia="Aptos" w:hAnsi="Aptos" w:cs="Aptos"/>
        </w:rPr>
        <w:t>questions,</w:t>
      </w:r>
      <w:r w:rsidRPr="58F2458A">
        <w:rPr>
          <w:rFonts w:ascii="Aptos" w:eastAsia="Aptos" w:hAnsi="Aptos" w:cs="Aptos"/>
        </w:rPr>
        <w:t xml:space="preserve"> and aligning with the ideal vendor for your needs.</w:t>
      </w:r>
      <w:r>
        <w:t xml:space="preserve"> </w:t>
      </w:r>
    </w:p>
    <w:p w14:paraId="2D2DDCF0" w14:textId="08CD7D6C" w:rsidR="58D08DBB" w:rsidRDefault="58D08DBB" w:rsidP="58D08DBB">
      <w:pPr>
        <w:pStyle w:val="Heading2"/>
      </w:pPr>
    </w:p>
    <w:p w14:paraId="71F3D5D0" w14:textId="7A2D0729" w:rsidR="01B9D041" w:rsidRDefault="01B9D041" w:rsidP="58D08DBB">
      <w:pPr>
        <w:pStyle w:val="Heading2"/>
      </w:pPr>
      <w:commentRangeStart w:id="2"/>
      <w:commentRangeStart w:id="3"/>
      <w:commentRangeStart w:id="4"/>
      <w:commentRangeStart w:id="5"/>
      <w:commentRangeStart w:id="6"/>
      <w:r>
        <w:t>Executive Summary</w:t>
      </w:r>
      <w:commentRangeEnd w:id="2"/>
      <w:r>
        <w:rPr>
          <w:rStyle w:val="CommentReference"/>
          <w:sz w:val="32"/>
          <w:szCs w:val="32"/>
        </w:rPr>
        <w:commentReference w:id="2"/>
      </w:r>
      <w:commentRangeEnd w:id="3"/>
      <w:r>
        <w:rPr>
          <w:rStyle w:val="CommentReference"/>
        </w:rPr>
        <w:commentReference w:id="3"/>
      </w:r>
      <w:commentRangeEnd w:id="4"/>
      <w:r w:rsidR="00187EE0">
        <w:rPr>
          <w:rStyle w:val="CommentReference"/>
          <w:rFonts w:asciiTheme="minorHAnsi" w:eastAsiaTheme="minorEastAsia" w:hAnsiTheme="minorHAnsi" w:cstheme="minorBidi"/>
          <w:color w:val="auto"/>
        </w:rPr>
        <w:commentReference w:id="4"/>
      </w:r>
      <w:commentRangeEnd w:id="5"/>
      <w:r>
        <w:rPr>
          <w:rStyle w:val="CommentReference"/>
        </w:rPr>
        <w:commentReference w:id="5"/>
      </w:r>
      <w:commentRangeEnd w:id="6"/>
      <w:r>
        <w:rPr>
          <w:rStyle w:val="CommentReference"/>
        </w:rPr>
        <w:commentReference w:id="6"/>
      </w:r>
    </w:p>
    <w:p w14:paraId="74FBB1ED" w14:textId="55CE377B" w:rsidR="65240476" w:rsidRDefault="65240476" w:rsidP="58D08DBB">
      <w:pPr>
        <w:spacing w:before="240" w:after="240"/>
        <w:rPr>
          <w:rFonts w:ascii="Aptos" w:eastAsia="Aptos" w:hAnsi="Aptos" w:cs="Aptos"/>
        </w:rPr>
      </w:pPr>
      <w:r w:rsidRPr="5586809C">
        <w:rPr>
          <w:rFonts w:ascii="Aptos" w:eastAsia="Aptos" w:hAnsi="Aptos" w:cs="Aptos"/>
        </w:rPr>
        <w:t xml:space="preserve">Selecting the right Identity Governance and Administration (IGA) solution is crucial for organizations aiming to enhance security, compliance, and operational efficiency. This guide provides a comprehensive framework to help </w:t>
      </w:r>
      <w:commentRangeStart w:id="10"/>
      <w:commentRangeStart w:id="11"/>
      <w:r w:rsidRPr="5586809C">
        <w:rPr>
          <w:rFonts w:ascii="Aptos" w:eastAsia="Aptos" w:hAnsi="Aptos" w:cs="Aptos"/>
        </w:rPr>
        <w:t>companies</w:t>
      </w:r>
      <w:commentRangeEnd w:id="10"/>
      <w:r w:rsidRPr="5586809C">
        <w:rPr>
          <w:rStyle w:val="CommentReference"/>
          <w:rFonts w:ascii="Aptos" w:eastAsia="Aptos" w:hAnsi="Aptos" w:cs="Aptos"/>
          <w:sz w:val="24"/>
          <w:szCs w:val="24"/>
        </w:rPr>
        <w:commentReference w:id="10"/>
      </w:r>
      <w:commentRangeEnd w:id="11"/>
      <w:r>
        <w:rPr>
          <w:rStyle w:val="CommentReference"/>
        </w:rPr>
        <w:commentReference w:id="11"/>
      </w:r>
      <w:r w:rsidRPr="5586809C">
        <w:rPr>
          <w:rFonts w:ascii="Aptos" w:eastAsia="Aptos" w:hAnsi="Aptos" w:cs="Aptos"/>
        </w:rPr>
        <w:t xml:space="preserve"> navigate the vendor selection process by offering key questions and critical </w:t>
      </w:r>
      <w:r w:rsidR="7C56EA31" w:rsidRPr="5586809C">
        <w:rPr>
          <w:rFonts w:ascii="Aptos" w:eastAsia="Aptos" w:hAnsi="Aptos" w:cs="Aptos"/>
        </w:rPr>
        <w:t>considerations for</w:t>
      </w:r>
      <w:r w:rsidRPr="5586809C">
        <w:rPr>
          <w:rFonts w:ascii="Aptos" w:eastAsia="Aptos" w:hAnsi="Aptos" w:cs="Aptos"/>
        </w:rPr>
        <w:t xml:space="preserve"> evaluating IGA solutions.</w:t>
      </w:r>
    </w:p>
    <w:p w14:paraId="612E80C7" w14:textId="32063E88" w:rsidR="6B337EAD" w:rsidRDefault="6B337EAD" w:rsidP="58D08DBB">
      <w:pPr>
        <w:spacing w:before="240" w:after="240"/>
        <w:rPr>
          <w:rFonts w:ascii="Aptos" w:eastAsia="Aptos" w:hAnsi="Aptos" w:cs="Aptos"/>
        </w:rPr>
      </w:pPr>
      <w:r w:rsidRPr="58D08DBB">
        <w:rPr>
          <w:rFonts w:ascii="Aptos" w:eastAsia="Aptos" w:hAnsi="Aptos" w:cs="Aptos"/>
        </w:rPr>
        <w:t>B</w:t>
      </w:r>
      <w:r w:rsidR="5B37392E" w:rsidRPr="58D08DBB">
        <w:rPr>
          <w:rFonts w:ascii="Aptos" w:eastAsia="Aptos" w:hAnsi="Aptos" w:cs="Aptos"/>
        </w:rPr>
        <w:t xml:space="preserve">efore </w:t>
      </w:r>
      <w:r w:rsidR="0B8744DD" w:rsidRPr="58D08DBB">
        <w:rPr>
          <w:rFonts w:ascii="Aptos" w:eastAsia="Aptos" w:hAnsi="Aptos" w:cs="Aptos"/>
        </w:rPr>
        <w:t>beginning your evaluation</w:t>
      </w:r>
      <w:r w:rsidR="7E5685E2" w:rsidRPr="58D08DBB">
        <w:rPr>
          <w:rFonts w:ascii="Aptos" w:eastAsia="Aptos" w:hAnsi="Aptos" w:cs="Aptos"/>
        </w:rPr>
        <w:t>, it is important to first understand your desired outcomes</w:t>
      </w:r>
      <w:r w:rsidR="5B37392E" w:rsidRPr="58D08DBB">
        <w:rPr>
          <w:rFonts w:ascii="Aptos" w:eastAsia="Aptos" w:hAnsi="Aptos" w:cs="Aptos"/>
        </w:rPr>
        <w:t xml:space="preserve">. By clarifying your business goals upfront, you can ensure the IGA solution </w:t>
      </w:r>
      <w:r w:rsidR="40DE8750" w:rsidRPr="58D08DBB">
        <w:rPr>
          <w:rFonts w:ascii="Aptos" w:eastAsia="Aptos" w:hAnsi="Aptos" w:cs="Aptos"/>
        </w:rPr>
        <w:t xml:space="preserve">you select </w:t>
      </w:r>
      <w:r w:rsidR="5B37392E" w:rsidRPr="58D08DBB">
        <w:rPr>
          <w:rFonts w:ascii="Aptos" w:eastAsia="Aptos" w:hAnsi="Aptos" w:cs="Aptos"/>
        </w:rPr>
        <w:t xml:space="preserve">aligns with your needs. </w:t>
      </w:r>
    </w:p>
    <w:p w14:paraId="6408D253" w14:textId="2C37D44D" w:rsidR="65240476" w:rsidRDefault="65240476" w:rsidP="58D08DBB">
      <w:pPr>
        <w:spacing w:before="240" w:after="240"/>
      </w:pPr>
      <w:r w:rsidRPr="58D08DBB">
        <w:rPr>
          <w:rFonts w:ascii="Aptos" w:eastAsia="Aptos" w:hAnsi="Aptos" w:cs="Aptos"/>
        </w:rPr>
        <w:t>The guide highlights the importance of integrating identity security into broader risk management strategies and ensuring the solution supports business agility and intelligent decision-making. It also addresses the need for discovery, visibility, and intelligence in identity management and the role of a robust security fabric in protecting organizational assets.</w:t>
      </w:r>
    </w:p>
    <w:p w14:paraId="7660043C" w14:textId="54E9AE9E" w:rsidR="58D08DBB" w:rsidRDefault="65240476">
      <w:r w:rsidRPr="02EC558C">
        <w:rPr>
          <w:rFonts w:ascii="Aptos" w:eastAsia="Aptos" w:hAnsi="Aptos" w:cs="Aptos"/>
        </w:rPr>
        <w:t xml:space="preserve">By using this guide, organizations will be </w:t>
      </w:r>
      <w:r w:rsidR="391728E6" w:rsidRPr="02EC558C">
        <w:rPr>
          <w:rFonts w:ascii="Aptos" w:eastAsia="Aptos" w:hAnsi="Aptos" w:cs="Aptos"/>
        </w:rPr>
        <w:t xml:space="preserve">empowered </w:t>
      </w:r>
      <w:r w:rsidRPr="02EC558C">
        <w:rPr>
          <w:rFonts w:ascii="Aptos" w:eastAsia="Aptos" w:hAnsi="Aptos" w:cs="Aptos"/>
        </w:rPr>
        <w:t>to select an IGA solution that delivers long-term value, security, and flexibility to meet their evolving needs.</w:t>
      </w:r>
      <w:r>
        <w:br w:type="page"/>
      </w:r>
    </w:p>
    <w:p w14:paraId="59896A69" w14:textId="4949E4D8" w:rsidR="00172095" w:rsidRPr="00172095" w:rsidRDefault="00172095" w:rsidP="00172095">
      <w:pPr>
        <w:keepNext/>
        <w:keepLines/>
        <w:spacing w:before="160" w:after="80"/>
        <w:outlineLvl w:val="1"/>
        <w:rPr>
          <w:rFonts w:asciiTheme="majorHAnsi" w:eastAsiaTheme="majorEastAsia" w:hAnsiTheme="majorHAnsi" w:cstheme="majorBidi"/>
          <w:color w:val="0F4761" w:themeColor="accent1" w:themeShade="BF"/>
          <w:sz w:val="32"/>
          <w:szCs w:val="32"/>
        </w:rPr>
      </w:pPr>
      <w:bookmarkStart w:id="12" w:name="_Hlk200704166"/>
      <w:r w:rsidRPr="39E48F21">
        <w:rPr>
          <w:rFonts w:asciiTheme="majorHAnsi" w:eastAsiaTheme="majorEastAsia" w:hAnsiTheme="majorHAnsi" w:cstheme="majorBidi"/>
          <w:color w:val="0F4761" w:themeColor="accent1" w:themeShade="BF"/>
          <w:sz w:val="32"/>
          <w:szCs w:val="32"/>
        </w:rPr>
        <w:lastRenderedPageBreak/>
        <w:t>Full</w:t>
      </w:r>
      <w:r w:rsidR="003721FB">
        <w:rPr>
          <w:rFonts w:asciiTheme="majorHAnsi" w:eastAsiaTheme="majorEastAsia" w:hAnsiTheme="majorHAnsi" w:cstheme="majorBidi"/>
          <w:color w:val="0F4761" w:themeColor="accent1" w:themeShade="BF"/>
          <w:sz w:val="32"/>
          <w:szCs w:val="32"/>
        </w:rPr>
        <w:t>-</w:t>
      </w:r>
      <w:r w:rsidRPr="39E48F21">
        <w:rPr>
          <w:rFonts w:asciiTheme="majorHAnsi" w:eastAsiaTheme="majorEastAsia" w:hAnsiTheme="majorHAnsi" w:cstheme="majorBidi"/>
          <w:color w:val="0F4761" w:themeColor="accent1" w:themeShade="BF"/>
          <w:sz w:val="32"/>
          <w:szCs w:val="32"/>
        </w:rPr>
        <w:t xml:space="preserve">Featured vs. Light IGA: Core </w:t>
      </w:r>
      <w:commentRangeStart w:id="13"/>
      <w:commentRangeStart w:id="14"/>
      <w:r w:rsidRPr="39E48F21">
        <w:rPr>
          <w:rFonts w:asciiTheme="majorHAnsi" w:eastAsiaTheme="majorEastAsia" w:hAnsiTheme="majorHAnsi" w:cstheme="majorBidi"/>
          <w:color w:val="0F4761" w:themeColor="accent1" w:themeShade="BF"/>
          <w:sz w:val="32"/>
          <w:szCs w:val="32"/>
        </w:rPr>
        <w:t>Considerations</w:t>
      </w:r>
      <w:commentRangeEnd w:id="13"/>
      <w:r>
        <w:rPr>
          <w:rStyle w:val="CommentReference"/>
        </w:rPr>
        <w:commentReference w:id="13"/>
      </w:r>
      <w:commentRangeEnd w:id="14"/>
      <w:r>
        <w:rPr>
          <w:rStyle w:val="CommentReference"/>
        </w:rPr>
        <w:commentReference w:id="14"/>
      </w:r>
    </w:p>
    <w:bookmarkEnd w:id="12"/>
    <w:p w14:paraId="07C42A92" w14:textId="77777777" w:rsidR="00172095" w:rsidRPr="00172095" w:rsidRDefault="00172095" w:rsidP="00172095">
      <w:pPr>
        <w:keepNext/>
        <w:keepLines/>
        <w:spacing w:before="160" w:after="80"/>
        <w:outlineLvl w:val="1"/>
      </w:pPr>
      <w:r w:rsidRPr="00172095">
        <w:t>When evaluating IGA solutions, it's crucial to understand the fundamental differences between full-featured and light IGA, as these distinctions directly impact your organization's ability to achieve robust security and compliance.</w:t>
      </w:r>
    </w:p>
    <w:p w14:paraId="0BA1D026" w14:textId="77777777" w:rsidR="00172095" w:rsidRPr="00172095" w:rsidRDefault="00172095" w:rsidP="00172095">
      <w:r w:rsidRPr="00172095">
        <w:t>Full-featured IGA solutions offer extensive capabilities for complex needs, including advanced Separation of Duties (</w:t>
      </w:r>
      <w:proofErr w:type="spellStart"/>
      <w:r w:rsidRPr="00172095">
        <w:t>SoD</w:t>
      </w:r>
      <w:proofErr w:type="spellEnd"/>
      <w:r w:rsidRPr="00172095">
        <w:t xml:space="preserve">) enforcement, numerous Out-of-the-Box (OOTB) connectors, and sophisticated handling of complex workflows, multiple identity sources, and legacy applications, alongside robust RBAC/ABAC. Light IGA solutions, conversely, provide basic provisioning and access reviews but often lack deep </w:t>
      </w:r>
      <w:proofErr w:type="spellStart"/>
      <w:r w:rsidRPr="00172095">
        <w:t>SoD</w:t>
      </w:r>
      <w:proofErr w:type="spellEnd"/>
      <w:r w:rsidRPr="00172095">
        <w:t xml:space="preserve"> controls, have fewer connectors, struggle with complex environments, offer limited legacy app support, and provide only basic role management. Choosing between them depends on an organization's specific security, compliance, and scalability requirements, with full-featured solutions suited for intricate demands and light solutions for simpler governance.</w:t>
      </w:r>
    </w:p>
    <w:p w14:paraId="59BB029E" w14:textId="77777777" w:rsidR="00172095" w:rsidRPr="00172095" w:rsidRDefault="00172095" w:rsidP="00172095">
      <w:pPr>
        <w:keepNext/>
        <w:keepLines/>
        <w:spacing w:before="160" w:after="80"/>
        <w:outlineLvl w:val="1"/>
        <w:rPr>
          <w:rFonts w:ascii="Aptos" w:eastAsia="Aptos" w:hAnsi="Aptos" w:cs="Aptos"/>
          <w:b/>
          <w:bCs/>
          <w:color w:val="0F4761" w:themeColor="accent1" w:themeShade="BF"/>
          <w:sz w:val="32"/>
          <w:szCs w:val="32"/>
        </w:rPr>
      </w:pPr>
      <w:r w:rsidRPr="00172095">
        <w:rPr>
          <w:b/>
          <w:bCs/>
        </w:rPr>
        <w:t>Separation of Duties (</w:t>
      </w:r>
      <w:proofErr w:type="spellStart"/>
      <w:r w:rsidRPr="00172095">
        <w:rPr>
          <w:b/>
          <w:bCs/>
        </w:rPr>
        <w:t>SoD</w:t>
      </w:r>
      <w:proofErr w:type="spellEnd"/>
      <w:r w:rsidRPr="00172095">
        <w:rPr>
          <w:b/>
          <w:bCs/>
        </w:rPr>
        <w:t>)</w:t>
      </w:r>
    </w:p>
    <w:p w14:paraId="766045CE" w14:textId="77777777" w:rsidR="00172095" w:rsidRPr="00172095" w:rsidRDefault="00172095" w:rsidP="00172095">
      <w:r w:rsidRPr="00172095">
        <w:t>Separation of Duties (</w:t>
      </w:r>
      <w:proofErr w:type="spellStart"/>
      <w:r w:rsidRPr="00172095">
        <w:t>SoD</w:t>
      </w:r>
      <w:proofErr w:type="spellEnd"/>
      <w:r w:rsidRPr="00172095">
        <w:t xml:space="preserve">) controls are a critical factor when selecting an IGA solution. </w:t>
      </w:r>
      <w:proofErr w:type="spellStart"/>
      <w:r w:rsidRPr="00172095">
        <w:t>SoD</w:t>
      </w:r>
      <w:proofErr w:type="spellEnd"/>
      <w:r w:rsidRPr="00172095">
        <w:t xml:space="preserve"> is a key principle in identity governance that prevents any single individual from having excessive access or control over high-risk actions without oversight, thereby mitigating risks of fraud, error, and security breaches. Full-featured IGA solutions are specifically designed to support robust </w:t>
      </w:r>
      <w:proofErr w:type="spellStart"/>
      <w:r w:rsidRPr="00172095">
        <w:t>SoD</w:t>
      </w:r>
      <w:proofErr w:type="spellEnd"/>
      <w:r w:rsidRPr="00172095">
        <w:t xml:space="preserve"> controls through comprehensive tools and integrations, making them suitable for organizations with complex requirements. In contrast, light IGA solutions typically lack strong </w:t>
      </w:r>
      <w:proofErr w:type="spellStart"/>
      <w:r w:rsidRPr="00172095">
        <w:t>SoD</w:t>
      </w:r>
      <w:proofErr w:type="spellEnd"/>
      <w:r w:rsidRPr="00172095">
        <w:t xml:space="preserve"> control capabilities, focusing on basic provisioning, deprovisioning, and access reviews. This absence can lead to critical governance gaps and increased risk exposure for organizations with regulatory obligations, complex access environments, or audit requirements. Full-featured solutions offer automated enforcement, real-time violation detection, and scalability for advanced </w:t>
      </w:r>
      <w:proofErr w:type="spellStart"/>
      <w:r w:rsidRPr="00172095">
        <w:t>SoD</w:t>
      </w:r>
      <w:proofErr w:type="spellEnd"/>
      <w:r w:rsidRPr="00172095">
        <w:t xml:space="preserve"> needs.</w:t>
      </w:r>
    </w:p>
    <w:p w14:paraId="6662EAF1" w14:textId="77777777" w:rsidR="00172095" w:rsidRPr="00172095" w:rsidRDefault="00172095" w:rsidP="00172095">
      <w:pPr>
        <w:rPr>
          <w:b/>
          <w:bCs/>
        </w:rPr>
      </w:pPr>
      <w:r w:rsidRPr="00172095">
        <w:rPr>
          <w:b/>
          <w:bCs/>
        </w:rPr>
        <w:t>Out-of-the-Box (OOTB) Connectors</w:t>
      </w:r>
    </w:p>
    <w:p w14:paraId="7BDC0A2C" w14:textId="77777777" w:rsidR="00172095" w:rsidRPr="00172095" w:rsidRDefault="00172095" w:rsidP="00172095">
      <w:r w:rsidRPr="00172095">
        <w:t xml:space="preserve">Full-featured IGA solutions generally come equipped with a wide array of Out-of-the-Box (OOTB) connectors for seamless integration with common enterprise applications, directories, and cloud services. These pre-built connectors accelerate deployment and simplify the application of governance policies, including </w:t>
      </w:r>
      <w:proofErr w:type="spellStart"/>
      <w:r w:rsidRPr="00172095">
        <w:t>SoD</w:t>
      </w:r>
      <w:proofErr w:type="spellEnd"/>
      <w:r w:rsidRPr="00172095">
        <w:t>, across diverse IT environments. Light IGA solutions often provide a more limited selection of OOTB connectors, which can necessitate custom development for broader integration, adding to implementation time and cost.</w:t>
      </w:r>
    </w:p>
    <w:p w14:paraId="437F2608" w14:textId="77777777" w:rsidR="00172095" w:rsidRPr="00172095" w:rsidRDefault="00172095" w:rsidP="00172095">
      <w:pPr>
        <w:rPr>
          <w:b/>
          <w:bCs/>
        </w:rPr>
      </w:pPr>
      <w:r w:rsidRPr="00172095">
        <w:rPr>
          <w:b/>
          <w:bCs/>
        </w:rPr>
        <w:t>Complex Workflows and Multiple Sources of Truth</w:t>
      </w:r>
    </w:p>
    <w:p w14:paraId="7FE2D80B" w14:textId="77777777" w:rsidR="00172095" w:rsidRPr="00172095" w:rsidRDefault="00172095" w:rsidP="00172095">
      <w:r w:rsidRPr="00172095">
        <w:lastRenderedPageBreak/>
        <w:t xml:space="preserve">Full-featured IGA solutions excel at managing complex identity and access workflows and integrating with multiple authoritative sources of truth. This capability is essential for organizations where identity data resides in various systems (e.g., HR, ERP, CRM). These solutions can reconcile disparate data, resolve conflicts, and consistently apply governance policies, including </w:t>
      </w:r>
      <w:proofErr w:type="spellStart"/>
      <w:r w:rsidRPr="00172095">
        <w:t>SoD</w:t>
      </w:r>
      <w:proofErr w:type="spellEnd"/>
      <w:r w:rsidRPr="00172095">
        <w:t>, across intricate access request, approval, and provisioning processes. Light IGA solutions may struggle to effectively handle such complexity, potentially leading to inconsistencies and gaps in governance.</w:t>
      </w:r>
    </w:p>
    <w:p w14:paraId="3C8727B7" w14:textId="77777777" w:rsidR="00172095" w:rsidRPr="00172095" w:rsidRDefault="00172095" w:rsidP="00172095">
      <w:pPr>
        <w:rPr>
          <w:b/>
          <w:bCs/>
        </w:rPr>
      </w:pPr>
      <w:r w:rsidRPr="00172095">
        <w:rPr>
          <w:b/>
          <w:bCs/>
        </w:rPr>
        <w:t>Support for Legacy and Custom-Built Applications</w:t>
      </w:r>
    </w:p>
    <w:p w14:paraId="280B6BED" w14:textId="77777777" w:rsidR="00172095" w:rsidRPr="00172095" w:rsidRDefault="00172095" w:rsidP="00172095">
      <w:r w:rsidRPr="00172095">
        <w:t xml:space="preserve">A key differentiator for full-featured IGA solutions is their robust support for integrating and governing access to legacy and custom-built applications. This often involves flexible integration frameworks that can accommodate various technical interfaces, such as APIs, flat files, or direct database connections. Extending </w:t>
      </w:r>
      <w:proofErr w:type="spellStart"/>
      <w:r w:rsidRPr="00172095">
        <w:t>SoD</w:t>
      </w:r>
      <w:proofErr w:type="spellEnd"/>
      <w:r w:rsidRPr="00172095">
        <w:t xml:space="preserve"> controls to these critical, often overlooked, systems is vital for a comprehensive security posture. Light IGA solutions typically have limited capabilities in this area, leaving a significant portion of the attack surface unprotected and ungoverned.</w:t>
      </w:r>
    </w:p>
    <w:p w14:paraId="7CC95C7D" w14:textId="77777777" w:rsidR="00807643" w:rsidRDefault="00807643" w:rsidP="00807643">
      <w:pPr>
        <w:pStyle w:val="Heading2"/>
      </w:pPr>
      <w:r w:rsidRPr="00EC1E06">
        <w:t xml:space="preserve">Questions to </w:t>
      </w:r>
      <w:r>
        <w:t xml:space="preserve">ask when considering </w:t>
      </w:r>
      <w:r w:rsidRPr="00EC1E06">
        <w:t>Full-Featured v</w:t>
      </w:r>
      <w:r>
        <w:t>s.</w:t>
      </w:r>
      <w:r w:rsidRPr="00EC1E06">
        <w:t xml:space="preserve"> Light IGA </w:t>
      </w:r>
      <w:r>
        <w:t>options</w:t>
      </w:r>
    </w:p>
    <w:p w14:paraId="53EE2211" w14:textId="77777777" w:rsidR="00807643" w:rsidRDefault="00807643" w:rsidP="00807643">
      <w:pPr>
        <w:pStyle w:val="Heading2"/>
        <w:rPr>
          <w:rFonts w:ascii="Aptos" w:eastAsia="Aptos" w:hAnsi="Aptos" w:cs="Aptos"/>
        </w:rPr>
      </w:pPr>
      <w:r w:rsidRPr="58D08DBB">
        <w:rPr>
          <w:rFonts w:asciiTheme="minorHAnsi" w:eastAsiaTheme="minorEastAsia" w:hAnsiTheme="minorHAnsi" w:cstheme="minorBidi"/>
          <w:color w:val="auto"/>
          <w:sz w:val="24"/>
          <w:szCs w:val="24"/>
        </w:rPr>
        <w:t>In your Request for Proposal (RFP)</w:t>
      </w:r>
      <w:r>
        <w:rPr>
          <w:rFonts w:asciiTheme="minorHAnsi" w:eastAsiaTheme="minorEastAsia" w:hAnsiTheme="minorHAnsi" w:cstheme="minorBidi"/>
          <w:color w:val="auto"/>
          <w:sz w:val="24"/>
          <w:szCs w:val="24"/>
        </w:rPr>
        <w:t xml:space="preserve">, it is critical to weigh the above considerations when choosing </w:t>
      </w:r>
      <w:r w:rsidRPr="58D08DBB">
        <w:rPr>
          <w:rFonts w:asciiTheme="minorHAnsi" w:eastAsiaTheme="minorEastAsia" w:hAnsiTheme="minorHAnsi" w:cstheme="minorBidi"/>
          <w:color w:val="auto"/>
          <w:sz w:val="24"/>
          <w:szCs w:val="24"/>
        </w:rPr>
        <w:t>an IGA solution that ensures strong governance, security, and compliance for your organization.</w:t>
      </w:r>
      <w:r>
        <w:rPr>
          <w:rFonts w:asciiTheme="minorHAnsi" w:eastAsiaTheme="minorEastAsia" w:hAnsiTheme="minorHAnsi" w:cstheme="minorBidi"/>
          <w:color w:val="auto"/>
          <w:sz w:val="24"/>
          <w:szCs w:val="24"/>
        </w:rPr>
        <w:t xml:space="preserve"> If any of the questions below is applicable to your organization, a light IGA solution may not be the responsible solution for your organization. </w:t>
      </w:r>
    </w:p>
    <w:p w14:paraId="719DCD59" w14:textId="43812A03" w:rsidR="00807643" w:rsidRPr="00EC1E06" w:rsidRDefault="00096683" w:rsidP="00807643">
      <w:r>
        <w:rPr>
          <w:rFonts w:ascii="Aptos" w:eastAsia="Aptos" w:hAnsi="Aptos" w:cs="Aptos"/>
          <w:b/>
          <w:bCs/>
        </w:rPr>
        <w:t>Separation</w:t>
      </w:r>
      <w:r w:rsidR="00807643">
        <w:rPr>
          <w:rFonts w:ascii="Aptos" w:eastAsia="Aptos" w:hAnsi="Aptos" w:cs="Aptos"/>
          <w:b/>
          <w:bCs/>
        </w:rPr>
        <w:t xml:space="preserve"> of Duties Requirements</w:t>
      </w:r>
    </w:p>
    <w:p w14:paraId="4DDBD41B" w14:textId="77777777" w:rsidR="00807643" w:rsidRDefault="00807643" w:rsidP="00807643">
      <w:pPr>
        <w:pStyle w:val="ListParagraph"/>
        <w:numPr>
          <w:ilvl w:val="0"/>
          <w:numId w:val="2"/>
        </w:numPr>
      </w:pPr>
      <w:r>
        <w:t xml:space="preserve">Does your organization require automated enforcement and real-time detection of </w:t>
      </w:r>
      <w:proofErr w:type="spellStart"/>
      <w:r>
        <w:t>SoD</w:t>
      </w:r>
      <w:proofErr w:type="spellEnd"/>
      <w:r>
        <w:t xml:space="preserve"> violations?</w:t>
      </w:r>
    </w:p>
    <w:p w14:paraId="0564E48E" w14:textId="77777777" w:rsidR="00807643" w:rsidRDefault="00807643" w:rsidP="00807643">
      <w:pPr>
        <w:pStyle w:val="ListParagraph"/>
        <w:numPr>
          <w:ilvl w:val="0"/>
          <w:numId w:val="2"/>
        </w:numPr>
      </w:pPr>
      <w:r>
        <w:t xml:space="preserve">Do your regulatory obligations or complex access environments necessitate granular </w:t>
      </w:r>
      <w:proofErr w:type="spellStart"/>
      <w:r>
        <w:t>SoD</w:t>
      </w:r>
      <w:proofErr w:type="spellEnd"/>
      <w:r>
        <w:t xml:space="preserve"> controls?</w:t>
      </w:r>
    </w:p>
    <w:p w14:paraId="0AA0DFC6" w14:textId="77777777" w:rsidR="00807643" w:rsidRDefault="00807643" w:rsidP="00807643">
      <w:pPr>
        <w:pStyle w:val="ListParagraph"/>
        <w:numPr>
          <w:ilvl w:val="0"/>
          <w:numId w:val="2"/>
        </w:numPr>
      </w:pPr>
      <w:r>
        <w:t>Are you looking to mitigate the risk of fraud, error, and security breaches through robust access oversight?</w:t>
      </w:r>
      <w:r w:rsidRPr="003D3645">
        <w:t xml:space="preserve"> </w:t>
      </w:r>
    </w:p>
    <w:p w14:paraId="58B56DA5" w14:textId="084A173C" w:rsidR="00807643" w:rsidRDefault="00807643" w:rsidP="00807643">
      <w:pPr>
        <w:rPr>
          <w:rFonts w:ascii="Aptos" w:eastAsia="Aptos" w:hAnsi="Aptos" w:cs="Aptos"/>
          <w:b/>
          <w:bCs/>
        </w:rPr>
      </w:pPr>
      <w:r>
        <w:rPr>
          <w:rFonts w:ascii="Aptos" w:eastAsia="Aptos" w:hAnsi="Aptos" w:cs="Aptos"/>
          <w:b/>
          <w:bCs/>
        </w:rPr>
        <w:t xml:space="preserve">Out of the Box Connector </w:t>
      </w:r>
      <w:r w:rsidR="00096683">
        <w:rPr>
          <w:rFonts w:ascii="Aptos" w:eastAsia="Aptos" w:hAnsi="Aptos" w:cs="Aptos"/>
          <w:b/>
          <w:bCs/>
        </w:rPr>
        <w:t>Capabilities</w:t>
      </w:r>
      <w:r>
        <w:rPr>
          <w:rFonts w:ascii="Aptos" w:eastAsia="Aptos" w:hAnsi="Aptos" w:cs="Aptos"/>
          <w:b/>
          <w:bCs/>
        </w:rPr>
        <w:t xml:space="preserve"> </w:t>
      </w:r>
    </w:p>
    <w:p w14:paraId="433C2E0E" w14:textId="77777777" w:rsidR="00807643" w:rsidRDefault="00807643" w:rsidP="00807643">
      <w:pPr>
        <w:pStyle w:val="ListParagraph"/>
        <w:numPr>
          <w:ilvl w:val="0"/>
          <w:numId w:val="2"/>
        </w:numPr>
      </w:pPr>
      <w:r w:rsidRPr="00FA7DBF">
        <w:t xml:space="preserve">How many of your critical applications and systems would require custom integration with a new IGA solution? </w:t>
      </w:r>
    </w:p>
    <w:p w14:paraId="76BFA420" w14:textId="77777777" w:rsidR="00807643" w:rsidRDefault="00807643" w:rsidP="00807643">
      <w:pPr>
        <w:pStyle w:val="ListParagraph"/>
        <w:numPr>
          <w:ilvl w:val="0"/>
          <w:numId w:val="2"/>
        </w:numPr>
      </w:pPr>
      <w:r w:rsidRPr="00FA7DBF">
        <w:t xml:space="preserve">What is your tolerance for development effort and time during the integration phase of an IGA deployment? </w:t>
      </w:r>
    </w:p>
    <w:p w14:paraId="3108660C" w14:textId="56C39F50" w:rsidR="00807643" w:rsidRDefault="00807643" w:rsidP="00807643">
      <w:pPr>
        <w:pStyle w:val="ListParagraph"/>
        <w:numPr>
          <w:ilvl w:val="0"/>
          <w:numId w:val="2"/>
        </w:numPr>
      </w:pPr>
      <w:r w:rsidRPr="00FA7DBF">
        <w:t>Do you need immediate and broad coverage across your existing IT landscape without extensive custom coding?</w:t>
      </w:r>
    </w:p>
    <w:p w14:paraId="2A3FAF1B" w14:textId="77777777" w:rsidR="00807643" w:rsidRDefault="00807643" w:rsidP="00807643">
      <w:pPr>
        <w:rPr>
          <w:rFonts w:ascii="Aptos" w:eastAsia="Aptos" w:hAnsi="Aptos" w:cs="Aptos"/>
          <w:b/>
          <w:bCs/>
        </w:rPr>
      </w:pPr>
      <w:r>
        <w:rPr>
          <w:rFonts w:ascii="Aptos" w:eastAsia="Aptos" w:hAnsi="Aptos" w:cs="Aptos"/>
          <w:b/>
          <w:bCs/>
        </w:rPr>
        <w:lastRenderedPageBreak/>
        <w:t xml:space="preserve">Handling Complex Workflows </w:t>
      </w:r>
    </w:p>
    <w:p w14:paraId="682D62FE" w14:textId="77777777" w:rsidR="00807643" w:rsidRDefault="00807643" w:rsidP="00807643">
      <w:pPr>
        <w:pStyle w:val="ListParagraph"/>
        <w:numPr>
          <w:ilvl w:val="0"/>
          <w:numId w:val="2"/>
        </w:numPr>
      </w:pPr>
      <w:r>
        <w:t>Does your organization manage identity and access data across multiple authoritative systems (e.g., HR, ERP, CRM)?</w:t>
      </w:r>
    </w:p>
    <w:p w14:paraId="303B8F5A" w14:textId="77777777" w:rsidR="00807643" w:rsidRDefault="00807643" w:rsidP="00807643">
      <w:pPr>
        <w:pStyle w:val="ListParagraph"/>
        <w:numPr>
          <w:ilvl w:val="0"/>
          <w:numId w:val="2"/>
        </w:numPr>
      </w:pPr>
      <w:r>
        <w:t>Are your current access request and approval processes highly complex and require sophisticated workflow automation?</w:t>
      </w:r>
    </w:p>
    <w:p w14:paraId="77F74ACE" w14:textId="77777777" w:rsidR="00807643" w:rsidRDefault="00807643" w:rsidP="00807643">
      <w:pPr>
        <w:pStyle w:val="ListParagraph"/>
        <w:numPr>
          <w:ilvl w:val="0"/>
          <w:numId w:val="2"/>
        </w:numPr>
      </w:pPr>
      <w:r>
        <w:t>Do you need a unified and consistent view of identity data despite it residing in various sources?</w:t>
      </w:r>
      <w:r w:rsidRPr="003D3645">
        <w:t xml:space="preserve"> </w:t>
      </w:r>
    </w:p>
    <w:p w14:paraId="64FDBC3E" w14:textId="77777777" w:rsidR="00807643" w:rsidRDefault="00807643" w:rsidP="00807643">
      <w:pPr>
        <w:rPr>
          <w:rFonts w:ascii="Aptos" w:eastAsia="Aptos" w:hAnsi="Aptos" w:cs="Aptos"/>
          <w:b/>
          <w:bCs/>
        </w:rPr>
      </w:pPr>
      <w:r>
        <w:rPr>
          <w:rFonts w:ascii="Aptos" w:eastAsia="Aptos" w:hAnsi="Aptos" w:cs="Aptos"/>
          <w:b/>
          <w:bCs/>
        </w:rPr>
        <w:t xml:space="preserve">Legacy Infrastructure and Custom-Built Applications </w:t>
      </w:r>
    </w:p>
    <w:p w14:paraId="752B76A7" w14:textId="77777777" w:rsidR="00807643" w:rsidRDefault="00807643" w:rsidP="00807643">
      <w:pPr>
        <w:pStyle w:val="ListParagraph"/>
        <w:numPr>
          <w:ilvl w:val="0"/>
          <w:numId w:val="2"/>
        </w:numPr>
      </w:pPr>
      <w:r>
        <w:t>Do you have critical business applications that are either legacy systems or custom-built solutions?</w:t>
      </w:r>
    </w:p>
    <w:p w14:paraId="1F73E699" w14:textId="77777777" w:rsidR="00807643" w:rsidRDefault="00807643" w:rsidP="00807643">
      <w:pPr>
        <w:pStyle w:val="ListParagraph"/>
        <w:numPr>
          <w:ilvl w:val="0"/>
          <w:numId w:val="2"/>
        </w:numPr>
      </w:pPr>
      <w:r>
        <w:t xml:space="preserve">Is it essential to extend identity governance and </w:t>
      </w:r>
      <w:proofErr w:type="spellStart"/>
      <w:r>
        <w:t>SoD</w:t>
      </w:r>
      <w:proofErr w:type="spellEnd"/>
      <w:r>
        <w:t xml:space="preserve"> controls to these specialized applications?</w:t>
      </w:r>
    </w:p>
    <w:p w14:paraId="3C622DDC" w14:textId="77777777" w:rsidR="00807643" w:rsidRDefault="00807643" w:rsidP="00807643">
      <w:pPr>
        <w:pStyle w:val="ListParagraph"/>
        <w:numPr>
          <w:ilvl w:val="0"/>
          <w:numId w:val="2"/>
        </w:numPr>
      </w:pPr>
      <w:r>
        <w:t>What is your strategy for managing access to applications that may not have modern integration interfaces?</w:t>
      </w:r>
    </w:p>
    <w:p w14:paraId="1D862631" w14:textId="77777777" w:rsidR="00807643" w:rsidRDefault="00807643" w:rsidP="00807643">
      <w:pPr>
        <w:rPr>
          <w:rFonts w:ascii="Aptos" w:eastAsia="Aptos" w:hAnsi="Aptos" w:cs="Aptos"/>
          <w:b/>
          <w:bCs/>
        </w:rPr>
      </w:pPr>
      <w:r>
        <w:rPr>
          <w:rFonts w:ascii="Aptos" w:eastAsia="Aptos" w:hAnsi="Aptos" w:cs="Aptos"/>
          <w:b/>
          <w:bCs/>
        </w:rPr>
        <w:t>RBAC and ABAC considerations</w:t>
      </w:r>
    </w:p>
    <w:p w14:paraId="3E73F467" w14:textId="77777777" w:rsidR="00807643" w:rsidRDefault="00807643" w:rsidP="00807643">
      <w:pPr>
        <w:pStyle w:val="ListParagraph"/>
        <w:numPr>
          <w:ilvl w:val="0"/>
          <w:numId w:val="2"/>
        </w:numPr>
      </w:pPr>
      <w:r>
        <w:t>Do your access policies require dynamic adjustments based on real-time user or environmental attributes?</w:t>
      </w:r>
    </w:p>
    <w:p w14:paraId="12F4D022" w14:textId="77777777" w:rsidR="00D73AD6" w:rsidRDefault="00807643" w:rsidP="00D73AD6">
      <w:pPr>
        <w:pStyle w:val="ListParagraph"/>
        <w:numPr>
          <w:ilvl w:val="0"/>
          <w:numId w:val="2"/>
        </w:numPr>
      </w:pPr>
      <w:r>
        <w:t>Do you need to define granular permissions based on specific job functions and responsibilities?</w:t>
      </w:r>
    </w:p>
    <w:p w14:paraId="54BE4D0A" w14:textId="56A4FFC3" w:rsidR="00807643" w:rsidRDefault="00807643" w:rsidP="00F00D7E">
      <w:pPr>
        <w:pStyle w:val="ListParagraph"/>
        <w:numPr>
          <w:ilvl w:val="0"/>
          <w:numId w:val="2"/>
        </w:numPr>
      </w:pPr>
      <w:r>
        <w:t>Is your organization looking for advanced access control models to enhance security and streamline compliance?</w:t>
      </w:r>
    </w:p>
    <w:p w14:paraId="2EABBD13" w14:textId="3F535D54" w:rsidR="19DEF9F1" w:rsidRDefault="65E1B5C0" w:rsidP="4E0FFD74">
      <w:pPr>
        <w:pStyle w:val="Heading2"/>
        <w:rPr>
          <w:rFonts w:ascii="Aptos" w:eastAsia="Aptos" w:hAnsi="Aptos" w:cs="Aptos"/>
          <w:b/>
        </w:rPr>
      </w:pPr>
      <w:r>
        <w:t xml:space="preserve">Know Your </w:t>
      </w:r>
      <w:r w:rsidR="3A0D1B75">
        <w:t xml:space="preserve">Desired </w:t>
      </w:r>
      <w:r>
        <w:t>Outcome</w:t>
      </w:r>
      <w:r w:rsidR="2FF186CB">
        <w:t>s</w:t>
      </w:r>
      <w:r>
        <w:t xml:space="preserve"> </w:t>
      </w:r>
    </w:p>
    <w:p w14:paraId="2690A3D6" w14:textId="76FC7CEA" w:rsidR="0CAC419D" w:rsidRDefault="1DF5A92D" w:rsidP="58D08DBB">
      <w:pPr>
        <w:spacing w:before="240" w:after="240"/>
        <w:rPr>
          <w:rFonts w:ascii="Aptos" w:eastAsia="Aptos" w:hAnsi="Aptos" w:cs="Aptos"/>
        </w:rPr>
      </w:pPr>
      <w:r w:rsidRPr="58D08DBB">
        <w:rPr>
          <w:rFonts w:ascii="Aptos" w:eastAsia="Aptos" w:hAnsi="Aptos" w:cs="Aptos"/>
        </w:rPr>
        <w:t>B</w:t>
      </w:r>
      <w:r w:rsidRPr="58D08DBB">
        <w:t xml:space="preserve">efore </w:t>
      </w:r>
      <w:r w:rsidR="3F312328" w:rsidRPr="58D08DBB">
        <w:t>starting</w:t>
      </w:r>
      <w:r w:rsidRPr="58D08DBB">
        <w:t xml:space="preserve"> the vendor selection process, it's crucial to identify your organization's specific business drivers</w:t>
      </w:r>
      <w:r w:rsidR="68B49E4A" w:rsidRPr="58D08DBB">
        <w:t xml:space="preserve"> and how IGA can </w:t>
      </w:r>
      <w:r w:rsidR="40E1D65D" w:rsidRPr="58D08DBB">
        <w:t>support</w:t>
      </w:r>
      <w:r w:rsidR="68B49E4A" w:rsidRPr="58D08DBB">
        <w:t xml:space="preserve"> those goals</w:t>
      </w:r>
      <w:r w:rsidRPr="58D08DBB">
        <w:t xml:space="preserve">. </w:t>
      </w:r>
      <w:r w:rsidR="155BE45D" w:rsidRPr="58D08DBB">
        <w:t>Understanding these drivers will help you prioritize fea</w:t>
      </w:r>
      <w:r w:rsidR="155BE45D" w:rsidRPr="58D08DBB">
        <w:rPr>
          <w:rFonts w:ascii="Aptos" w:eastAsia="Aptos" w:hAnsi="Aptos" w:cs="Aptos"/>
        </w:rPr>
        <w:t>tures and choose a solution that aligns with your strategic objectives.</w:t>
      </w:r>
      <w:r w:rsidRPr="58D08DBB">
        <w:rPr>
          <w:rFonts w:ascii="Aptos" w:eastAsia="Aptos" w:hAnsi="Aptos" w:cs="Aptos"/>
        </w:rPr>
        <w:t xml:space="preserve"> Common business drivers include:</w:t>
      </w:r>
    </w:p>
    <w:p w14:paraId="2C7B7057" w14:textId="417A4CCC" w:rsidR="47977E7D" w:rsidRDefault="47977E7D" w:rsidP="58D08DBB">
      <w:pPr>
        <w:pStyle w:val="ListParagraph"/>
        <w:numPr>
          <w:ilvl w:val="0"/>
          <w:numId w:val="23"/>
        </w:numPr>
        <w:spacing w:after="0"/>
        <w:rPr>
          <w:rFonts w:ascii="Aptos" w:eastAsia="Aptos" w:hAnsi="Aptos" w:cs="Aptos"/>
        </w:rPr>
      </w:pPr>
      <w:commentRangeStart w:id="15"/>
      <w:r w:rsidRPr="58D08DBB">
        <w:rPr>
          <w:rFonts w:ascii="Aptos" w:eastAsia="Aptos" w:hAnsi="Aptos" w:cs="Aptos"/>
          <w:b/>
          <w:bCs/>
        </w:rPr>
        <w:t>C</w:t>
      </w:r>
      <w:r w:rsidR="01FF70C0" w:rsidRPr="58D08DBB">
        <w:rPr>
          <w:rFonts w:ascii="Aptos" w:eastAsia="Aptos" w:hAnsi="Aptos" w:cs="Aptos"/>
          <w:b/>
          <w:bCs/>
        </w:rPr>
        <w:t>ompliance</w:t>
      </w:r>
      <w:r w:rsidR="01FF70C0" w:rsidRPr="58D08DBB">
        <w:rPr>
          <w:rFonts w:ascii="Aptos" w:eastAsia="Aptos" w:hAnsi="Aptos" w:cs="Aptos"/>
        </w:rPr>
        <w:t>: Meeting regulatory requirements (e.g., SOX, HIPAA, GDPR, NIS2) and aligning with industry standards (e.g., PCI-DSS) and security frameworks like ISO/IEC 27001:2022, CIS-18, and NIST CSF. This involves managing access and entitlements effectively to ensure security, privacy, and compliance with both regulatory mandates and best practices.</w:t>
      </w:r>
    </w:p>
    <w:p w14:paraId="3451A89D" w14:textId="37169E26" w:rsidR="3299875C" w:rsidRDefault="3299875C" w:rsidP="58D08DBB">
      <w:pPr>
        <w:pStyle w:val="ListParagraph"/>
        <w:numPr>
          <w:ilvl w:val="0"/>
          <w:numId w:val="23"/>
        </w:numPr>
        <w:spacing w:after="0"/>
        <w:rPr>
          <w:rFonts w:ascii="Aptos" w:eastAsia="Aptos" w:hAnsi="Aptos" w:cs="Aptos"/>
        </w:rPr>
      </w:pPr>
      <w:r w:rsidRPr="58D08DBB">
        <w:rPr>
          <w:rFonts w:ascii="Aptos" w:eastAsia="Aptos" w:hAnsi="Aptos" w:cs="Aptos"/>
          <w:b/>
          <w:bCs/>
        </w:rPr>
        <w:lastRenderedPageBreak/>
        <w:t>Security Risk Management</w:t>
      </w:r>
      <w:r w:rsidRPr="58D08DBB">
        <w:rPr>
          <w:rFonts w:ascii="Aptos" w:eastAsia="Aptos" w:hAnsi="Aptos" w:cs="Aptos"/>
        </w:rPr>
        <w:t>: Reducing security risks by gaining comprehensive visibility into your IT environment, identifying and controlling high-risk access (e.g., overprivileged accounts), and enforcing least privilege principles.</w:t>
      </w:r>
    </w:p>
    <w:p w14:paraId="14270BE1" w14:textId="1D782BDE" w:rsidR="3DA853DA" w:rsidRDefault="3DA853DA" w:rsidP="58D08DBB">
      <w:pPr>
        <w:pStyle w:val="ListParagraph"/>
        <w:numPr>
          <w:ilvl w:val="0"/>
          <w:numId w:val="23"/>
        </w:numPr>
        <w:spacing w:after="0"/>
        <w:rPr>
          <w:rFonts w:ascii="Aptos" w:eastAsia="Aptos" w:hAnsi="Aptos" w:cs="Aptos"/>
        </w:rPr>
      </w:pPr>
      <w:r w:rsidRPr="58D08DBB">
        <w:rPr>
          <w:rFonts w:ascii="Aptos" w:eastAsia="Aptos" w:hAnsi="Aptos" w:cs="Aptos"/>
          <w:b/>
          <w:bCs/>
        </w:rPr>
        <w:t>Operational Efficiency and Business Agility:</w:t>
      </w:r>
      <w:r w:rsidRPr="58D08DBB">
        <w:rPr>
          <w:rFonts w:ascii="Aptos" w:eastAsia="Aptos" w:hAnsi="Aptos" w:cs="Aptos"/>
        </w:rPr>
        <w:t xml:space="preserve"> </w:t>
      </w:r>
      <w:r w:rsidR="68EF71E7" w:rsidRPr="58D08DBB">
        <w:rPr>
          <w:rFonts w:ascii="Aptos" w:eastAsia="Aptos" w:hAnsi="Aptos" w:cs="Aptos"/>
        </w:rPr>
        <w:t>Optimiz</w:t>
      </w:r>
      <w:r w:rsidRPr="58D08DBB">
        <w:rPr>
          <w:rFonts w:ascii="Aptos" w:eastAsia="Aptos" w:hAnsi="Aptos" w:cs="Aptos"/>
        </w:rPr>
        <w:t>ing identity and access management processes,</w:t>
      </w:r>
      <w:r w:rsidR="24230255" w:rsidRPr="58D08DBB">
        <w:rPr>
          <w:rFonts w:ascii="Aptos" w:eastAsia="Aptos" w:hAnsi="Aptos" w:cs="Aptos"/>
        </w:rPr>
        <w:t xml:space="preserve"> </w:t>
      </w:r>
      <w:commentRangeEnd w:id="15"/>
      <w:r w:rsidRPr="58D08DBB">
        <w:rPr>
          <w:rStyle w:val="CommentReference"/>
          <w:rFonts w:ascii="Aptos" w:eastAsia="Aptos" w:hAnsi="Aptos" w:cs="Aptos"/>
          <w:sz w:val="24"/>
          <w:szCs w:val="24"/>
        </w:rPr>
        <w:commentReference w:id="15"/>
      </w:r>
      <w:r w:rsidR="6A15B730" w:rsidRPr="58D08DBB">
        <w:rPr>
          <w:rFonts w:ascii="Aptos" w:eastAsia="Aptos" w:hAnsi="Aptos" w:cs="Aptos"/>
        </w:rPr>
        <w:t>to reduce manual effort, improve efficiency, and support ongoing business growth and a</w:t>
      </w:r>
      <w:r w:rsidR="5AF4FB7D" w:rsidRPr="58D08DBB">
        <w:rPr>
          <w:rFonts w:ascii="Aptos" w:eastAsia="Aptos" w:hAnsi="Aptos" w:cs="Aptos"/>
        </w:rPr>
        <w:t>g</w:t>
      </w:r>
      <w:r w:rsidR="6A15B730" w:rsidRPr="58D08DBB">
        <w:rPr>
          <w:rFonts w:ascii="Aptos" w:eastAsia="Aptos" w:hAnsi="Aptos" w:cs="Aptos"/>
        </w:rPr>
        <w:t>ility.</w:t>
      </w:r>
    </w:p>
    <w:p w14:paraId="3C9B7C63" w14:textId="543763F8" w:rsidR="58D08DBB" w:rsidRDefault="58D08DBB" w:rsidP="58D08DBB">
      <w:pPr>
        <w:spacing w:after="0"/>
        <w:rPr>
          <w:rFonts w:ascii="Aptos" w:eastAsia="Aptos" w:hAnsi="Aptos" w:cs="Aptos"/>
        </w:rPr>
      </w:pPr>
    </w:p>
    <w:p w14:paraId="79072044" w14:textId="4E971E50" w:rsidR="306C2EB0" w:rsidRDefault="5F4C5C90" w:rsidP="65071F71">
      <w:pPr>
        <w:spacing w:after="0"/>
      </w:pPr>
      <w:r w:rsidRPr="58D08DBB">
        <w:rPr>
          <w:rFonts w:ascii="Aptos" w:eastAsia="Aptos" w:hAnsi="Aptos" w:cs="Aptos"/>
        </w:rPr>
        <w:t>By understanding your specific business drivers, you can tailor your IGA requirements and select a solution that delivers the desired outcomes.</w:t>
      </w:r>
    </w:p>
    <w:p w14:paraId="6DA034F7" w14:textId="46B32020" w:rsidR="58D08DBB" w:rsidRDefault="58D08DBB" w:rsidP="58D08DBB">
      <w:pPr>
        <w:spacing w:after="0"/>
        <w:rPr>
          <w:rFonts w:ascii="Aptos" w:eastAsia="Aptos" w:hAnsi="Aptos" w:cs="Aptos"/>
        </w:rPr>
      </w:pPr>
    </w:p>
    <w:p w14:paraId="1A096F65" w14:textId="77777777" w:rsidR="00EA1A9D" w:rsidRDefault="00EA1A9D" w:rsidP="00EA1A9D">
      <w:pPr>
        <w:pStyle w:val="Heading3"/>
        <w:rPr>
          <w:rFonts w:ascii="Aptos" w:eastAsia="Aptos" w:hAnsi="Aptos" w:cs="Aptos"/>
          <w:b/>
          <w:bCs/>
        </w:rPr>
      </w:pPr>
      <w:commentRangeStart w:id="16"/>
      <w:r>
        <w:t>Self-Assessment Questions to Help Determine Your Desired Outcome</w:t>
      </w:r>
      <w:commentRangeEnd w:id="16"/>
      <w:r>
        <w:rPr>
          <w:rStyle w:val="CommentReference"/>
          <w:rFonts w:ascii="Aptos" w:eastAsia="Aptos" w:hAnsi="Aptos" w:cs="Aptos"/>
          <w:b/>
          <w:bCs/>
          <w:sz w:val="28"/>
          <w:szCs w:val="28"/>
        </w:rPr>
        <w:commentReference w:id="16"/>
      </w:r>
    </w:p>
    <w:p w14:paraId="77032EEF" w14:textId="77777777" w:rsidR="00EA1A9D" w:rsidRDefault="00EA1A9D" w:rsidP="00EA1A9D">
      <w:pPr>
        <w:spacing w:after="0"/>
        <w:rPr>
          <w:rFonts w:ascii="Aptos" w:eastAsia="Aptos" w:hAnsi="Aptos" w:cs="Aptos"/>
        </w:rPr>
      </w:pPr>
    </w:p>
    <w:p w14:paraId="502C7E56" w14:textId="77777777" w:rsidR="00EA1A9D" w:rsidRDefault="00EA1A9D" w:rsidP="00EA1A9D">
      <w:pPr>
        <w:spacing w:after="0"/>
        <w:rPr>
          <w:rFonts w:ascii="Aptos" w:eastAsia="Aptos" w:hAnsi="Aptos" w:cs="Aptos"/>
        </w:rPr>
      </w:pPr>
      <w:r w:rsidRPr="001B1B1C">
        <w:rPr>
          <w:rFonts w:ascii="Aptos" w:eastAsia="Aptos" w:hAnsi="Aptos" w:cs="Aptos"/>
        </w:rPr>
        <w:t>Before creating your RFP, it's essential to assess your organization's current</w:t>
      </w:r>
      <w:r>
        <w:rPr>
          <w:rFonts w:ascii="Aptos" w:eastAsia="Aptos" w:hAnsi="Aptos" w:cs="Aptos"/>
        </w:rPr>
        <w:t xml:space="preserve"> </w:t>
      </w:r>
      <w:r w:rsidRPr="001B1B1C">
        <w:rPr>
          <w:rFonts w:ascii="Aptos" w:eastAsia="Aptos" w:hAnsi="Aptos" w:cs="Aptos"/>
        </w:rPr>
        <w:t>identity governance landscape. Identify any gaps in security, compliance, or user access management, and consider how evolving business requirements may impact your needs. This understanding will help ensure your RFP is aligned with your specific challenges and goals, setting the stage for a solution that best addresses your organization’s unique identity management requirement</w:t>
      </w:r>
      <w:r>
        <w:rPr>
          <w:rFonts w:ascii="Aptos" w:eastAsia="Aptos" w:hAnsi="Aptos" w:cs="Aptos"/>
        </w:rPr>
        <w:t xml:space="preserve">s. </w:t>
      </w:r>
    </w:p>
    <w:p w14:paraId="55F7784A" w14:textId="77777777" w:rsidR="00EA1A9D" w:rsidRDefault="00EA1A9D" w:rsidP="00EA1A9D">
      <w:pPr>
        <w:spacing w:after="0"/>
        <w:rPr>
          <w:rFonts w:ascii="Aptos" w:eastAsia="Aptos" w:hAnsi="Aptos" w:cs="Aptos"/>
        </w:rPr>
      </w:pPr>
    </w:p>
    <w:p w14:paraId="11CEA0ED" w14:textId="77777777" w:rsidR="00EA1A9D" w:rsidRDefault="00EA1A9D" w:rsidP="00EA1A9D">
      <w:pPr>
        <w:spacing w:after="0"/>
        <w:rPr>
          <w:rFonts w:ascii="Aptos" w:eastAsia="Aptos" w:hAnsi="Aptos" w:cs="Aptos"/>
        </w:rPr>
      </w:pPr>
      <w:r>
        <w:rPr>
          <w:rFonts w:ascii="Aptos" w:eastAsia="Aptos" w:hAnsi="Aptos" w:cs="Aptos"/>
        </w:rPr>
        <w:t xml:space="preserve">To that end, please </w:t>
      </w:r>
      <w:commentRangeStart w:id="17"/>
      <w:commentRangeStart w:id="18"/>
      <w:r w:rsidRPr="446E9361">
        <w:rPr>
          <w:rFonts w:ascii="Aptos" w:eastAsia="Aptos" w:hAnsi="Aptos" w:cs="Aptos"/>
        </w:rPr>
        <w:t>consider the follo</w:t>
      </w:r>
      <w:r>
        <w:rPr>
          <w:rFonts w:ascii="Aptos" w:eastAsia="Aptos" w:hAnsi="Aptos" w:cs="Aptos"/>
        </w:rPr>
        <w:t>wing</w:t>
      </w:r>
      <w:r w:rsidRPr="446E9361">
        <w:rPr>
          <w:rFonts w:ascii="Aptos" w:eastAsia="Aptos" w:hAnsi="Aptos" w:cs="Aptos"/>
        </w:rPr>
        <w:t>:</w:t>
      </w:r>
      <w:commentRangeEnd w:id="17"/>
      <w:r>
        <w:rPr>
          <w:rStyle w:val="CommentReference"/>
          <w:rFonts w:ascii="Aptos" w:eastAsia="Aptos" w:hAnsi="Aptos" w:cs="Aptos"/>
          <w:sz w:val="24"/>
          <w:szCs w:val="24"/>
        </w:rPr>
        <w:commentReference w:id="17"/>
      </w:r>
      <w:commentRangeEnd w:id="18"/>
      <w:r>
        <w:rPr>
          <w:rStyle w:val="CommentReference"/>
        </w:rPr>
        <w:commentReference w:id="18"/>
      </w:r>
    </w:p>
    <w:p w14:paraId="52226D24" w14:textId="77777777" w:rsidR="005307AB" w:rsidRDefault="005307AB" w:rsidP="005307AB">
      <w:pPr>
        <w:spacing w:after="0"/>
        <w:rPr>
          <w:rFonts w:ascii="Aptos" w:eastAsia="Aptos" w:hAnsi="Aptos" w:cs="Aptos"/>
          <w:b/>
          <w:bCs/>
        </w:rPr>
      </w:pPr>
    </w:p>
    <w:p w14:paraId="666EC416" w14:textId="37339D33" w:rsidR="005307AB" w:rsidRPr="0031622D" w:rsidRDefault="005307AB" w:rsidP="005307AB">
      <w:pPr>
        <w:spacing w:after="0"/>
        <w:rPr>
          <w:rFonts w:ascii="Aptos" w:eastAsia="Aptos" w:hAnsi="Aptos" w:cs="Aptos"/>
        </w:rPr>
      </w:pPr>
      <w:commentRangeStart w:id="19"/>
      <w:r w:rsidRPr="0031622D">
        <w:rPr>
          <w:rFonts w:ascii="Aptos" w:eastAsia="Aptos" w:hAnsi="Aptos" w:cs="Aptos"/>
          <w:b/>
          <w:bCs/>
        </w:rPr>
        <w:t>Assess Your IAM or Cyber Maturity</w:t>
      </w:r>
      <w:commentRangeEnd w:id="19"/>
      <w:r w:rsidRPr="0031622D">
        <w:rPr>
          <w:rStyle w:val="CommentReference"/>
          <w:rFonts w:ascii="Aptos" w:eastAsia="Aptos" w:hAnsi="Aptos" w:cs="Aptos"/>
          <w:sz w:val="24"/>
          <w:szCs w:val="24"/>
        </w:rPr>
        <w:commentReference w:id="19"/>
      </w:r>
    </w:p>
    <w:p w14:paraId="42656898" w14:textId="77777777" w:rsidR="005307AB" w:rsidRPr="00EC1E06" w:rsidRDefault="005307AB" w:rsidP="005307AB">
      <w:pPr>
        <w:pStyle w:val="ListParagraph"/>
        <w:numPr>
          <w:ilvl w:val="0"/>
          <w:numId w:val="56"/>
        </w:numPr>
        <w:spacing w:after="0"/>
        <w:rPr>
          <w:rFonts w:ascii="Aptos" w:eastAsia="Aptos" w:hAnsi="Aptos" w:cs="Aptos"/>
        </w:rPr>
      </w:pPr>
      <w:r w:rsidRPr="00EC1E06">
        <w:rPr>
          <w:rFonts w:ascii="Aptos" w:eastAsia="Aptos" w:hAnsi="Aptos" w:cs="Aptos"/>
        </w:rPr>
        <w:t>Have you conducted a formal maturity assessment of your current Identity and Access Management (IAM) or overall cybersecurity posture?</w:t>
      </w:r>
    </w:p>
    <w:p w14:paraId="476A6F94" w14:textId="77777777" w:rsidR="005307AB" w:rsidRPr="00EC1E06" w:rsidRDefault="005307AB" w:rsidP="005307AB">
      <w:pPr>
        <w:pStyle w:val="ListParagraph"/>
        <w:numPr>
          <w:ilvl w:val="0"/>
          <w:numId w:val="56"/>
        </w:numPr>
        <w:spacing w:after="0"/>
        <w:rPr>
          <w:rFonts w:ascii="Aptos" w:eastAsia="Aptos" w:hAnsi="Aptos" w:cs="Aptos"/>
        </w:rPr>
      </w:pPr>
      <w:r w:rsidRPr="00EC1E06">
        <w:rPr>
          <w:rFonts w:ascii="Aptos" w:eastAsia="Aptos" w:hAnsi="Aptos" w:cs="Aptos"/>
        </w:rPr>
        <w:t>How do you evaluate your existing processes, technologies, and governance structures against industry-recognized maturity models (e.g., NIST Cybersecurity Framework, CMMI)?</w:t>
      </w:r>
    </w:p>
    <w:p w14:paraId="59474ADE" w14:textId="77777777" w:rsidR="005307AB" w:rsidRPr="00EC1E06" w:rsidRDefault="005307AB" w:rsidP="005307AB">
      <w:pPr>
        <w:pStyle w:val="ListParagraph"/>
        <w:numPr>
          <w:ilvl w:val="0"/>
          <w:numId w:val="56"/>
        </w:numPr>
        <w:spacing w:after="0"/>
        <w:rPr>
          <w:rFonts w:ascii="Aptos" w:eastAsia="Aptos" w:hAnsi="Aptos" w:cs="Aptos"/>
        </w:rPr>
      </w:pPr>
      <w:r w:rsidRPr="00EC1E06">
        <w:rPr>
          <w:rFonts w:ascii="Aptos" w:eastAsia="Aptos" w:hAnsi="Aptos" w:cs="Aptos"/>
        </w:rPr>
        <w:t>What is your current maturity level across key IAM domains, such as access governance, privileged access management, and identity lifecycle management?</w:t>
      </w:r>
    </w:p>
    <w:p w14:paraId="538DBBF8" w14:textId="5E820C0D" w:rsidR="00D16D26" w:rsidRPr="00F00D7E" w:rsidRDefault="005307AB" w:rsidP="00D16D26">
      <w:pPr>
        <w:pStyle w:val="ListParagraph"/>
        <w:rPr>
          <w:rFonts w:ascii="Aptos" w:eastAsia="Aptos" w:hAnsi="Aptos" w:cs="Aptos"/>
        </w:rPr>
      </w:pPr>
      <w:r w:rsidRPr="00EC1E06">
        <w:rPr>
          <w:rFonts w:ascii="Aptos" w:eastAsia="Aptos" w:hAnsi="Aptos" w:cs="Aptos"/>
        </w:rPr>
        <w:t>What is your target maturity level, and what strategic steps are required to achieve it with a modern IGA solution?</w:t>
      </w:r>
    </w:p>
    <w:p w14:paraId="1FFD56B1" w14:textId="52756217" w:rsidR="00A71257" w:rsidRDefault="005307AB" w:rsidP="00F00D7E">
      <w:pPr>
        <w:pStyle w:val="ListParagraph"/>
        <w:rPr>
          <w:b/>
          <w:bCs/>
        </w:rPr>
      </w:pPr>
      <w:r w:rsidRPr="00F00D7E">
        <w:rPr>
          <w:rFonts w:ascii="Aptos" w:eastAsia="Aptos" w:hAnsi="Aptos" w:cs="Aptos"/>
        </w:rPr>
        <w:t>How will you use this assessment as a baseline to measure the impact and ROI of a new IGA implementation?</w:t>
      </w:r>
      <w:commentRangeStart w:id="20"/>
    </w:p>
    <w:p w14:paraId="13EC9F34" w14:textId="0DA19726" w:rsidR="46F7D660" w:rsidRDefault="46F7D660" w:rsidP="46F7D660">
      <w:pPr>
        <w:spacing w:after="0"/>
        <w:rPr>
          <w:rFonts w:ascii="Aptos" w:eastAsia="Aptos" w:hAnsi="Aptos" w:cs="Aptos"/>
        </w:rPr>
      </w:pPr>
    </w:p>
    <w:p w14:paraId="53AF9666" w14:textId="7FC85AB2" w:rsidR="65155D3B" w:rsidRDefault="65155D3B" w:rsidP="0C17B4B2">
      <w:pPr>
        <w:spacing w:after="0"/>
        <w:rPr>
          <w:rFonts w:ascii="Aptos" w:eastAsia="Aptos" w:hAnsi="Aptos" w:cs="Aptos"/>
          <w:b/>
          <w:bCs/>
        </w:rPr>
      </w:pPr>
      <w:r w:rsidRPr="0C17B4B2">
        <w:rPr>
          <w:rFonts w:ascii="Aptos" w:eastAsia="Aptos" w:hAnsi="Aptos" w:cs="Aptos"/>
          <w:b/>
          <w:bCs/>
        </w:rPr>
        <w:t>Understanding Your Current IGA Landscape</w:t>
      </w:r>
    </w:p>
    <w:p w14:paraId="68D4843F" w14:textId="03C494E8" w:rsidR="29658A23" w:rsidRDefault="29658A23" w:rsidP="20126F54">
      <w:pPr>
        <w:pStyle w:val="ListParagraph"/>
        <w:numPr>
          <w:ilvl w:val="0"/>
          <w:numId w:val="24"/>
        </w:numPr>
        <w:spacing w:after="0"/>
        <w:rPr>
          <w:rFonts w:ascii="Aptos" w:eastAsia="Aptos" w:hAnsi="Aptos" w:cs="Aptos"/>
        </w:rPr>
      </w:pPr>
      <w:commentRangeStart w:id="21"/>
      <w:commentRangeEnd w:id="21"/>
      <w:r w:rsidRPr="3999A7F6">
        <w:rPr>
          <w:rStyle w:val="CommentReference"/>
          <w:rFonts w:ascii="Aptos" w:eastAsia="Aptos" w:hAnsi="Aptos" w:cs="Aptos"/>
          <w:sz w:val="24"/>
          <w:szCs w:val="24"/>
        </w:rPr>
        <w:lastRenderedPageBreak/>
        <w:commentReference w:id="21"/>
      </w:r>
      <w:r w:rsidR="60BD3B25" w:rsidRPr="3999A7F6">
        <w:rPr>
          <w:rFonts w:ascii="Aptos" w:eastAsia="Aptos" w:hAnsi="Aptos" w:cs="Aptos"/>
        </w:rPr>
        <w:t>What prompted you to start looking into a modern IGA solution—was there a specific event, risk, or internal initiative?</w:t>
      </w:r>
    </w:p>
    <w:p w14:paraId="2DB73B3A" w14:textId="667B9865" w:rsidR="29658A23" w:rsidRDefault="29658A23" w:rsidP="79C33107">
      <w:pPr>
        <w:pStyle w:val="ListParagraph"/>
        <w:numPr>
          <w:ilvl w:val="0"/>
          <w:numId w:val="24"/>
        </w:numPr>
        <w:spacing w:after="0"/>
        <w:rPr>
          <w:rFonts w:ascii="Aptos" w:eastAsia="Aptos" w:hAnsi="Aptos" w:cs="Aptos"/>
        </w:rPr>
      </w:pPr>
      <w:commentRangeStart w:id="23"/>
      <w:commentRangeEnd w:id="23"/>
      <w:r w:rsidRPr="79C33107">
        <w:rPr>
          <w:rStyle w:val="CommentReference"/>
          <w:rFonts w:ascii="Aptos" w:eastAsia="Aptos" w:hAnsi="Aptos" w:cs="Aptos"/>
          <w:sz w:val="24"/>
          <w:szCs w:val="24"/>
        </w:rPr>
        <w:commentReference w:id="23"/>
      </w:r>
      <w:r w:rsidR="75BF1558" w:rsidRPr="79C33107">
        <w:rPr>
          <w:rFonts w:ascii="Aptos" w:eastAsia="Aptos" w:hAnsi="Aptos" w:cs="Aptos"/>
        </w:rPr>
        <w:t>Where do you feel the most friction or risk today in your identity and access governance</w:t>
      </w:r>
      <w:r w:rsidR="004047BD">
        <w:rPr>
          <w:rFonts w:ascii="Aptos" w:eastAsia="Aptos" w:hAnsi="Aptos" w:cs="Aptos"/>
        </w:rPr>
        <w:t xml:space="preserve"> management</w:t>
      </w:r>
      <w:r w:rsidR="75BF1558" w:rsidRPr="79C33107">
        <w:rPr>
          <w:rFonts w:ascii="Aptos" w:eastAsia="Aptos" w:hAnsi="Aptos" w:cs="Aptos"/>
        </w:rPr>
        <w:t xml:space="preserve"> processes?</w:t>
      </w:r>
    </w:p>
    <w:p w14:paraId="26980E67" w14:textId="5FA9DF93" w:rsidR="5CACC96F" w:rsidRDefault="5CACC96F" w:rsidP="5CC35760">
      <w:pPr>
        <w:pStyle w:val="ListParagraph"/>
        <w:numPr>
          <w:ilvl w:val="0"/>
          <w:numId w:val="24"/>
        </w:numPr>
        <w:spacing w:after="0"/>
        <w:rPr>
          <w:rFonts w:ascii="Aptos" w:eastAsia="Aptos" w:hAnsi="Aptos" w:cs="Aptos"/>
        </w:rPr>
      </w:pPr>
      <w:commentRangeStart w:id="25"/>
      <w:commentRangeEnd w:id="25"/>
      <w:r w:rsidRPr="17318D8A">
        <w:rPr>
          <w:rStyle w:val="CommentReference"/>
          <w:rFonts w:ascii="Aptos" w:eastAsia="Aptos" w:hAnsi="Aptos" w:cs="Aptos"/>
          <w:sz w:val="24"/>
          <w:szCs w:val="24"/>
        </w:rPr>
        <w:commentReference w:id="25"/>
      </w:r>
      <w:r w:rsidR="3E280322" w:rsidRPr="17318D8A">
        <w:rPr>
          <w:rFonts w:ascii="Aptos" w:eastAsia="Aptos" w:hAnsi="Aptos" w:cs="Aptos"/>
        </w:rPr>
        <w:t xml:space="preserve">Have </w:t>
      </w:r>
      <w:r w:rsidR="00E358AA">
        <w:rPr>
          <w:rFonts w:ascii="Aptos" w:eastAsia="Aptos" w:hAnsi="Aptos" w:cs="Aptos"/>
        </w:rPr>
        <w:t>you</w:t>
      </w:r>
      <w:r w:rsidR="3E280322" w:rsidRPr="17318D8A">
        <w:rPr>
          <w:rFonts w:ascii="Aptos" w:eastAsia="Aptos" w:hAnsi="Aptos" w:cs="Aptos"/>
        </w:rPr>
        <w:t xml:space="preserve"> benchmarked your current identity and access processes against any internal KPIs or industry best practices?</w:t>
      </w:r>
    </w:p>
    <w:p w14:paraId="058FD17C" w14:textId="6F2D8188" w:rsidR="5493533D" w:rsidRDefault="009C10E9" w:rsidP="7D8BD4CF">
      <w:pPr>
        <w:pStyle w:val="ListParagraph"/>
        <w:numPr>
          <w:ilvl w:val="0"/>
          <w:numId w:val="24"/>
        </w:numPr>
        <w:spacing w:after="0"/>
        <w:rPr>
          <w:rFonts w:ascii="Aptos" w:eastAsia="Aptos" w:hAnsi="Aptos" w:cs="Aptos"/>
        </w:rPr>
      </w:pPr>
      <w:commentRangeStart w:id="27"/>
      <w:commentRangeStart w:id="28"/>
      <w:commentRangeEnd w:id="27"/>
      <w:r w:rsidRPr="72ED6F63">
        <w:rPr>
          <w:rStyle w:val="CommentReference"/>
          <w:rFonts w:ascii="Aptos" w:eastAsia="Aptos" w:hAnsi="Aptos" w:cs="Aptos"/>
          <w:sz w:val="24"/>
          <w:szCs w:val="24"/>
        </w:rPr>
        <w:commentReference w:id="27"/>
      </w:r>
      <w:commentRangeEnd w:id="20"/>
      <w:r w:rsidR="5493533D" w:rsidRPr="72ED6F63">
        <w:rPr>
          <w:rStyle w:val="CommentReference"/>
          <w:rFonts w:ascii="Aptos" w:eastAsia="Aptos" w:hAnsi="Aptos" w:cs="Aptos"/>
          <w:sz w:val="24"/>
          <w:szCs w:val="24"/>
        </w:rPr>
        <w:commentReference w:id="20"/>
      </w:r>
      <w:commentRangeEnd w:id="28"/>
      <w:r w:rsidR="5493533D" w:rsidRPr="72ED6F63">
        <w:rPr>
          <w:rStyle w:val="CommentReference"/>
          <w:rFonts w:ascii="Aptos" w:eastAsia="Aptos" w:hAnsi="Aptos" w:cs="Aptos"/>
          <w:sz w:val="24"/>
          <w:szCs w:val="24"/>
        </w:rPr>
        <w:commentReference w:id="28"/>
      </w:r>
      <w:r w:rsidR="44D60F9C" w:rsidRPr="72ED6F63">
        <w:rPr>
          <w:rFonts w:ascii="Aptos" w:eastAsia="Aptos" w:hAnsi="Aptos" w:cs="Aptos"/>
        </w:rPr>
        <w:t xml:space="preserve">Is </w:t>
      </w:r>
      <w:r w:rsidR="00E358AA">
        <w:rPr>
          <w:rFonts w:ascii="Aptos" w:eastAsia="Aptos" w:hAnsi="Aptos" w:cs="Aptos"/>
        </w:rPr>
        <w:t>y</w:t>
      </w:r>
      <w:r w:rsidR="44D60F9C" w:rsidRPr="72ED6F63">
        <w:rPr>
          <w:rFonts w:ascii="Aptos" w:eastAsia="Aptos" w:hAnsi="Aptos" w:cs="Aptos"/>
        </w:rPr>
        <w:t xml:space="preserve">our priority to address immediate access challenges, or are </w:t>
      </w:r>
      <w:r w:rsidR="00E358AA">
        <w:rPr>
          <w:rFonts w:ascii="Aptos" w:eastAsia="Aptos" w:hAnsi="Aptos" w:cs="Aptos"/>
        </w:rPr>
        <w:t>you</w:t>
      </w:r>
      <w:r w:rsidR="44D60F9C" w:rsidRPr="72ED6F63">
        <w:rPr>
          <w:rFonts w:ascii="Aptos" w:eastAsia="Aptos" w:hAnsi="Aptos" w:cs="Aptos"/>
        </w:rPr>
        <w:t xml:space="preserve"> looking to establish a more strategic and scalable identity governance approach?</w:t>
      </w:r>
    </w:p>
    <w:p w14:paraId="696F2523" w14:textId="32D086A8" w:rsidR="00B73084" w:rsidRDefault="00B73084" w:rsidP="00A55661">
      <w:pPr>
        <w:pStyle w:val="ListParagraph"/>
        <w:numPr>
          <w:ilvl w:val="0"/>
          <w:numId w:val="24"/>
        </w:numPr>
        <w:spacing w:after="0"/>
        <w:rPr>
          <w:rFonts w:ascii="Aptos" w:eastAsia="Aptos" w:hAnsi="Aptos" w:cs="Aptos"/>
        </w:rPr>
      </w:pPr>
      <w:r>
        <w:rPr>
          <w:rFonts w:ascii="Aptos" w:eastAsia="Aptos" w:hAnsi="Aptos" w:cs="Aptos"/>
        </w:rPr>
        <w:t>What is the preferred deliverable method for the new IGA solution, is this aligned to the</w:t>
      </w:r>
      <w:r w:rsidR="004E2244">
        <w:rPr>
          <w:rFonts w:ascii="Aptos" w:eastAsia="Aptos" w:hAnsi="Aptos" w:cs="Aptos"/>
        </w:rPr>
        <w:t xml:space="preserve"> policy</w:t>
      </w:r>
      <w:r>
        <w:rPr>
          <w:rFonts w:ascii="Aptos" w:eastAsia="Aptos" w:hAnsi="Aptos" w:cs="Aptos"/>
        </w:rPr>
        <w:t xml:space="preserve"> and operational environment of the </w:t>
      </w:r>
      <w:r w:rsidR="004E2244">
        <w:rPr>
          <w:rFonts w:ascii="Aptos" w:eastAsia="Aptos" w:hAnsi="Aptos" w:cs="Aptos"/>
        </w:rPr>
        <w:t>organization?</w:t>
      </w:r>
    </w:p>
    <w:p w14:paraId="34876FE8" w14:textId="6EEB1379" w:rsidR="0C17B4B2" w:rsidRDefault="0C17B4B2" w:rsidP="0C17B4B2">
      <w:pPr>
        <w:spacing w:after="0"/>
        <w:rPr>
          <w:rFonts w:ascii="Aptos" w:eastAsia="Aptos" w:hAnsi="Aptos" w:cs="Aptos"/>
        </w:rPr>
      </w:pPr>
    </w:p>
    <w:p w14:paraId="27F03DC9" w14:textId="68DC3729" w:rsidR="0CD7DCAD" w:rsidRDefault="0CD7DCAD" w:rsidP="0C17B4B2">
      <w:pPr>
        <w:spacing w:after="0"/>
        <w:rPr>
          <w:rFonts w:ascii="Aptos" w:eastAsia="Aptos" w:hAnsi="Aptos" w:cs="Aptos"/>
          <w:b/>
          <w:bCs/>
        </w:rPr>
      </w:pPr>
      <w:r w:rsidRPr="0C17B4B2">
        <w:rPr>
          <w:rFonts w:ascii="Aptos" w:eastAsia="Aptos" w:hAnsi="Aptos" w:cs="Aptos"/>
          <w:b/>
          <w:bCs/>
        </w:rPr>
        <w:t>Compliance</w:t>
      </w:r>
    </w:p>
    <w:p w14:paraId="25441464" w14:textId="319BBB06" w:rsidR="0CD7DCAD" w:rsidRDefault="46A6A624" w:rsidP="00A55661">
      <w:pPr>
        <w:pStyle w:val="ListParagraph"/>
        <w:numPr>
          <w:ilvl w:val="0"/>
          <w:numId w:val="27"/>
        </w:numPr>
        <w:spacing w:after="0"/>
        <w:rPr>
          <w:rFonts w:ascii="Aptos" w:eastAsia="Aptos" w:hAnsi="Aptos" w:cs="Aptos"/>
        </w:rPr>
      </w:pPr>
      <w:r w:rsidRPr="4E0FFD74">
        <w:rPr>
          <w:rFonts w:ascii="Aptos" w:eastAsia="Aptos" w:hAnsi="Aptos" w:cs="Aptos"/>
        </w:rPr>
        <w:t>Are there</w:t>
      </w:r>
      <w:r w:rsidR="0CD7DCAD" w:rsidRPr="0C17B4B2">
        <w:rPr>
          <w:rFonts w:ascii="Aptos" w:eastAsia="Aptos" w:hAnsi="Aptos" w:cs="Aptos"/>
        </w:rPr>
        <w:t xml:space="preserve"> specific </w:t>
      </w:r>
      <w:commentRangeStart w:id="30"/>
      <w:commentRangeStart w:id="31"/>
      <w:r w:rsidR="0CD7DCAD" w:rsidRPr="0C17B4B2">
        <w:rPr>
          <w:rFonts w:ascii="Aptos" w:eastAsia="Aptos" w:hAnsi="Aptos" w:cs="Aptos"/>
        </w:rPr>
        <w:t xml:space="preserve">industry </w:t>
      </w:r>
      <w:commentRangeEnd w:id="30"/>
      <w:r w:rsidRPr="0C17B4B2">
        <w:rPr>
          <w:rStyle w:val="CommentReference"/>
          <w:rFonts w:ascii="Aptos" w:eastAsia="Aptos" w:hAnsi="Aptos" w:cs="Aptos"/>
          <w:sz w:val="24"/>
          <w:szCs w:val="24"/>
        </w:rPr>
        <w:commentReference w:id="30"/>
      </w:r>
      <w:commentRangeEnd w:id="31"/>
      <w:r>
        <w:rPr>
          <w:rStyle w:val="CommentReference"/>
        </w:rPr>
        <w:commentReference w:id="31"/>
      </w:r>
      <w:r w:rsidR="0CD7DCAD" w:rsidRPr="0C17B4B2">
        <w:rPr>
          <w:rFonts w:ascii="Aptos" w:eastAsia="Aptos" w:hAnsi="Aptos" w:cs="Aptos"/>
        </w:rPr>
        <w:t xml:space="preserve">regulations </w:t>
      </w:r>
      <w:r w:rsidR="386F25A4" w:rsidRPr="1CD56BD5">
        <w:rPr>
          <w:rFonts w:ascii="Aptos" w:eastAsia="Aptos" w:hAnsi="Aptos" w:cs="Aptos"/>
        </w:rPr>
        <w:t>or regulatory initiatives</w:t>
      </w:r>
      <w:r w:rsidR="0CD7DCAD" w:rsidRPr="78F71D77">
        <w:rPr>
          <w:rFonts w:ascii="Aptos" w:eastAsia="Aptos" w:hAnsi="Aptos" w:cs="Aptos"/>
        </w:rPr>
        <w:t xml:space="preserve"> </w:t>
      </w:r>
      <w:r w:rsidRPr="4E0FFD74">
        <w:rPr>
          <w:rFonts w:ascii="Aptos" w:eastAsia="Aptos" w:hAnsi="Aptos" w:cs="Aptos"/>
        </w:rPr>
        <w:t xml:space="preserve">that need to </w:t>
      </w:r>
      <w:r w:rsidR="00915AD6">
        <w:rPr>
          <w:rFonts w:ascii="Aptos" w:eastAsia="Aptos" w:hAnsi="Aptos" w:cs="Aptos"/>
        </w:rPr>
        <w:t xml:space="preserve">be </w:t>
      </w:r>
      <w:r w:rsidRPr="4E0FFD74">
        <w:rPr>
          <w:rFonts w:ascii="Aptos" w:eastAsia="Aptos" w:hAnsi="Aptos" w:cs="Aptos"/>
        </w:rPr>
        <w:t>adhere</w:t>
      </w:r>
      <w:r w:rsidR="00893214">
        <w:rPr>
          <w:rFonts w:ascii="Aptos" w:eastAsia="Aptos" w:hAnsi="Aptos" w:cs="Aptos"/>
        </w:rPr>
        <w:t>d</w:t>
      </w:r>
      <w:r w:rsidRPr="4E0FFD74">
        <w:rPr>
          <w:rFonts w:ascii="Aptos" w:eastAsia="Aptos" w:hAnsi="Aptos" w:cs="Aptos"/>
        </w:rPr>
        <w:t xml:space="preserve"> to? If so, which ones? </w:t>
      </w:r>
      <w:r w:rsidR="0CD7DCAD" w:rsidRPr="0C17B4B2">
        <w:rPr>
          <w:rFonts w:ascii="Aptos" w:eastAsia="Aptos" w:hAnsi="Aptos" w:cs="Aptos"/>
        </w:rPr>
        <w:t xml:space="preserve">(e.g., </w:t>
      </w:r>
      <w:r w:rsidR="00A76ABC">
        <w:rPr>
          <w:rFonts w:ascii="Aptos" w:eastAsia="Aptos" w:hAnsi="Aptos" w:cs="Aptos"/>
        </w:rPr>
        <w:t xml:space="preserve">SOX, </w:t>
      </w:r>
      <w:r w:rsidR="0CD7DCAD" w:rsidRPr="0C17B4B2">
        <w:rPr>
          <w:rFonts w:ascii="Aptos" w:eastAsia="Aptos" w:hAnsi="Aptos" w:cs="Aptos"/>
        </w:rPr>
        <w:t>HIPAA, PCI</w:t>
      </w:r>
      <w:r w:rsidR="62688595" w:rsidRPr="2C442D49">
        <w:rPr>
          <w:rFonts w:ascii="Aptos" w:eastAsia="Aptos" w:hAnsi="Aptos" w:cs="Aptos"/>
        </w:rPr>
        <w:t>-</w:t>
      </w:r>
      <w:r w:rsidR="0CD7DCAD" w:rsidRPr="0C17B4B2">
        <w:rPr>
          <w:rFonts w:ascii="Aptos" w:eastAsia="Aptos" w:hAnsi="Aptos" w:cs="Aptos"/>
        </w:rPr>
        <w:t>DSS</w:t>
      </w:r>
      <w:r w:rsidR="4504EDCD" w:rsidRPr="0C17B4B2">
        <w:rPr>
          <w:rFonts w:ascii="Aptos" w:eastAsia="Aptos" w:hAnsi="Aptos" w:cs="Aptos"/>
        </w:rPr>
        <w:t>, NIS2</w:t>
      </w:r>
      <w:r w:rsidR="2FB49414" w:rsidRPr="1CD56BD5">
        <w:rPr>
          <w:rFonts w:ascii="Aptos" w:eastAsia="Aptos" w:hAnsi="Aptos" w:cs="Aptos"/>
        </w:rPr>
        <w:t>, GDPR</w:t>
      </w:r>
      <w:r w:rsidR="0CD7DCAD" w:rsidRPr="000C669C">
        <w:rPr>
          <w:rFonts w:ascii="Aptos" w:eastAsia="Aptos" w:hAnsi="Aptos" w:cs="Aptos"/>
        </w:rPr>
        <w:t>)</w:t>
      </w:r>
      <w:r w:rsidR="611C053E" w:rsidRPr="000C669C">
        <w:rPr>
          <w:rFonts w:ascii="Aptos" w:eastAsia="Aptos" w:hAnsi="Aptos" w:cs="Aptos"/>
        </w:rPr>
        <w:t>.</w:t>
      </w:r>
      <w:r w:rsidR="0CD7DCAD" w:rsidRPr="0C17B4B2">
        <w:rPr>
          <w:rFonts w:ascii="Aptos" w:eastAsia="Aptos" w:hAnsi="Aptos" w:cs="Aptos"/>
        </w:rPr>
        <w:t xml:space="preserve"> </w:t>
      </w:r>
      <w:r w:rsidR="0023404A">
        <w:rPr>
          <w:rFonts w:ascii="Aptos" w:eastAsia="Aptos" w:hAnsi="Aptos" w:cs="Aptos"/>
        </w:rPr>
        <w:t xml:space="preserve"> What’s </w:t>
      </w:r>
      <w:r w:rsidR="00893214">
        <w:rPr>
          <w:rFonts w:ascii="Aptos" w:eastAsia="Aptos" w:hAnsi="Aptos" w:cs="Aptos"/>
        </w:rPr>
        <w:t>y</w:t>
      </w:r>
      <w:r w:rsidR="0023404A">
        <w:rPr>
          <w:rFonts w:ascii="Aptos" w:eastAsia="Aptos" w:hAnsi="Aptos" w:cs="Aptos"/>
        </w:rPr>
        <w:t>our actual state of compliance, are there any lessons learned from previous audits?</w:t>
      </w:r>
    </w:p>
    <w:p w14:paraId="09DA9C6F" w14:textId="0D6F3587" w:rsidR="0CD7DCAD" w:rsidRDefault="0CD7DCAD" w:rsidP="00A55661">
      <w:pPr>
        <w:pStyle w:val="ListParagraph"/>
        <w:numPr>
          <w:ilvl w:val="0"/>
          <w:numId w:val="27"/>
        </w:numPr>
        <w:spacing w:after="0"/>
        <w:rPr>
          <w:rFonts w:ascii="Aptos" w:eastAsia="Aptos" w:hAnsi="Aptos" w:cs="Aptos"/>
        </w:rPr>
      </w:pPr>
      <w:r w:rsidRPr="0C17B4B2">
        <w:rPr>
          <w:rFonts w:ascii="Aptos" w:eastAsia="Aptos" w:hAnsi="Aptos" w:cs="Aptos"/>
        </w:rPr>
        <w:t>What are the current processes used to ensure compliance with these regulations?</w:t>
      </w:r>
    </w:p>
    <w:p w14:paraId="650B6273" w14:textId="45A1346E" w:rsidR="3D2F658B" w:rsidRDefault="3D2F658B" w:rsidP="00A55661">
      <w:pPr>
        <w:pStyle w:val="ListParagraph"/>
        <w:numPr>
          <w:ilvl w:val="0"/>
          <w:numId w:val="27"/>
        </w:numPr>
        <w:spacing w:after="0"/>
        <w:rPr>
          <w:rFonts w:ascii="Aptos" w:eastAsia="Aptos" w:hAnsi="Aptos" w:cs="Aptos"/>
        </w:rPr>
      </w:pPr>
      <w:r w:rsidRPr="4E0FFD74">
        <w:rPr>
          <w:rFonts w:ascii="Aptos" w:eastAsia="Aptos" w:hAnsi="Aptos" w:cs="Aptos"/>
        </w:rPr>
        <w:t>Are there any outstanding audit findings that need to remediate</w:t>
      </w:r>
      <w:r w:rsidR="00893214">
        <w:rPr>
          <w:rFonts w:ascii="Aptos" w:eastAsia="Aptos" w:hAnsi="Aptos" w:cs="Aptos"/>
        </w:rPr>
        <w:t>d</w:t>
      </w:r>
      <w:r w:rsidRPr="4E0FFD74">
        <w:rPr>
          <w:rFonts w:ascii="Aptos" w:eastAsia="Aptos" w:hAnsi="Aptos" w:cs="Aptos"/>
        </w:rPr>
        <w:t>? If so, how can a new IGA solution help with this?</w:t>
      </w:r>
    </w:p>
    <w:p w14:paraId="7C5A22AE" w14:textId="6E6E9497" w:rsidR="0CD7DCAD" w:rsidRDefault="0CD7DCAD" w:rsidP="00A55661">
      <w:pPr>
        <w:pStyle w:val="ListParagraph"/>
        <w:numPr>
          <w:ilvl w:val="0"/>
          <w:numId w:val="27"/>
        </w:numPr>
        <w:spacing w:after="0"/>
        <w:rPr>
          <w:rFonts w:ascii="Aptos" w:eastAsia="Aptos" w:hAnsi="Aptos" w:cs="Aptos"/>
        </w:rPr>
      </w:pPr>
      <w:r w:rsidRPr="0C17B4B2">
        <w:rPr>
          <w:rFonts w:ascii="Aptos" w:eastAsia="Aptos" w:hAnsi="Aptos" w:cs="Aptos"/>
        </w:rPr>
        <w:t>How often are access reviews conducted, and how efficient is the current process?</w:t>
      </w:r>
    </w:p>
    <w:p w14:paraId="44770589" w14:textId="3F0A68E7" w:rsidR="0CD7DCAD" w:rsidRDefault="0CD7DCAD" w:rsidP="00A55661">
      <w:pPr>
        <w:pStyle w:val="ListParagraph"/>
        <w:numPr>
          <w:ilvl w:val="0"/>
          <w:numId w:val="27"/>
        </w:numPr>
        <w:spacing w:after="0"/>
        <w:rPr>
          <w:rFonts w:ascii="Aptos" w:eastAsia="Aptos" w:hAnsi="Aptos" w:cs="Aptos"/>
        </w:rPr>
      </w:pPr>
      <w:r w:rsidRPr="0C17B4B2">
        <w:rPr>
          <w:rFonts w:ascii="Aptos" w:eastAsia="Aptos" w:hAnsi="Aptos" w:cs="Aptos"/>
        </w:rPr>
        <w:t>Are there any recent audit findings or regulatory violations related to access control?</w:t>
      </w:r>
    </w:p>
    <w:p w14:paraId="1D366A87" w14:textId="37F34A8A" w:rsidR="0C17B4B2" w:rsidRDefault="0C17B4B2" w:rsidP="0C17B4B2">
      <w:pPr>
        <w:rPr>
          <w:b/>
          <w:bCs/>
        </w:rPr>
      </w:pPr>
    </w:p>
    <w:p w14:paraId="56A23BAC" w14:textId="3AADBCB3" w:rsidR="0CD7DCAD" w:rsidRDefault="0CD7DCAD" w:rsidP="0C17B4B2">
      <w:pPr>
        <w:rPr>
          <w:b/>
          <w:bCs/>
        </w:rPr>
      </w:pPr>
      <w:r w:rsidRPr="0C17B4B2">
        <w:rPr>
          <w:b/>
          <w:bCs/>
        </w:rPr>
        <w:t>Security Risk Management</w:t>
      </w:r>
    </w:p>
    <w:p w14:paraId="434318B5" w14:textId="316507E5" w:rsidR="0CD7DCAD" w:rsidRDefault="0CD7DCAD" w:rsidP="00A55661">
      <w:pPr>
        <w:pStyle w:val="ListParagraph"/>
        <w:numPr>
          <w:ilvl w:val="0"/>
          <w:numId w:val="26"/>
        </w:numPr>
        <w:spacing w:after="0"/>
        <w:rPr>
          <w:rFonts w:ascii="Aptos" w:eastAsia="Aptos" w:hAnsi="Aptos" w:cs="Aptos"/>
        </w:rPr>
      </w:pPr>
      <w:r w:rsidRPr="0C17B4B2">
        <w:rPr>
          <w:rFonts w:ascii="Aptos" w:eastAsia="Aptos" w:hAnsi="Aptos" w:cs="Aptos"/>
        </w:rPr>
        <w:t>What are the top security risks facing your organization, and how does identity and access management contribute to these risks?</w:t>
      </w:r>
      <w:r w:rsidR="00DC6C46">
        <w:rPr>
          <w:rFonts w:ascii="Aptos" w:eastAsia="Aptos" w:hAnsi="Aptos" w:cs="Aptos"/>
        </w:rPr>
        <w:t xml:space="preserve"> How well is Identity Security understood by the business stakeholders</w:t>
      </w:r>
      <w:commentRangeStart w:id="32"/>
      <w:r w:rsidR="00CC2618">
        <w:rPr>
          <w:rFonts w:ascii="Aptos" w:eastAsia="Aptos" w:hAnsi="Aptos" w:cs="Aptos"/>
        </w:rPr>
        <w:t>?</w:t>
      </w:r>
      <w:commentRangeEnd w:id="32"/>
      <w:r w:rsidR="00D04F32">
        <w:rPr>
          <w:rStyle w:val="CommentReference"/>
          <w:rFonts w:ascii="Aptos" w:eastAsia="Aptos" w:hAnsi="Aptos" w:cs="Aptos"/>
          <w:sz w:val="24"/>
          <w:szCs w:val="24"/>
        </w:rPr>
        <w:commentReference w:id="32"/>
      </w:r>
    </w:p>
    <w:p w14:paraId="4F13AD31" w14:textId="3D534633" w:rsidR="0CD7DCAD" w:rsidRPr="00F00D7E" w:rsidRDefault="004E4ACD" w:rsidP="003735DA">
      <w:pPr>
        <w:pStyle w:val="ListParagraph"/>
        <w:numPr>
          <w:ilvl w:val="0"/>
          <w:numId w:val="26"/>
        </w:numPr>
        <w:spacing w:after="0"/>
        <w:rPr>
          <w:rFonts w:ascii="Aptos" w:eastAsia="Aptos" w:hAnsi="Aptos" w:cs="Aptos"/>
        </w:rPr>
      </w:pPr>
      <w:r w:rsidRPr="006033FD">
        <w:rPr>
          <w:rFonts w:ascii="Aptos" w:eastAsia="Aptos" w:hAnsi="Aptos" w:cs="Aptos"/>
        </w:rPr>
        <w:t xml:space="preserve">Do </w:t>
      </w:r>
      <w:r>
        <w:rPr>
          <w:rFonts w:ascii="Aptos" w:eastAsia="Aptos" w:hAnsi="Aptos" w:cs="Aptos"/>
        </w:rPr>
        <w:t>you</w:t>
      </w:r>
      <w:r w:rsidRPr="006033FD">
        <w:rPr>
          <w:rFonts w:ascii="Aptos" w:eastAsia="Aptos" w:hAnsi="Aptos" w:cs="Aptos"/>
        </w:rPr>
        <w:t xml:space="preserve"> currently have visibility into all </w:t>
      </w:r>
      <w:r>
        <w:rPr>
          <w:rFonts w:ascii="Aptos" w:eastAsia="Aptos" w:hAnsi="Aptos" w:cs="Aptos"/>
        </w:rPr>
        <w:t xml:space="preserve">accounts with </w:t>
      </w:r>
      <w:r w:rsidRPr="006033FD">
        <w:rPr>
          <w:rFonts w:ascii="Aptos" w:eastAsia="Aptos" w:hAnsi="Aptos" w:cs="Aptos"/>
        </w:rPr>
        <w:t>privileged access and the controls in place to reduce the risk of misuse or compromised credentials</w:t>
      </w:r>
      <w:commentRangeStart w:id="34"/>
      <w:r>
        <w:rPr>
          <w:rFonts w:ascii="Aptos" w:eastAsia="Aptos" w:hAnsi="Aptos" w:cs="Aptos"/>
        </w:rPr>
        <w:t>?</w:t>
      </w:r>
      <w:commentRangeEnd w:id="34"/>
      <w:r w:rsidRPr="00F00D7E">
        <w:rPr>
          <w:rStyle w:val="CommentReference"/>
          <w:rFonts w:ascii="Aptos" w:eastAsia="Aptos" w:hAnsi="Aptos" w:cs="Aptos"/>
          <w:sz w:val="24"/>
          <w:szCs w:val="24"/>
        </w:rPr>
        <w:commentReference w:id="34"/>
      </w:r>
    </w:p>
    <w:p w14:paraId="70535515" w14:textId="105807C1" w:rsidR="0CD7DCAD" w:rsidRDefault="0CD7DCAD" w:rsidP="00A55661">
      <w:pPr>
        <w:pStyle w:val="ListParagraph"/>
        <w:numPr>
          <w:ilvl w:val="0"/>
          <w:numId w:val="26"/>
        </w:numPr>
        <w:spacing w:after="0"/>
        <w:rPr>
          <w:rFonts w:ascii="Aptos" w:eastAsia="Aptos" w:hAnsi="Aptos" w:cs="Aptos"/>
        </w:rPr>
      </w:pPr>
      <w:r w:rsidRPr="0C17B4B2">
        <w:rPr>
          <w:rFonts w:ascii="Aptos" w:eastAsia="Aptos" w:hAnsi="Aptos" w:cs="Aptos"/>
        </w:rPr>
        <w:t>Are there any known vulnerabilities in your current identity and access management systems?</w:t>
      </w:r>
    </w:p>
    <w:p w14:paraId="0C545E67" w14:textId="77D6ED4E" w:rsidR="0C17B4B2" w:rsidRDefault="0CD7DCAD" w:rsidP="61BCDA42">
      <w:pPr>
        <w:pStyle w:val="ListParagraph"/>
        <w:numPr>
          <w:ilvl w:val="0"/>
          <w:numId w:val="26"/>
        </w:numPr>
        <w:spacing w:after="0"/>
        <w:rPr>
          <w:rFonts w:ascii="Aptos" w:eastAsia="Aptos" w:hAnsi="Aptos" w:cs="Aptos"/>
        </w:rPr>
      </w:pPr>
      <w:r w:rsidRPr="0C17B4B2">
        <w:rPr>
          <w:rFonts w:ascii="Aptos" w:eastAsia="Aptos" w:hAnsi="Aptos" w:cs="Aptos"/>
        </w:rPr>
        <w:t>How often are security assessments and penetration testing conducted?</w:t>
      </w:r>
    </w:p>
    <w:p w14:paraId="66E60866" w14:textId="3C47ED4C" w:rsidR="00595ACB" w:rsidRPr="00F00D7E" w:rsidRDefault="00595ACB" w:rsidP="00F00D7E">
      <w:commentRangeStart w:id="35"/>
      <w:r w:rsidRPr="00F00D7E">
        <w:t>How quickly can your team detect and respond to inappropriate access or anomalous identity-related behavior today?</w:t>
      </w:r>
      <w:commentRangeEnd w:id="35"/>
      <w:r w:rsidR="002229BE" w:rsidRPr="00F00D7E">
        <w:commentReference w:id="35"/>
      </w:r>
    </w:p>
    <w:p w14:paraId="5389E1AA" w14:textId="35DC3908" w:rsidR="61BCDA42" w:rsidRPr="00F00D7E" w:rsidRDefault="61BCDA42" w:rsidP="00F00D7E"/>
    <w:p w14:paraId="6C6BBB06" w14:textId="17C67ACC" w:rsidR="0CD7DCAD" w:rsidRDefault="0CD7DCAD" w:rsidP="0C17B4B2">
      <w:pPr>
        <w:rPr>
          <w:b/>
          <w:bCs/>
        </w:rPr>
      </w:pPr>
      <w:r w:rsidRPr="0C17B4B2">
        <w:rPr>
          <w:b/>
          <w:bCs/>
        </w:rPr>
        <w:lastRenderedPageBreak/>
        <w:t>Operational Efficiency and Business Agility</w:t>
      </w:r>
    </w:p>
    <w:p w14:paraId="1EFC0D36" w14:textId="0B3C7383" w:rsidR="0CD7DCAD" w:rsidRDefault="0CD7DCAD" w:rsidP="2D4BD476">
      <w:pPr>
        <w:pStyle w:val="ListParagraph"/>
        <w:numPr>
          <w:ilvl w:val="0"/>
          <w:numId w:val="25"/>
        </w:numPr>
        <w:spacing w:after="0"/>
        <w:rPr>
          <w:rFonts w:ascii="Aptos" w:eastAsia="Aptos" w:hAnsi="Aptos" w:cs="Aptos"/>
        </w:rPr>
      </w:pPr>
      <w:commentRangeStart w:id="37"/>
      <w:commentRangeEnd w:id="37"/>
      <w:r w:rsidRPr="2D4BD476">
        <w:rPr>
          <w:rStyle w:val="CommentReference"/>
          <w:rFonts w:ascii="Aptos" w:eastAsia="Aptos" w:hAnsi="Aptos" w:cs="Aptos"/>
          <w:sz w:val="24"/>
          <w:szCs w:val="24"/>
        </w:rPr>
        <w:commentReference w:id="37"/>
      </w:r>
      <w:r w:rsidR="40413549" w:rsidRPr="2D4BD476">
        <w:rPr>
          <w:rFonts w:ascii="Aptos" w:eastAsia="Aptos" w:hAnsi="Aptos" w:cs="Aptos"/>
        </w:rPr>
        <w:t>How long does it typically take to provision and deprovision access for different user types like employees, contractors, or partners and is this meeting business expectations?</w:t>
      </w:r>
    </w:p>
    <w:p w14:paraId="089C3581" w14:textId="6A7F34F1" w:rsidR="0CD7DCAD" w:rsidRDefault="0CD7DCAD" w:rsidP="366FF942">
      <w:pPr>
        <w:pStyle w:val="ListParagraph"/>
        <w:numPr>
          <w:ilvl w:val="0"/>
          <w:numId w:val="25"/>
        </w:numPr>
        <w:spacing w:after="0"/>
        <w:rPr>
          <w:rFonts w:ascii="Aptos" w:eastAsia="Aptos" w:hAnsi="Aptos" w:cs="Aptos"/>
        </w:rPr>
      </w:pPr>
      <w:commentRangeStart w:id="39"/>
      <w:commentRangeEnd w:id="39"/>
      <w:r w:rsidRPr="088563B0">
        <w:rPr>
          <w:rStyle w:val="CommentReference"/>
          <w:rFonts w:ascii="Aptos" w:eastAsia="Aptos" w:hAnsi="Aptos" w:cs="Aptos"/>
          <w:sz w:val="24"/>
          <w:szCs w:val="24"/>
        </w:rPr>
        <w:commentReference w:id="39"/>
      </w:r>
      <w:r w:rsidR="4A86348E" w:rsidRPr="088563B0">
        <w:rPr>
          <w:rFonts w:ascii="Aptos" w:eastAsia="Aptos" w:hAnsi="Aptos" w:cs="Aptos"/>
        </w:rPr>
        <w:t xml:space="preserve">To what extent are </w:t>
      </w:r>
      <w:r w:rsidR="00D03517">
        <w:rPr>
          <w:rFonts w:ascii="Aptos" w:eastAsia="Aptos" w:hAnsi="Aptos" w:cs="Aptos"/>
        </w:rPr>
        <w:t>y</w:t>
      </w:r>
      <w:r w:rsidR="4A86348E" w:rsidRPr="088563B0">
        <w:rPr>
          <w:rFonts w:ascii="Aptos" w:eastAsia="Aptos" w:hAnsi="Aptos" w:cs="Aptos"/>
        </w:rPr>
        <w:t>our IAM processes automated today from access requests to approvals and lifecycle changes?</w:t>
      </w:r>
    </w:p>
    <w:p w14:paraId="2075E941" w14:textId="57F1725C" w:rsidR="0CD7DCAD" w:rsidRDefault="0CD7DCAD" w:rsidP="00A55661">
      <w:pPr>
        <w:pStyle w:val="ListParagraph"/>
        <w:numPr>
          <w:ilvl w:val="0"/>
          <w:numId w:val="25"/>
        </w:numPr>
        <w:spacing w:after="0"/>
        <w:rPr>
          <w:rFonts w:ascii="Aptos" w:eastAsia="Aptos" w:hAnsi="Aptos" w:cs="Aptos"/>
        </w:rPr>
      </w:pPr>
      <w:r w:rsidRPr="0C17B4B2">
        <w:rPr>
          <w:rFonts w:ascii="Aptos" w:eastAsia="Aptos" w:hAnsi="Aptos" w:cs="Aptos"/>
        </w:rPr>
        <w:t xml:space="preserve">How efficient are </w:t>
      </w:r>
      <w:r w:rsidR="00D03517">
        <w:rPr>
          <w:rFonts w:ascii="Aptos" w:eastAsia="Aptos" w:hAnsi="Aptos" w:cs="Aptos"/>
        </w:rPr>
        <w:t>y</w:t>
      </w:r>
      <w:r w:rsidR="31EF10F8" w:rsidRPr="4E0FFD74">
        <w:rPr>
          <w:rFonts w:ascii="Aptos" w:eastAsia="Aptos" w:hAnsi="Aptos" w:cs="Aptos"/>
        </w:rPr>
        <w:t>our</w:t>
      </w:r>
      <w:r w:rsidRPr="0C17B4B2">
        <w:rPr>
          <w:rFonts w:ascii="Aptos" w:eastAsia="Aptos" w:hAnsi="Aptos" w:cs="Aptos"/>
        </w:rPr>
        <w:t xml:space="preserve"> password reset and account lockout procedures?</w:t>
      </w:r>
    </w:p>
    <w:p w14:paraId="3CF3329A" w14:textId="50F168F1" w:rsidR="716954F2" w:rsidRDefault="716954F2" w:rsidP="7B9C0699">
      <w:pPr>
        <w:pStyle w:val="ListParagraph"/>
        <w:numPr>
          <w:ilvl w:val="0"/>
          <w:numId w:val="25"/>
        </w:numPr>
        <w:spacing w:after="0"/>
        <w:rPr>
          <w:rFonts w:ascii="Aptos" w:eastAsia="Aptos" w:hAnsi="Aptos" w:cs="Aptos"/>
        </w:rPr>
      </w:pPr>
      <w:commentRangeStart w:id="41"/>
      <w:commentRangeEnd w:id="41"/>
      <w:r w:rsidRPr="233E8E98">
        <w:rPr>
          <w:rStyle w:val="CommentReference"/>
          <w:rFonts w:ascii="Aptos" w:eastAsia="Aptos" w:hAnsi="Aptos" w:cs="Aptos"/>
          <w:sz w:val="24"/>
          <w:szCs w:val="24"/>
        </w:rPr>
        <w:commentReference w:id="41"/>
      </w:r>
      <w:r w:rsidR="739FC7CE" w:rsidRPr="233E8E98">
        <w:rPr>
          <w:rFonts w:ascii="Aptos" w:eastAsia="Aptos" w:hAnsi="Aptos" w:cs="Aptos"/>
        </w:rPr>
        <w:t xml:space="preserve">How well does </w:t>
      </w:r>
      <w:r w:rsidR="00CA4B31">
        <w:rPr>
          <w:rFonts w:ascii="Aptos" w:eastAsia="Aptos" w:hAnsi="Aptos" w:cs="Aptos"/>
        </w:rPr>
        <w:t>y</w:t>
      </w:r>
      <w:r w:rsidR="739FC7CE" w:rsidRPr="233E8E98">
        <w:rPr>
          <w:rFonts w:ascii="Aptos" w:eastAsia="Aptos" w:hAnsi="Aptos" w:cs="Aptos"/>
        </w:rPr>
        <w:t>our current IGA solution support the needs of a hybrid or remote workforce from onboarding to secure access across devices and locations?</w:t>
      </w:r>
    </w:p>
    <w:p w14:paraId="454188E3" w14:textId="471FC75D" w:rsidR="0CD7DCAD" w:rsidRDefault="0CD7DCAD" w:rsidP="7D7CBAD8">
      <w:pPr>
        <w:pStyle w:val="ListParagraph"/>
        <w:numPr>
          <w:ilvl w:val="0"/>
          <w:numId w:val="25"/>
        </w:numPr>
        <w:spacing w:after="0"/>
        <w:rPr>
          <w:rFonts w:ascii="Aptos" w:eastAsia="Aptos" w:hAnsi="Aptos" w:cs="Aptos"/>
        </w:rPr>
      </w:pPr>
      <w:commentRangeStart w:id="43"/>
      <w:commentRangeEnd w:id="43"/>
      <w:r w:rsidRPr="0C7E452B">
        <w:rPr>
          <w:rStyle w:val="CommentReference"/>
          <w:rFonts w:ascii="Aptos" w:eastAsia="Aptos" w:hAnsi="Aptos" w:cs="Aptos"/>
          <w:sz w:val="24"/>
          <w:szCs w:val="24"/>
        </w:rPr>
        <w:commentReference w:id="43"/>
      </w:r>
      <w:r w:rsidR="48FDF0C6" w:rsidRPr="0C7E452B">
        <w:rPr>
          <w:rFonts w:ascii="Aptos" w:eastAsia="Aptos" w:hAnsi="Aptos" w:cs="Aptos"/>
        </w:rPr>
        <w:t xml:space="preserve">Where do </w:t>
      </w:r>
      <w:r w:rsidR="00CA4B31">
        <w:rPr>
          <w:rFonts w:ascii="Aptos" w:eastAsia="Aptos" w:hAnsi="Aptos" w:cs="Aptos"/>
        </w:rPr>
        <w:t>you</w:t>
      </w:r>
      <w:r w:rsidR="48FDF0C6" w:rsidRPr="0C7E452B">
        <w:rPr>
          <w:rFonts w:ascii="Aptos" w:eastAsia="Aptos" w:hAnsi="Aptos" w:cs="Aptos"/>
        </w:rPr>
        <w:t xml:space="preserve"> see the most friction or delays in </w:t>
      </w:r>
      <w:r w:rsidR="00CA4B31">
        <w:rPr>
          <w:rFonts w:ascii="Aptos" w:eastAsia="Aptos" w:hAnsi="Aptos" w:cs="Aptos"/>
        </w:rPr>
        <w:t>y</w:t>
      </w:r>
      <w:r w:rsidR="48FDF0C6" w:rsidRPr="0C7E452B">
        <w:rPr>
          <w:rFonts w:ascii="Aptos" w:eastAsia="Aptos" w:hAnsi="Aptos" w:cs="Aptos"/>
        </w:rPr>
        <w:t>our current IAM processes whether in approvals, provisioning, or system onboarding?</w:t>
      </w:r>
    </w:p>
    <w:p w14:paraId="0FBBE1A5" w14:textId="4D663011" w:rsidR="40775C54" w:rsidRDefault="0CD7DCAD" w:rsidP="00A55661">
      <w:pPr>
        <w:pStyle w:val="ListParagraph"/>
        <w:numPr>
          <w:ilvl w:val="0"/>
          <w:numId w:val="25"/>
        </w:numPr>
        <w:spacing w:after="0"/>
        <w:rPr>
          <w:rFonts w:ascii="Aptos" w:eastAsia="Aptos" w:hAnsi="Aptos" w:cs="Aptos"/>
        </w:rPr>
      </w:pPr>
      <w:r w:rsidRPr="0C17B4B2">
        <w:rPr>
          <w:rFonts w:ascii="Aptos" w:eastAsia="Aptos" w:hAnsi="Aptos" w:cs="Aptos"/>
        </w:rPr>
        <w:t xml:space="preserve">How quickly can </w:t>
      </w:r>
      <w:r w:rsidR="00CA4B31">
        <w:rPr>
          <w:rFonts w:ascii="Aptos" w:eastAsia="Aptos" w:hAnsi="Aptos" w:cs="Aptos"/>
        </w:rPr>
        <w:t>you</w:t>
      </w:r>
      <w:r w:rsidRPr="0C17B4B2">
        <w:rPr>
          <w:rFonts w:ascii="Aptos" w:eastAsia="Aptos" w:hAnsi="Aptos" w:cs="Aptos"/>
        </w:rPr>
        <w:t xml:space="preserve"> </w:t>
      </w:r>
      <w:r w:rsidR="00CC02B5">
        <w:rPr>
          <w:rFonts w:ascii="Aptos" w:eastAsia="Aptos" w:hAnsi="Aptos" w:cs="Aptos"/>
        </w:rPr>
        <w:t xml:space="preserve">detect new </w:t>
      </w:r>
      <w:r w:rsidR="00395920">
        <w:rPr>
          <w:rFonts w:ascii="Aptos" w:eastAsia="Aptos" w:hAnsi="Aptos" w:cs="Aptos"/>
        </w:rPr>
        <w:t xml:space="preserve">SaaS applications in use by the </w:t>
      </w:r>
      <w:r w:rsidRPr="0C17B4B2">
        <w:rPr>
          <w:rFonts w:ascii="Aptos" w:eastAsia="Aptos" w:hAnsi="Aptos" w:cs="Aptos"/>
        </w:rPr>
        <w:t xml:space="preserve">business </w:t>
      </w:r>
      <w:r w:rsidR="00395920">
        <w:rPr>
          <w:rFonts w:ascii="Aptos" w:eastAsia="Aptos" w:hAnsi="Aptos" w:cs="Aptos"/>
        </w:rPr>
        <w:t xml:space="preserve">and onboard them to </w:t>
      </w:r>
      <w:r w:rsidR="00637380">
        <w:rPr>
          <w:rFonts w:ascii="Aptos" w:eastAsia="Aptos" w:hAnsi="Aptos" w:cs="Aptos"/>
        </w:rPr>
        <w:t xml:space="preserve">IGA in order to </w:t>
      </w:r>
      <w:r w:rsidR="00395920">
        <w:rPr>
          <w:rFonts w:ascii="Aptos" w:eastAsia="Aptos" w:hAnsi="Aptos" w:cs="Aptos"/>
        </w:rPr>
        <w:t>minimize shadow IT and audit failures ?</w:t>
      </w:r>
    </w:p>
    <w:p w14:paraId="40EE2E49" w14:textId="19E0BC88" w:rsidR="002B319E" w:rsidRDefault="002B319E" w:rsidP="1054AA9B">
      <w:pPr>
        <w:pStyle w:val="ListParagraph"/>
        <w:numPr>
          <w:ilvl w:val="0"/>
          <w:numId w:val="25"/>
        </w:numPr>
        <w:spacing w:after="0"/>
        <w:rPr>
          <w:rFonts w:ascii="Aptos" w:eastAsia="Aptos" w:hAnsi="Aptos" w:cs="Aptos"/>
        </w:rPr>
      </w:pPr>
      <w:commentRangeStart w:id="45"/>
      <w:commentRangeEnd w:id="45"/>
      <w:r w:rsidRPr="1054AA9B">
        <w:rPr>
          <w:rStyle w:val="CommentReference"/>
          <w:rFonts w:ascii="Aptos" w:eastAsia="Aptos" w:hAnsi="Aptos" w:cs="Aptos"/>
          <w:sz w:val="24"/>
          <w:szCs w:val="24"/>
        </w:rPr>
        <w:commentReference w:id="45"/>
      </w:r>
      <w:r w:rsidR="4B26BC67" w:rsidRPr="1054AA9B">
        <w:rPr>
          <w:rFonts w:ascii="Aptos" w:eastAsia="Aptos" w:hAnsi="Aptos" w:cs="Aptos"/>
        </w:rPr>
        <w:t xml:space="preserve">Is IGA embedded into </w:t>
      </w:r>
      <w:r w:rsidR="00CE1642">
        <w:rPr>
          <w:rFonts w:ascii="Aptos" w:eastAsia="Aptos" w:hAnsi="Aptos" w:cs="Aptos"/>
        </w:rPr>
        <w:t>y</w:t>
      </w:r>
      <w:r w:rsidR="4B26BC67" w:rsidRPr="1054AA9B">
        <w:rPr>
          <w:rFonts w:ascii="Aptos" w:eastAsia="Aptos" w:hAnsi="Aptos" w:cs="Aptos"/>
        </w:rPr>
        <w:t>our security operations workflows</w:t>
      </w:r>
      <w:r w:rsidR="00CE1642">
        <w:rPr>
          <w:rFonts w:ascii="Aptos" w:eastAsia="Aptos" w:hAnsi="Aptos" w:cs="Aptos"/>
        </w:rPr>
        <w:t>. A</w:t>
      </w:r>
      <w:r w:rsidR="4B26BC67" w:rsidRPr="1054AA9B">
        <w:rPr>
          <w:rFonts w:ascii="Aptos" w:eastAsia="Aptos" w:hAnsi="Aptos" w:cs="Aptos"/>
        </w:rPr>
        <w:t xml:space="preserve">re access anomalies or policy violations part of </w:t>
      </w:r>
      <w:r w:rsidR="00CE1642">
        <w:rPr>
          <w:rFonts w:ascii="Aptos" w:eastAsia="Aptos" w:hAnsi="Aptos" w:cs="Aptos"/>
        </w:rPr>
        <w:t>y</w:t>
      </w:r>
      <w:r w:rsidR="4B26BC67" w:rsidRPr="1054AA9B">
        <w:rPr>
          <w:rFonts w:ascii="Aptos" w:eastAsia="Aptos" w:hAnsi="Aptos" w:cs="Aptos"/>
        </w:rPr>
        <w:t>our incident response playbook?</w:t>
      </w:r>
    </w:p>
    <w:p w14:paraId="2418DD40" w14:textId="46E6A674" w:rsidR="6AED9717" w:rsidRDefault="3855298D" w:rsidP="4E0FFD74">
      <w:pPr>
        <w:pStyle w:val="Heading2"/>
      </w:pPr>
      <w:commentRangeStart w:id="47"/>
      <w:r>
        <w:t>What to Look for in a Modern IGA Solution</w:t>
      </w:r>
      <w:commentRangeEnd w:id="47"/>
      <w:r w:rsidR="6AED9717">
        <w:rPr>
          <w:rStyle w:val="CommentReference"/>
          <w:sz w:val="32"/>
          <w:szCs w:val="32"/>
        </w:rPr>
        <w:commentReference w:id="47"/>
      </w:r>
    </w:p>
    <w:p w14:paraId="1A83E97A" w14:textId="33ADA760" w:rsidR="6AED9717" w:rsidRDefault="3855298D" w:rsidP="58D08DBB">
      <w:pPr>
        <w:rPr>
          <w:rFonts w:ascii="Aptos" w:eastAsia="Aptos" w:hAnsi="Aptos" w:cs="Aptos"/>
        </w:rPr>
      </w:pPr>
      <w:r w:rsidRPr="58D08DBB">
        <w:t xml:space="preserve">When selecting a modern </w:t>
      </w:r>
      <w:r w:rsidR="00144242">
        <w:t>IGA</w:t>
      </w:r>
      <w:r w:rsidRPr="58D08DBB">
        <w:t xml:space="preserve"> solution, it's essential to focus on key factors that ensure long-term success and align with your organization’s strategic goals. A robust IGA solution should </w:t>
      </w:r>
      <w:r w:rsidR="4A043FCE" w:rsidRPr="58D08DBB">
        <w:rPr>
          <w:rFonts w:ascii="Aptos" w:eastAsia="Aptos" w:hAnsi="Aptos" w:cs="Aptos"/>
        </w:rPr>
        <w:t>not only meet current security and compliance requirements but also provide scalability, flexibility, and efficiency to support future growth.</w:t>
      </w:r>
    </w:p>
    <w:p w14:paraId="01CA5A43" w14:textId="5FF9E4C1" w:rsidR="6AED9717" w:rsidRDefault="2ABA527A" w:rsidP="58D08DBB">
      <w:r>
        <w:t xml:space="preserve">This section explores the critical capabilities and features that define a modern IGA solution. </w:t>
      </w:r>
      <w:r w:rsidR="472D20EB">
        <w:t>To help you evaluate potential</w:t>
      </w:r>
      <w:r>
        <w:t xml:space="preserve"> vendor solutions, we’ve provided targeted questions for each topic to </w:t>
      </w:r>
      <w:r w:rsidR="000B0EA7">
        <w:t xml:space="preserve">consider for </w:t>
      </w:r>
      <w:r>
        <w:t>inclu</w:t>
      </w:r>
      <w:r w:rsidR="000B0EA7">
        <w:t>sion within</w:t>
      </w:r>
      <w:r>
        <w:t xml:space="preserve"> your Request for Proposals (RFPs). By incorporating these questions into your RFP process, you’ll be better equipped to select an IGA solution that not only meets today’s demands but also supports your organization’s evolving security, compliance, and business needs.</w:t>
      </w:r>
    </w:p>
    <w:p w14:paraId="005381B3" w14:textId="647B7122" w:rsidR="6AED9717" w:rsidRDefault="50643D12" w:rsidP="58D08DBB">
      <w:pPr>
        <w:pStyle w:val="Heading2"/>
        <w:rPr>
          <w:b/>
          <w:bCs/>
        </w:rPr>
      </w:pPr>
      <w:r>
        <w:t>Rapid Time to Value</w:t>
      </w:r>
    </w:p>
    <w:p w14:paraId="6EF94C44" w14:textId="7F4D8816" w:rsidR="33D86B4A" w:rsidRDefault="5CC62EF1" w:rsidP="4E0FFD74">
      <w:pPr>
        <w:rPr>
          <w:rFonts w:ascii="Aptos" w:eastAsia="Aptos" w:hAnsi="Aptos" w:cs="Aptos"/>
        </w:rPr>
      </w:pPr>
      <w:commentRangeStart w:id="48"/>
      <w:commentRangeStart w:id="49"/>
      <w:r w:rsidRPr="58D08DBB">
        <w:rPr>
          <w:rFonts w:ascii="Aptos" w:eastAsia="Aptos" w:hAnsi="Aptos" w:cs="Aptos"/>
        </w:rPr>
        <w:t xml:space="preserve">Accelerate your time-to-value by selecting an IGA vendor that </w:t>
      </w:r>
      <w:r w:rsidR="0A83C59B" w:rsidRPr="58D08DBB">
        <w:rPr>
          <w:rFonts w:ascii="Aptos" w:eastAsia="Aptos" w:hAnsi="Aptos" w:cs="Aptos"/>
        </w:rPr>
        <w:t>ensures</w:t>
      </w:r>
      <w:r w:rsidRPr="58D08DBB">
        <w:rPr>
          <w:rFonts w:ascii="Aptos" w:eastAsia="Aptos" w:hAnsi="Aptos" w:cs="Aptos"/>
        </w:rPr>
        <w:t xml:space="preserve"> rapid </w:t>
      </w:r>
      <w:r w:rsidR="620B4793" w:rsidRPr="58D08DBB">
        <w:rPr>
          <w:rFonts w:ascii="Aptos" w:eastAsia="Aptos" w:hAnsi="Aptos" w:cs="Aptos"/>
        </w:rPr>
        <w:t>implementation</w:t>
      </w:r>
      <w:r w:rsidRPr="58D08DBB">
        <w:rPr>
          <w:rFonts w:ascii="Aptos" w:eastAsia="Aptos" w:hAnsi="Aptos" w:cs="Aptos"/>
        </w:rPr>
        <w:t xml:space="preserve">. By eliminating lengthy implementation cycles, you can </w:t>
      </w:r>
      <w:r w:rsidR="6C3E6A60" w:rsidRPr="58D08DBB">
        <w:rPr>
          <w:rFonts w:ascii="Aptos" w:eastAsia="Aptos" w:hAnsi="Aptos" w:cs="Aptos"/>
        </w:rPr>
        <w:t>quick</w:t>
      </w:r>
      <w:r w:rsidRPr="58D08DBB">
        <w:rPr>
          <w:rFonts w:ascii="Aptos" w:eastAsia="Aptos" w:hAnsi="Aptos" w:cs="Aptos"/>
        </w:rPr>
        <w:t>ly reduce risks, streamline operations, and maintain security momentum.</w:t>
      </w:r>
      <w:commentRangeEnd w:id="48"/>
      <w:r w:rsidR="33D86B4A">
        <w:rPr>
          <w:rStyle w:val="CommentReference"/>
          <w:rFonts w:ascii="Aptos" w:eastAsia="Aptos" w:hAnsi="Aptos" w:cs="Aptos"/>
          <w:sz w:val="24"/>
          <w:szCs w:val="24"/>
        </w:rPr>
        <w:commentReference w:id="48"/>
      </w:r>
      <w:commentRangeEnd w:id="49"/>
      <w:r>
        <w:rPr>
          <w:rStyle w:val="CommentReference"/>
        </w:rPr>
        <w:commentReference w:id="49"/>
      </w:r>
    </w:p>
    <w:p w14:paraId="1DD0534D" w14:textId="208BDF0B" w:rsidR="3ACE21C5" w:rsidRDefault="3ACE21C5" w:rsidP="12010464">
      <w:pPr>
        <w:rPr>
          <w:b/>
        </w:rPr>
      </w:pPr>
      <w:r w:rsidRPr="59210391">
        <w:rPr>
          <w:b/>
        </w:rPr>
        <w:t xml:space="preserve">Accelerated Deployment </w:t>
      </w:r>
      <w:r w:rsidR="20E9DEFE" w:rsidRPr="3F5608FE">
        <w:rPr>
          <w:b/>
          <w:bCs/>
        </w:rPr>
        <w:t>Option</w:t>
      </w:r>
      <w:r w:rsidR="1B642B25" w:rsidRPr="3F5608FE">
        <w:rPr>
          <w:b/>
          <w:bCs/>
        </w:rPr>
        <w:t>s</w:t>
      </w:r>
    </w:p>
    <w:p w14:paraId="724519C1" w14:textId="3EB8EF5D" w:rsidR="5B643479" w:rsidRDefault="0A0CB6EA" w:rsidP="4E0FFD74">
      <w:pPr>
        <w:spacing w:before="240" w:after="240"/>
        <w:rPr>
          <w:rFonts w:ascii="Aptos" w:eastAsia="Aptos" w:hAnsi="Aptos" w:cs="Aptos"/>
        </w:rPr>
      </w:pPr>
      <w:commentRangeStart w:id="51"/>
      <w:r w:rsidRPr="5586809C">
        <w:rPr>
          <w:rFonts w:ascii="Aptos" w:eastAsia="Aptos" w:hAnsi="Aptos" w:cs="Aptos"/>
        </w:rPr>
        <w:t xml:space="preserve">Transform your IGA deployment from </w:t>
      </w:r>
      <w:r w:rsidR="05D21348" w:rsidRPr="5586809C">
        <w:rPr>
          <w:rFonts w:ascii="Aptos" w:eastAsia="Aptos" w:hAnsi="Aptos" w:cs="Aptos"/>
        </w:rPr>
        <w:t>a seemingly endless, unstructured project misaligned with business goals, into</w:t>
      </w:r>
      <w:r w:rsidRPr="5586809C">
        <w:rPr>
          <w:rFonts w:ascii="Aptos" w:eastAsia="Aptos" w:hAnsi="Aptos" w:cs="Aptos"/>
        </w:rPr>
        <w:t xml:space="preserve"> a rapid, value-driven initiative. </w:t>
      </w:r>
      <w:r w:rsidR="5A4F6EF0" w:rsidRPr="5586809C">
        <w:rPr>
          <w:rFonts w:ascii="Aptos" w:eastAsia="Aptos" w:hAnsi="Aptos" w:cs="Aptos"/>
        </w:rPr>
        <w:t xml:space="preserve"> By selecting a vendor </w:t>
      </w:r>
      <w:r w:rsidR="5A4F6EF0" w:rsidRPr="5586809C">
        <w:rPr>
          <w:rFonts w:ascii="Aptos" w:eastAsia="Aptos" w:hAnsi="Aptos" w:cs="Aptos"/>
        </w:rPr>
        <w:lastRenderedPageBreak/>
        <w:t xml:space="preserve">with a fixed-cost accelerated deployment package, you can achieve expected timelines using pre-configured workflows and dedicated support. This strategic approach, combined with a vendor that </w:t>
      </w:r>
      <w:r w:rsidR="0001192C">
        <w:rPr>
          <w:rFonts w:ascii="Aptos" w:eastAsia="Aptos" w:hAnsi="Aptos" w:cs="Aptos"/>
        </w:rPr>
        <w:t xml:space="preserve">embraces </w:t>
      </w:r>
      <w:commentRangeStart w:id="52"/>
      <w:r w:rsidR="0001192C">
        <w:rPr>
          <w:rFonts w:ascii="Aptos" w:eastAsia="Aptos" w:hAnsi="Aptos" w:cs="Aptos"/>
        </w:rPr>
        <w:t>a collaborative risk partnership</w:t>
      </w:r>
      <w:commentRangeEnd w:id="52"/>
      <w:r w:rsidR="00FB3526" w:rsidRPr="5586809C">
        <w:rPr>
          <w:rStyle w:val="CommentReference"/>
          <w:rFonts w:ascii="Aptos" w:eastAsia="Aptos" w:hAnsi="Aptos" w:cs="Aptos"/>
          <w:sz w:val="24"/>
          <w:szCs w:val="24"/>
        </w:rPr>
        <w:commentReference w:id="52"/>
      </w:r>
      <w:r w:rsidR="5A4F6EF0" w:rsidRPr="5586809C">
        <w:rPr>
          <w:rFonts w:ascii="Aptos" w:eastAsia="Aptos" w:hAnsi="Aptos" w:cs="Aptos"/>
        </w:rPr>
        <w:t>, delivers immediate ROI and measurable security and operational improvements, all while ensuring total financial transparency.</w:t>
      </w:r>
      <w:commentRangeEnd w:id="51"/>
      <w:r>
        <w:rPr>
          <w:rStyle w:val="CommentReference"/>
          <w:rFonts w:ascii="Aptos" w:eastAsia="Aptos" w:hAnsi="Aptos" w:cs="Aptos"/>
          <w:sz w:val="24"/>
          <w:szCs w:val="24"/>
        </w:rPr>
        <w:commentReference w:id="51"/>
      </w:r>
    </w:p>
    <w:p w14:paraId="6D94BBCD" w14:textId="1544F326" w:rsidR="582868D3" w:rsidRDefault="5408A78A" w:rsidP="4E0FFD74">
      <w:pPr>
        <w:rPr>
          <w:b/>
          <w:bCs/>
        </w:rPr>
      </w:pPr>
      <w:commentRangeStart w:id="54"/>
      <w:r w:rsidRPr="58D08DBB">
        <w:rPr>
          <w:b/>
          <w:bCs/>
        </w:rPr>
        <w:t>Partnering with an IGA Expert</w:t>
      </w:r>
      <w:commentRangeEnd w:id="54"/>
      <w:r w:rsidR="582868D3">
        <w:rPr>
          <w:rStyle w:val="CommentReference"/>
          <w:b/>
          <w:bCs/>
          <w:sz w:val="24"/>
          <w:szCs w:val="24"/>
        </w:rPr>
        <w:commentReference w:id="54"/>
      </w:r>
    </w:p>
    <w:p w14:paraId="3B037AEC" w14:textId="1AFCC114" w:rsidR="326E7A0B" w:rsidRDefault="04B90745" w:rsidP="326E7A0B">
      <w:pPr>
        <w:rPr>
          <w:rFonts w:ascii="Aptos" w:eastAsia="Aptos" w:hAnsi="Aptos" w:cs="Aptos"/>
        </w:rPr>
      </w:pPr>
      <w:r w:rsidRPr="488EA0C1">
        <w:rPr>
          <w:rFonts w:ascii="Aptos" w:eastAsia="Aptos" w:hAnsi="Aptos" w:cs="Aptos"/>
        </w:rPr>
        <w:t xml:space="preserve">Experienced IGA vendors transform rapid time-to-value from a theoretical concept into a tangible reality. Their deep industry knowledge allows them to anticipate implementation challenges, develop pre-configured solution templates, and create streamlined deployment strategies that dramatically compress project timelines. By leveraging lessons learned from numerous previous implementations, these vendors can quickly </w:t>
      </w:r>
      <w:r w:rsidRPr="118BA57D">
        <w:rPr>
          <w:rFonts w:ascii="Aptos" w:eastAsia="Aptos" w:hAnsi="Aptos" w:cs="Aptos"/>
        </w:rPr>
        <w:t>map your</w:t>
      </w:r>
      <w:r w:rsidRPr="488EA0C1">
        <w:rPr>
          <w:rFonts w:ascii="Aptos" w:eastAsia="Aptos" w:hAnsi="Aptos" w:cs="Aptos"/>
        </w:rPr>
        <w:t xml:space="preserve"> unique requirements to proven solution approaches, reducing discovery, design, and configuration cycles from months to weeks. This accumulated expertise enables faster connector development, more intuitive workflow design, and more precise risk mitigation strategies</w:t>
      </w:r>
      <w:r w:rsidR="00946CF5" w:rsidRPr="00946CF5">
        <w:t xml:space="preserve"> </w:t>
      </w:r>
      <w:r w:rsidR="00946CF5" w:rsidRPr="00946CF5">
        <w:rPr>
          <w:rFonts w:ascii="Aptos" w:eastAsia="Aptos" w:hAnsi="Aptos" w:cs="Aptos"/>
        </w:rPr>
        <w:t>—</w:t>
      </w:r>
      <w:r w:rsidRPr="488EA0C1">
        <w:rPr>
          <w:rFonts w:ascii="Aptos" w:eastAsia="Aptos" w:hAnsi="Aptos" w:cs="Aptos"/>
        </w:rPr>
        <w:t xml:space="preserve">ultimately helping </w:t>
      </w:r>
      <w:r w:rsidRPr="3D43BA5E">
        <w:rPr>
          <w:rFonts w:ascii="Aptos" w:eastAsia="Aptos" w:hAnsi="Aptos" w:cs="Aptos"/>
        </w:rPr>
        <w:t>you achieve your</w:t>
      </w:r>
      <w:r w:rsidRPr="488EA0C1">
        <w:rPr>
          <w:rFonts w:ascii="Aptos" w:eastAsia="Aptos" w:hAnsi="Aptos" w:cs="Aptos"/>
        </w:rPr>
        <w:t xml:space="preserve"> identity governance objectives with unprecedented speed and precision.</w:t>
      </w:r>
    </w:p>
    <w:p w14:paraId="673C6619" w14:textId="081D90AF" w:rsidR="3E923069" w:rsidRDefault="3E923069" w:rsidP="4E0FFD74">
      <w:pPr>
        <w:rPr>
          <w:rFonts w:ascii="Aptos" w:eastAsia="Aptos" w:hAnsi="Aptos" w:cs="Aptos"/>
          <w:b/>
          <w:bCs/>
        </w:rPr>
      </w:pPr>
      <w:r w:rsidRPr="4E0FFD74">
        <w:rPr>
          <w:rFonts w:ascii="Aptos" w:eastAsia="Aptos" w:hAnsi="Aptos" w:cs="Aptos"/>
          <w:b/>
          <w:bCs/>
        </w:rPr>
        <w:t xml:space="preserve">Knowing Your Implementation Team </w:t>
      </w:r>
    </w:p>
    <w:p w14:paraId="73AF3640" w14:textId="45E0F518" w:rsidR="262606FA" w:rsidRDefault="262606FA" w:rsidP="0BE88E7C">
      <w:pPr>
        <w:rPr>
          <w:rFonts w:ascii="Aptos" w:eastAsia="Aptos" w:hAnsi="Aptos" w:cs="Aptos"/>
        </w:rPr>
      </w:pPr>
      <w:r w:rsidRPr="0BE88E7C">
        <w:rPr>
          <w:rFonts w:ascii="Aptos" w:eastAsia="Aptos" w:hAnsi="Aptos" w:cs="Aptos"/>
        </w:rPr>
        <w:t>Understanding the implementation team is crucial when selecting an IGA vendor, especially for organizations prioritizing rapid time to value. Some vendors offer a range of implementation options, including vendor professional services organizations, system integrators (SIs), or in-house teams. Vendor professional services organizations and SIs often have a deeper understanding of the product and its capabilities, as they work closely with the vendor to develop and deliver implementation methodologies. In-house teams, while familiar with the organization's specific needs and infrastructure, may require additional training and support from the vendor to ensure successful implementation. By carefully evaluating the vendor's implementation model and the qualifications of their team, you can select a partner that aligns with your specific needs and preferences.</w:t>
      </w:r>
    </w:p>
    <w:p w14:paraId="43C735AA" w14:textId="19873C59" w:rsidR="4B468C88" w:rsidRDefault="055EAC4F" w:rsidP="4B468C88">
      <w:pPr>
        <w:rPr>
          <w:rFonts w:ascii="Aptos" w:eastAsia="Aptos" w:hAnsi="Aptos" w:cs="Aptos"/>
          <w:b/>
        </w:rPr>
      </w:pPr>
      <w:r w:rsidRPr="4E0FFD74">
        <w:rPr>
          <w:rFonts w:ascii="Aptos" w:eastAsia="Aptos" w:hAnsi="Aptos" w:cs="Aptos"/>
          <w:b/>
          <w:bCs/>
        </w:rPr>
        <w:t xml:space="preserve">Leveraging </w:t>
      </w:r>
      <w:r w:rsidR="6BABB6D4" w:rsidRPr="484F8524">
        <w:rPr>
          <w:rFonts w:ascii="Aptos" w:eastAsia="Aptos" w:hAnsi="Aptos" w:cs="Aptos"/>
          <w:b/>
        </w:rPr>
        <w:t>Industry Best Practices</w:t>
      </w:r>
    </w:p>
    <w:p w14:paraId="321EFAF8" w14:textId="104C1FBA" w:rsidR="3EEDA399" w:rsidRDefault="0BD401F2" w:rsidP="3EEDA399">
      <w:pPr>
        <w:rPr>
          <w:rFonts w:ascii="Aptos" w:eastAsia="Aptos" w:hAnsi="Aptos" w:cs="Aptos"/>
        </w:rPr>
      </w:pPr>
      <w:r w:rsidRPr="4E0FFD74">
        <w:rPr>
          <w:rFonts w:ascii="Aptos" w:eastAsia="Aptos" w:hAnsi="Aptos" w:cs="Aptos"/>
        </w:rPr>
        <w:t>IGA b</w:t>
      </w:r>
      <w:r w:rsidR="283A7C52" w:rsidRPr="4E0FFD74">
        <w:rPr>
          <w:rFonts w:ascii="Aptos" w:eastAsia="Aptos" w:hAnsi="Aptos" w:cs="Aptos"/>
        </w:rPr>
        <w:t>est</w:t>
      </w:r>
      <w:r w:rsidR="283A7C52" w:rsidRPr="50DF37E8">
        <w:rPr>
          <w:rFonts w:ascii="Aptos" w:eastAsia="Aptos" w:hAnsi="Aptos" w:cs="Aptos"/>
        </w:rPr>
        <w:t xml:space="preserve"> practices developed through years of </w:t>
      </w:r>
      <w:r w:rsidR="45E4F0C9" w:rsidRPr="4E0FFD74">
        <w:rPr>
          <w:rFonts w:ascii="Aptos" w:eastAsia="Aptos" w:hAnsi="Aptos" w:cs="Aptos"/>
        </w:rPr>
        <w:t>implementation</w:t>
      </w:r>
      <w:r w:rsidR="283A7C52" w:rsidRPr="50DF37E8">
        <w:rPr>
          <w:rFonts w:ascii="Aptos" w:eastAsia="Aptos" w:hAnsi="Aptos" w:cs="Aptos"/>
        </w:rPr>
        <w:t xml:space="preserve"> </w:t>
      </w:r>
      <w:r w:rsidR="283A7C52" w:rsidRPr="7FE29F2F">
        <w:rPr>
          <w:rFonts w:ascii="Aptos" w:eastAsia="Aptos" w:hAnsi="Aptos" w:cs="Aptos"/>
        </w:rPr>
        <w:t>serve as</w:t>
      </w:r>
      <w:r w:rsidR="283A7C52" w:rsidRPr="50DF37E8">
        <w:rPr>
          <w:rFonts w:ascii="Aptos" w:eastAsia="Aptos" w:hAnsi="Aptos" w:cs="Aptos"/>
        </w:rPr>
        <w:t xml:space="preserve"> a strategic accelerator for organizations seeking efficient identity governance solutions. Experienced vendors transform complex implementation challenges into predictable, streamlined processes through standardized integration frameworks, proven identity lifecycle management workflows, and industry-specific configuration templates. These best practices enable </w:t>
      </w:r>
      <w:r w:rsidR="283A7C52" w:rsidRPr="54F1CD1B">
        <w:rPr>
          <w:rFonts w:ascii="Aptos" w:eastAsia="Aptos" w:hAnsi="Aptos" w:cs="Aptos"/>
        </w:rPr>
        <w:t>you</w:t>
      </w:r>
      <w:r w:rsidR="283A7C52" w:rsidRPr="50DF37E8">
        <w:rPr>
          <w:rFonts w:ascii="Aptos" w:eastAsia="Aptos" w:hAnsi="Aptos" w:cs="Aptos"/>
        </w:rPr>
        <w:t xml:space="preserve"> to bypass common implementation pitfalls, reduce configuration complexity, and dramatically compress deployment timelines. </w:t>
      </w:r>
      <w:r w:rsidR="283A7C52" w:rsidRPr="613B610F">
        <w:rPr>
          <w:rFonts w:ascii="Aptos" w:eastAsia="Aptos" w:hAnsi="Aptos" w:cs="Aptos"/>
        </w:rPr>
        <w:t>Selecting a vendor</w:t>
      </w:r>
      <w:r w:rsidR="283A7C52" w:rsidRPr="5FFE36DB">
        <w:rPr>
          <w:rFonts w:ascii="Aptos" w:eastAsia="Aptos" w:hAnsi="Aptos" w:cs="Aptos"/>
        </w:rPr>
        <w:t xml:space="preserve"> with a</w:t>
      </w:r>
      <w:r w:rsidR="283A7C52" w:rsidRPr="066927BB">
        <w:rPr>
          <w:rFonts w:ascii="Aptos" w:eastAsia="Aptos" w:hAnsi="Aptos" w:cs="Aptos"/>
        </w:rPr>
        <w:t xml:space="preserve"> </w:t>
      </w:r>
      <w:r w:rsidR="283A7C52" w:rsidRPr="066927BB">
        <w:rPr>
          <w:rFonts w:ascii="Aptos" w:eastAsia="Aptos" w:hAnsi="Aptos" w:cs="Aptos"/>
        </w:rPr>
        <w:lastRenderedPageBreak/>
        <w:t xml:space="preserve">best practice framework </w:t>
      </w:r>
      <w:r w:rsidR="761345A4" w:rsidRPr="695FAFC4">
        <w:rPr>
          <w:rFonts w:ascii="Aptos" w:eastAsia="Aptos" w:hAnsi="Aptos" w:cs="Aptos"/>
        </w:rPr>
        <w:t xml:space="preserve">allows you </w:t>
      </w:r>
      <w:r w:rsidR="761345A4" w:rsidRPr="548E3C6E">
        <w:rPr>
          <w:rFonts w:ascii="Aptos" w:eastAsia="Aptos" w:hAnsi="Aptos" w:cs="Aptos"/>
        </w:rPr>
        <w:t xml:space="preserve">to </w:t>
      </w:r>
      <w:r w:rsidR="64BF03A8" w:rsidRPr="02B09219">
        <w:rPr>
          <w:rFonts w:ascii="Aptos" w:eastAsia="Aptos" w:hAnsi="Aptos" w:cs="Aptos"/>
        </w:rPr>
        <w:t xml:space="preserve">easily </w:t>
      </w:r>
      <w:r w:rsidR="283A7C52" w:rsidRPr="02B09219">
        <w:rPr>
          <w:rFonts w:ascii="Aptos" w:eastAsia="Aptos" w:hAnsi="Aptos" w:cs="Aptos"/>
        </w:rPr>
        <w:t>align</w:t>
      </w:r>
      <w:r w:rsidR="283A7C52" w:rsidRPr="1B1F7F46">
        <w:rPr>
          <w:rFonts w:ascii="Aptos" w:eastAsia="Aptos" w:hAnsi="Aptos" w:cs="Aptos"/>
        </w:rPr>
        <w:t xml:space="preserve"> </w:t>
      </w:r>
      <w:r w:rsidR="6D052A70" w:rsidRPr="1B1F7F46">
        <w:rPr>
          <w:rFonts w:ascii="Aptos" w:eastAsia="Aptos" w:hAnsi="Aptos" w:cs="Aptos"/>
        </w:rPr>
        <w:t xml:space="preserve">your </w:t>
      </w:r>
      <w:r w:rsidR="283A7C52" w:rsidRPr="1B1F7F46">
        <w:rPr>
          <w:rFonts w:ascii="Aptos" w:eastAsia="Aptos" w:hAnsi="Aptos" w:cs="Aptos"/>
        </w:rPr>
        <w:t>identity</w:t>
      </w:r>
      <w:r w:rsidR="283A7C52" w:rsidRPr="50DF37E8">
        <w:rPr>
          <w:rFonts w:ascii="Aptos" w:eastAsia="Aptos" w:hAnsi="Aptos" w:cs="Aptos"/>
        </w:rPr>
        <w:t xml:space="preserve"> governance strategy with proven methodologies, resulting in faster risk mitigation, more intelligent solution design, and accelerated realization of </w:t>
      </w:r>
      <w:r w:rsidR="1BF9CCEC" w:rsidRPr="3776449C">
        <w:rPr>
          <w:rFonts w:ascii="Aptos" w:eastAsia="Aptos" w:hAnsi="Aptos" w:cs="Aptos"/>
        </w:rPr>
        <w:t>your</w:t>
      </w:r>
      <w:r w:rsidR="283A7C52" w:rsidRPr="50DF37E8">
        <w:rPr>
          <w:rFonts w:ascii="Aptos" w:eastAsia="Aptos" w:hAnsi="Aptos" w:cs="Aptos"/>
        </w:rPr>
        <w:t xml:space="preserve"> IGA solution's full strategic potential.</w:t>
      </w:r>
    </w:p>
    <w:p w14:paraId="24E2D427" w14:textId="319B9FCE" w:rsidR="59A0CDAF" w:rsidRDefault="3F2F9BB1" w:rsidP="5586809C">
      <w:pPr>
        <w:pStyle w:val="Heading3"/>
        <w:rPr>
          <w:rFonts w:ascii="Aptos" w:eastAsia="Aptos" w:hAnsi="Aptos" w:cs="Aptos"/>
          <w:b/>
          <w:bCs/>
        </w:rPr>
      </w:pPr>
      <w:r>
        <w:t xml:space="preserve">Questions to </w:t>
      </w:r>
      <w:r w:rsidR="17903FC5">
        <w:t>Assess</w:t>
      </w:r>
      <w:r w:rsidR="173CE7F8">
        <w:t xml:space="preserve"> </w:t>
      </w:r>
      <w:r>
        <w:t xml:space="preserve">Rapid Time-to-Value </w:t>
      </w:r>
    </w:p>
    <w:p w14:paraId="30E39BD0" w14:textId="77777777" w:rsidR="00232447" w:rsidRDefault="00232447" w:rsidP="00232447">
      <w:pPr>
        <w:spacing w:before="240" w:after="240"/>
        <w:rPr>
          <w:rFonts w:ascii="Aptos" w:eastAsia="Aptos" w:hAnsi="Aptos" w:cs="Aptos"/>
          <w:b/>
        </w:rPr>
      </w:pPr>
      <w:commentRangeStart w:id="55"/>
      <w:r w:rsidRPr="1D4A5327">
        <w:rPr>
          <w:rFonts w:ascii="Aptos" w:eastAsia="Aptos" w:hAnsi="Aptos" w:cs="Aptos"/>
          <w:b/>
          <w:bCs/>
        </w:rPr>
        <w:t>Deployment and Implementation</w:t>
      </w:r>
      <w:commentRangeEnd w:id="55"/>
      <w:r>
        <w:rPr>
          <w:rStyle w:val="CommentReference"/>
          <w:rFonts w:ascii="Aptos" w:eastAsia="Aptos" w:hAnsi="Aptos" w:cs="Aptos"/>
          <w:b/>
          <w:sz w:val="24"/>
          <w:szCs w:val="24"/>
        </w:rPr>
        <w:commentReference w:id="55"/>
      </w:r>
    </w:p>
    <w:p w14:paraId="26DD3F59" w14:textId="77777777" w:rsidR="00232447" w:rsidRDefault="00232447" w:rsidP="00232447">
      <w:pPr>
        <w:pStyle w:val="ListParagraph"/>
        <w:numPr>
          <w:ilvl w:val="0"/>
          <w:numId w:val="31"/>
        </w:numPr>
        <w:spacing w:after="0"/>
        <w:rPr>
          <w:rFonts w:ascii="Aptos" w:eastAsia="Aptos" w:hAnsi="Aptos" w:cs="Aptos"/>
        </w:rPr>
      </w:pPr>
      <w:r w:rsidRPr="1D4A5327">
        <w:rPr>
          <w:rFonts w:ascii="Aptos" w:eastAsia="Aptos" w:hAnsi="Aptos" w:cs="Aptos"/>
        </w:rPr>
        <w:t>What is your average deployment time from contract signing to full solution implementation f</w:t>
      </w:r>
      <w:r w:rsidRPr="1D4A5327">
        <w:t>or organizations similar in size and complexity to us</w:t>
      </w:r>
      <w:r w:rsidRPr="1D4A5327">
        <w:rPr>
          <w:rFonts w:ascii="Aptos" w:eastAsia="Aptos" w:hAnsi="Aptos" w:cs="Aptos"/>
        </w:rPr>
        <w:t>?</w:t>
      </w:r>
    </w:p>
    <w:p w14:paraId="10D4096F" w14:textId="242C1DEE" w:rsidR="00232447" w:rsidRDefault="00232447" w:rsidP="00232447">
      <w:pPr>
        <w:pStyle w:val="ListParagraph"/>
        <w:numPr>
          <w:ilvl w:val="0"/>
          <w:numId w:val="31"/>
        </w:numPr>
        <w:spacing w:after="0"/>
        <w:rPr>
          <w:rFonts w:ascii="Aptos" w:eastAsia="Aptos" w:hAnsi="Aptos" w:cs="Aptos"/>
        </w:rPr>
      </w:pPr>
      <w:commentRangeStart w:id="56"/>
      <w:r>
        <w:t>Can your solution be deployed in a phased approach, allowing for the roll out of features incrementally, starting with a Minimum Viable Product () and then evolving to a full solution implementation, clearly defining the scope of each phase?</w:t>
      </w:r>
      <w:commentRangeEnd w:id="56"/>
      <w:r>
        <w:rPr>
          <w:rStyle w:val="CommentReference"/>
          <w:rFonts w:ascii="Aptos" w:eastAsia="Aptos" w:hAnsi="Aptos" w:cs="Aptos"/>
          <w:sz w:val="24"/>
          <w:szCs w:val="24"/>
        </w:rPr>
        <w:commentReference w:id="56"/>
      </w:r>
    </w:p>
    <w:p w14:paraId="194340C4" w14:textId="32642531" w:rsidR="5B07C042" w:rsidRDefault="67122669" w:rsidP="00A55661">
      <w:pPr>
        <w:pStyle w:val="ListParagraph"/>
        <w:numPr>
          <w:ilvl w:val="0"/>
          <w:numId w:val="31"/>
        </w:numPr>
        <w:spacing w:after="0"/>
      </w:pPr>
      <w:r w:rsidRPr="1D4A5327">
        <w:t>Can you provide a breakdown of the key milestones and expected timelines for each phase of the deployment process?</w:t>
      </w:r>
    </w:p>
    <w:p w14:paraId="09B686BE" w14:textId="61C3E8C0" w:rsidR="21C7514E" w:rsidRDefault="21C7514E" w:rsidP="00A55661">
      <w:pPr>
        <w:pStyle w:val="ListParagraph"/>
        <w:numPr>
          <w:ilvl w:val="0"/>
          <w:numId w:val="31"/>
        </w:numPr>
        <w:spacing w:after="0"/>
      </w:pPr>
      <w:r>
        <w:t>Do you rely on a partner system integrator (SI) for implementation or is everything done in-house? If so, how much IGA deployment experience does that partner have?</w:t>
      </w:r>
    </w:p>
    <w:p w14:paraId="1D5E2874" w14:textId="77777777" w:rsidR="00614B4E" w:rsidRDefault="00614B4E" w:rsidP="00614B4E">
      <w:pPr>
        <w:pStyle w:val="ListParagraph"/>
        <w:numPr>
          <w:ilvl w:val="0"/>
          <w:numId w:val="31"/>
        </w:numPr>
        <w:spacing w:after="0"/>
      </w:pPr>
      <w:r>
        <w:t>How does your solution facilitate data migration from existing identity management systems?</w:t>
      </w:r>
    </w:p>
    <w:p w14:paraId="4042AFE6" w14:textId="77777777" w:rsidR="00614B4E" w:rsidRDefault="00614B4E" w:rsidP="00614B4E">
      <w:pPr>
        <w:pStyle w:val="ListParagraph"/>
        <w:numPr>
          <w:ilvl w:val="0"/>
          <w:numId w:val="31"/>
        </w:numPr>
        <w:spacing w:after="0"/>
      </w:pPr>
      <w:r>
        <w:t>What is the expected level of effort from our internal IT Team(s) for integrations?</w:t>
      </w:r>
    </w:p>
    <w:p w14:paraId="6AF9D755" w14:textId="66594FDA" w:rsidR="00614B4E" w:rsidRDefault="00614B4E" w:rsidP="005F1F1A">
      <w:pPr>
        <w:pStyle w:val="ListParagraph"/>
        <w:numPr>
          <w:ilvl w:val="0"/>
          <w:numId w:val="31"/>
        </w:numPr>
        <w:spacing w:after="0"/>
      </w:pPr>
      <w:r>
        <w:t>What resources do you provide to assist with deployment (e.g., professional services, documentation, training)?</w:t>
      </w:r>
    </w:p>
    <w:p w14:paraId="77714F2A" w14:textId="011ECCD9" w:rsidR="5B07C042" w:rsidRDefault="0F11F8BB" w:rsidP="00A55661">
      <w:pPr>
        <w:pStyle w:val="ListParagraph"/>
        <w:numPr>
          <w:ilvl w:val="0"/>
          <w:numId w:val="31"/>
        </w:numPr>
        <w:spacing w:after="0"/>
        <w:rPr>
          <w:rFonts w:ascii="Aptos" w:eastAsia="Aptos" w:hAnsi="Aptos" w:cs="Aptos"/>
        </w:rPr>
      </w:pPr>
      <w:r w:rsidRPr="1D4A5327">
        <w:rPr>
          <w:rFonts w:ascii="Aptos" w:eastAsia="Aptos" w:hAnsi="Aptos" w:cs="Aptos"/>
        </w:rPr>
        <w:t>How quickly can organizations expect to see tangible security and operational improvements?</w:t>
      </w:r>
    </w:p>
    <w:p w14:paraId="773B1037" w14:textId="3BF32B9F" w:rsidR="5B07C042" w:rsidRDefault="0F11F8BB" w:rsidP="00A55661">
      <w:pPr>
        <w:pStyle w:val="ListParagraph"/>
        <w:numPr>
          <w:ilvl w:val="0"/>
          <w:numId w:val="31"/>
        </w:numPr>
        <w:spacing w:after="0"/>
        <w:rPr>
          <w:rFonts w:ascii="Aptos" w:eastAsia="Aptos" w:hAnsi="Aptos" w:cs="Aptos"/>
        </w:rPr>
      </w:pPr>
      <w:r w:rsidRPr="1D4A5327">
        <w:rPr>
          <w:rFonts w:ascii="Aptos" w:eastAsia="Aptos" w:hAnsi="Aptos" w:cs="Aptos"/>
        </w:rPr>
        <w:t>What metrics do you use to measure implementation success and time-to-value?</w:t>
      </w:r>
    </w:p>
    <w:p w14:paraId="0274B88F" w14:textId="43A3ECB4" w:rsidR="5B07C042" w:rsidRDefault="2C0A5ADF" w:rsidP="00A55661">
      <w:pPr>
        <w:pStyle w:val="ListParagraph"/>
        <w:numPr>
          <w:ilvl w:val="0"/>
          <w:numId w:val="31"/>
        </w:numPr>
        <w:spacing w:after="0"/>
        <w:rPr>
          <w:rFonts w:ascii="Aptos" w:eastAsia="Aptos" w:hAnsi="Aptos" w:cs="Aptos"/>
        </w:rPr>
      </w:pPr>
      <w:r w:rsidRPr="1D4A5327">
        <w:rPr>
          <w:rFonts w:ascii="Aptos" w:eastAsia="Aptos" w:hAnsi="Aptos" w:cs="Aptos"/>
        </w:rPr>
        <w:t>Can you provide case studies demonstrating rapid deployment in organizations similar to ours?</w:t>
      </w:r>
    </w:p>
    <w:p w14:paraId="21EE2801" w14:textId="77777777" w:rsidR="0082372A" w:rsidRDefault="0082372A" w:rsidP="0082372A">
      <w:pPr>
        <w:pStyle w:val="ListParagraph"/>
        <w:numPr>
          <w:ilvl w:val="0"/>
          <w:numId w:val="31"/>
        </w:numPr>
        <w:spacing w:after="0"/>
      </w:pPr>
      <w:r>
        <w:t>How do you handle integrations with legacy systems that may not have modern APIs?</w:t>
      </w:r>
    </w:p>
    <w:p w14:paraId="48817612" w14:textId="77777777" w:rsidR="0082372A" w:rsidRDefault="0082372A" w:rsidP="0082372A">
      <w:pPr>
        <w:pStyle w:val="ListParagraph"/>
        <w:numPr>
          <w:ilvl w:val="0"/>
          <w:numId w:val="31"/>
        </w:numPr>
        <w:spacing w:after="0"/>
      </w:pPr>
      <w:r>
        <w:t>What pre-configured policies, workflows, and connectors do you offer to accelerate deployment?</w:t>
      </w:r>
    </w:p>
    <w:p w14:paraId="299B63DC" w14:textId="77777777" w:rsidR="0082372A" w:rsidRDefault="0082372A" w:rsidP="0082372A">
      <w:pPr>
        <w:pStyle w:val="ListParagraph"/>
        <w:numPr>
          <w:ilvl w:val="0"/>
          <w:numId w:val="31"/>
        </w:numPr>
        <w:spacing w:after="0"/>
      </w:pPr>
      <w:r>
        <w:t>How do you measure user adoption, and what steps do you take to ensure it?</w:t>
      </w:r>
    </w:p>
    <w:p w14:paraId="27EDA9CC" w14:textId="3A7CDE21" w:rsidR="5B07C042" w:rsidRDefault="2C0A5ADF" w:rsidP="1D4A5327">
      <w:pPr>
        <w:spacing w:before="240" w:after="240"/>
      </w:pPr>
      <w:r w:rsidRPr="1D4A5327">
        <w:rPr>
          <w:rFonts w:ascii="Aptos" w:eastAsia="Aptos" w:hAnsi="Aptos" w:cs="Aptos"/>
          <w:b/>
          <w:bCs/>
        </w:rPr>
        <w:t>Accelerated Deployment Package</w:t>
      </w:r>
    </w:p>
    <w:p w14:paraId="571D0E59" w14:textId="49603080" w:rsidR="5B07C042" w:rsidRDefault="1A3E4CA2" w:rsidP="00A55661">
      <w:pPr>
        <w:pStyle w:val="ListParagraph"/>
        <w:numPr>
          <w:ilvl w:val="0"/>
          <w:numId w:val="30"/>
        </w:numPr>
        <w:spacing w:after="0"/>
        <w:rPr>
          <w:rFonts w:ascii="Aptos" w:eastAsia="Aptos" w:hAnsi="Aptos" w:cs="Aptos"/>
        </w:rPr>
      </w:pPr>
      <w:r w:rsidRPr="1D4A5327">
        <w:rPr>
          <w:rFonts w:ascii="Aptos" w:eastAsia="Aptos" w:hAnsi="Aptos" w:cs="Aptos"/>
        </w:rPr>
        <w:t>Do you offer an accelerated deployment package? If so, what specific components are included?</w:t>
      </w:r>
      <w:r w:rsidR="00EB54FC">
        <w:rPr>
          <w:rFonts w:ascii="Aptos" w:eastAsia="Aptos" w:hAnsi="Aptos" w:cs="Aptos"/>
        </w:rPr>
        <w:t xml:space="preserve"> And what deliverables are excluded?</w:t>
      </w:r>
    </w:p>
    <w:p w14:paraId="133AB003" w14:textId="66057331" w:rsidR="5B07C042" w:rsidRDefault="78425AA2" w:rsidP="00A55661">
      <w:pPr>
        <w:pStyle w:val="ListParagraph"/>
        <w:numPr>
          <w:ilvl w:val="0"/>
          <w:numId w:val="30"/>
        </w:numPr>
        <w:spacing w:after="0"/>
      </w:pPr>
      <w:r w:rsidRPr="1D4A5327">
        <w:lastRenderedPageBreak/>
        <w:t>What specific customizations or configurations can be done within the accelerated deployment package?</w:t>
      </w:r>
      <w:r w:rsidR="009B02ED">
        <w:t xml:space="preserve"> E.g. </w:t>
      </w:r>
      <w:r w:rsidR="009A6E26">
        <w:t>reports, dashboards, workflows</w:t>
      </w:r>
    </w:p>
    <w:p w14:paraId="018334CF" w14:textId="329EE459" w:rsidR="5B07C042" w:rsidRDefault="2C0A5ADF" w:rsidP="00A55661">
      <w:pPr>
        <w:pStyle w:val="ListParagraph"/>
        <w:numPr>
          <w:ilvl w:val="0"/>
          <w:numId w:val="30"/>
        </w:numPr>
        <w:spacing w:after="0"/>
        <w:rPr>
          <w:rFonts w:ascii="Aptos" w:eastAsia="Aptos" w:hAnsi="Aptos" w:cs="Aptos"/>
        </w:rPr>
      </w:pPr>
      <w:r w:rsidRPr="1D4A5327">
        <w:rPr>
          <w:rFonts w:ascii="Aptos" w:eastAsia="Aptos" w:hAnsi="Aptos" w:cs="Aptos"/>
        </w:rPr>
        <w:t xml:space="preserve">Is </w:t>
      </w:r>
      <w:r w:rsidR="02C062D8" w:rsidRPr="4E0FFD74">
        <w:rPr>
          <w:rFonts w:ascii="Aptos" w:eastAsia="Aptos" w:hAnsi="Aptos" w:cs="Aptos"/>
        </w:rPr>
        <w:t>your</w:t>
      </w:r>
      <w:r w:rsidRPr="1D4A5327">
        <w:rPr>
          <w:rFonts w:ascii="Aptos" w:eastAsia="Aptos" w:hAnsi="Aptos" w:cs="Aptos"/>
        </w:rPr>
        <w:t xml:space="preserve"> accelerated deployment package offered at a fixed cost?</w:t>
      </w:r>
    </w:p>
    <w:p w14:paraId="047B67F4" w14:textId="5C1F2FA6" w:rsidR="5B07C042" w:rsidRDefault="2C0A5ADF" w:rsidP="00A55661">
      <w:pPr>
        <w:pStyle w:val="ListParagraph"/>
        <w:numPr>
          <w:ilvl w:val="0"/>
          <w:numId w:val="30"/>
        </w:numPr>
        <w:spacing w:after="0"/>
        <w:rPr>
          <w:rFonts w:ascii="Aptos" w:eastAsia="Aptos" w:hAnsi="Aptos" w:cs="Aptos"/>
        </w:rPr>
      </w:pPr>
      <w:r w:rsidRPr="1D4A5327">
        <w:rPr>
          <w:rFonts w:ascii="Aptos" w:eastAsia="Aptos" w:hAnsi="Aptos" w:cs="Aptos"/>
        </w:rPr>
        <w:t xml:space="preserve">What guarantees </w:t>
      </w:r>
      <w:r w:rsidR="00FB2ED4" w:rsidRPr="0ED337CC">
        <w:rPr>
          <w:rFonts w:ascii="Aptos" w:eastAsia="Aptos" w:hAnsi="Aptos" w:cs="Aptos"/>
        </w:rPr>
        <w:t>are</w:t>
      </w:r>
      <w:r w:rsidRPr="1D4A5327">
        <w:rPr>
          <w:rFonts w:ascii="Aptos" w:eastAsia="Aptos" w:hAnsi="Aptos" w:cs="Aptos"/>
        </w:rPr>
        <w:t xml:space="preserve"> provide</w:t>
      </w:r>
      <w:r w:rsidR="00FB2ED4">
        <w:rPr>
          <w:rFonts w:ascii="Aptos" w:eastAsia="Aptos" w:hAnsi="Aptos" w:cs="Aptos"/>
        </w:rPr>
        <w:t>d</w:t>
      </w:r>
      <w:r w:rsidRPr="1D4A5327">
        <w:rPr>
          <w:rFonts w:ascii="Aptos" w:eastAsia="Aptos" w:hAnsi="Aptos" w:cs="Aptos"/>
        </w:rPr>
        <w:t xml:space="preserve"> regarding implementation timeline and performance?</w:t>
      </w:r>
    </w:p>
    <w:p w14:paraId="7F830CB3" w14:textId="44E9F0AD" w:rsidR="5B07C042" w:rsidRDefault="403D0340" w:rsidP="00A55661">
      <w:pPr>
        <w:pStyle w:val="ListParagraph"/>
        <w:numPr>
          <w:ilvl w:val="0"/>
          <w:numId w:val="30"/>
        </w:numPr>
        <w:spacing w:after="0"/>
        <w:rPr>
          <w:rFonts w:ascii="Aptos" w:eastAsia="Aptos" w:hAnsi="Aptos" w:cs="Aptos"/>
        </w:rPr>
      </w:pPr>
      <w:r w:rsidRPr="1D4A5327">
        <w:rPr>
          <w:rFonts w:ascii="Aptos" w:eastAsia="Aptos" w:hAnsi="Aptos" w:cs="Aptos"/>
        </w:rPr>
        <w:t xml:space="preserve">Do you offer a </w:t>
      </w:r>
      <w:commentRangeStart w:id="57"/>
      <w:r w:rsidR="00094FD7">
        <w:rPr>
          <w:rFonts w:ascii="Aptos" w:eastAsia="Aptos" w:hAnsi="Aptos" w:cs="Aptos"/>
        </w:rPr>
        <w:t>risk</w:t>
      </w:r>
      <w:r w:rsidR="00900B98">
        <w:rPr>
          <w:rFonts w:ascii="Aptos" w:eastAsia="Aptos" w:hAnsi="Aptos" w:cs="Aptos"/>
        </w:rPr>
        <w:t>-</w:t>
      </w:r>
      <w:r w:rsidR="00094FD7">
        <w:rPr>
          <w:rFonts w:ascii="Aptos" w:eastAsia="Aptos" w:hAnsi="Aptos" w:cs="Aptos"/>
        </w:rPr>
        <w:t xml:space="preserve">sharing partnership </w:t>
      </w:r>
      <w:commentRangeEnd w:id="57"/>
      <w:r w:rsidR="007B556C" w:rsidRPr="1D4A5327">
        <w:rPr>
          <w:rStyle w:val="CommentReference"/>
          <w:rFonts w:ascii="Aptos" w:eastAsia="Aptos" w:hAnsi="Aptos" w:cs="Aptos"/>
          <w:sz w:val="24"/>
          <w:szCs w:val="24"/>
        </w:rPr>
        <w:commentReference w:id="57"/>
      </w:r>
      <w:r w:rsidRPr="1D4A5327">
        <w:rPr>
          <w:rFonts w:ascii="Aptos" w:eastAsia="Aptos" w:hAnsi="Aptos" w:cs="Aptos"/>
        </w:rPr>
        <w:t>model with the accelerated deployment package? If so, please explain.</w:t>
      </w:r>
    </w:p>
    <w:p w14:paraId="196F0A67" w14:textId="481D1DB0" w:rsidR="5B07C042" w:rsidRDefault="6F9A410A" w:rsidP="00A55661">
      <w:pPr>
        <w:pStyle w:val="ListParagraph"/>
        <w:numPr>
          <w:ilvl w:val="0"/>
          <w:numId w:val="30"/>
        </w:numPr>
        <w:spacing w:after="0"/>
        <w:rPr>
          <w:rFonts w:ascii="Aptos" w:eastAsia="Aptos" w:hAnsi="Aptos" w:cs="Aptos"/>
        </w:rPr>
      </w:pPr>
      <w:r w:rsidRPr="1D4A5327">
        <w:t>What is your approach to knowledge transfer and training during and after the implementation?</w:t>
      </w:r>
    </w:p>
    <w:p w14:paraId="4910B6B1" w14:textId="1F43C9FD" w:rsidR="5B07C042" w:rsidRDefault="2C0A5ADF" w:rsidP="1D4A5327">
      <w:pPr>
        <w:spacing w:before="240" w:after="240"/>
      </w:pPr>
      <w:r w:rsidRPr="1D4A5327">
        <w:rPr>
          <w:rFonts w:ascii="Aptos" w:eastAsia="Aptos" w:hAnsi="Aptos" w:cs="Aptos"/>
          <w:b/>
          <w:bCs/>
        </w:rPr>
        <w:t>Industry Experience</w:t>
      </w:r>
    </w:p>
    <w:p w14:paraId="0C27A131" w14:textId="6EB3B68B" w:rsidR="5B07C042" w:rsidRDefault="2C0A5ADF" w:rsidP="00A55661">
      <w:pPr>
        <w:pStyle w:val="ListParagraph"/>
        <w:numPr>
          <w:ilvl w:val="0"/>
          <w:numId w:val="29"/>
        </w:numPr>
        <w:spacing w:after="0"/>
        <w:rPr>
          <w:rFonts w:ascii="Aptos" w:eastAsia="Aptos" w:hAnsi="Aptos" w:cs="Aptos"/>
        </w:rPr>
      </w:pPr>
      <w:commentRangeStart w:id="58"/>
      <w:r w:rsidRPr="1D4A5327">
        <w:rPr>
          <w:rFonts w:ascii="Aptos" w:eastAsia="Aptos" w:hAnsi="Aptos" w:cs="Aptos"/>
        </w:rPr>
        <w:t>How many years h</w:t>
      </w:r>
      <w:r w:rsidR="3FFCFFAA" w:rsidRPr="1D4A5327">
        <w:rPr>
          <w:rFonts w:ascii="Aptos" w:eastAsia="Aptos" w:hAnsi="Aptos" w:cs="Aptos"/>
        </w:rPr>
        <w:t xml:space="preserve">as </w:t>
      </w:r>
      <w:r w:rsidRPr="1D4A5327">
        <w:rPr>
          <w:rFonts w:ascii="Aptos" w:eastAsia="Aptos" w:hAnsi="Aptos" w:cs="Aptos"/>
        </w:rPr>
        <w:t>you</w:t>
      </w:r>
      <w:r w:rsidR="75D740CE" w:rsidRPr="1D4A5327">
        <w:rPr>
          <w:rFonts w:ascii="Aptos" w:eastAsia="Aptos" w:hAnsi="Aptos" w:cs="Aptos"/>
        </w:rPr>
        <w:t>r organization</w:t>
      </w:r>
      <w:r w:rsidRPr="1D4A5327">
        <w:rPr>
          <w:rFonts w:ascii="Aptos" w:eastAsia="Aptos" w:hAnsi="Aptos" w:cs="Aptos"/>
        </w:rPr>
        <w:t xml:space="preserve"> been specializing in I</w:t>
      </w:r>
      <w:r w:rsidR="2A8DEB9F" w:rsidRPr="1D4A5327">
        <w:rPr>
          <w:rFonts w:ascii="Aptos" w:eastAsia="Aptos" w:hAnsi="Aptos" w:cs="Aptos"/>
        </w:rPr>
        <w:t>GA</w:t>
      </w:r>
      <w:r w:rsidR="6095DB3B" w:rsidRPr="1D4A5327">
        <w:rPr>
          <w:rFonts w:ascii="Aptos" w:eastAsia="Aptos" w:hAnsi="Aptos" w:cs="Aptos"/>
        </w:rPr>
        <w:t xml:space="preserve"> implementation and deployment</w:t>
      </w:r>
      <w:r w:rsidRPr="1D4A5327">
        <w:rPr>
          <w:rFonts w:ascii="Aptos" w:eastAsia="Aptos" w:hAnsi="Aptos" w:cs="Aptos"/>
        </w:rPr>
        <w:t>?</w:t>
      </w:r>
      <w:commentRangeEnd w:id="58"/>
      <w:r>
        <w:rPr>
          <w:rStyle w:val="CommentReference"/>
          <w:rFonts w:ascii="Aptos" w:eastAsia="Aptos" w:hAnsi="Aptos" w:cs="Aptos"/>
          <w:sz w:val="24"/>
          <w:szCs w:val="24"/>
        </w:rPr>
        <w:commentReference w:id="58"/>
      </w:r>
      <w:r w:rsidR="00FB2ED4">
        <w:rPr>
          <w:rFonts w:ascii="Aptos" w:eastAsia="Aptos" w:hAnsi="Aptos" w:cs="Aptos"/>
        </w:rPr>
        <w:t xml:space="preserve"> Is IGA your key business?</w:t>
      </w:r>
    </w:p>
    <w:p w14:paraId="0A44C3F1" w14:textId="1E789952" w:rsidR="5B07C042" w:rsidRDefault="5AD72222" w:rsidP="00A55661">
      <w:pPr>
        <w:pStyle w:val="ListParagraph"/>
        <w:numPr>
          <w:ilvl w:val="0"/>
          <w:numId w:val="29"/>
        </w:numPr>
        <w:spacing w:after="0"/>
        <w:rPr>
          <w:rFonts w:ascii="Aptos" w:eastAsia="Aptos" w:hAnsi="Aptos" w:cs="Aptos"/>
        </w:rPr>
      </w:pPr>
      <w:r w:rsidRPr="1D4A5327">
        <w:rPr>
          <w:rFonts w:ascii="Aptos" w:eastAsia="Aptos" w:hAnsi="Aptos" w:cs="Aptos"/>
        </w:rPr>
        <w:t>In how many industries and verticals have you implemented IGA solutions?</w:t>
      </w:r>
    </w:p>
    <w:p w14:paraId="11EDDFE4" w14:textId="4B85E8EC" w:rsidR="5B07C042" w:rsidRDefault="1BCD04E8" w:rsidP="00A55661">
      <w:pPr>
        <w:pStyle w:val="ListParagraph"/>
        <w:numPr>
          <w:ilvl w:val="0"/>
          <w:numId w:val="29"/>
        </w:numPr>
        <w:spacing w:after="0"/>
        <w:rPr>
          <w:rFonts w:ascii="Aptos" w:eastAsia="Aptos" w:hAnsi="Aptos" w:cs="Aptos"/>
        </w:rPr>
      </w:pPr>
      <w:r w:rsidRPr="1D4A5327">
        <w:rPr>
          <w:rFonts w:ascii="Aptos" w:eastAsia="Aptos" w:hAnsi="Aptos" w:cs="Aptos"/>
        </w:rPr>
        <w:t>Can you share the number of successful implementations in our specific industry?</w:t>
      </w:r>
    </w:p>
    <w:p w14:paraId="6BC8A66D" w14:textId="484B03CB" w:rsidR="5B07C042" w:rsidRDefault="54432B35" w:rsidP="00A55661">
      <w:pPr>
        <w:pStyle w:val="ListParagraph"/>
        <w:numPr>
          <w:ilvl w:val="0"/>
          <w:numId w:val="29"/>
        </w:numPr>
        <w:spacing w:after="0"/>
        <w:rPr>
          <w:rFonts w:ascii="Aptos" w:eastAsia="Aptos" w:hAnsi="Aptos" w:cs="Aptos"/>
        </w:rPr>
      </w:pPr>
      <w:r w:rsidRPr="1D4A5327">
        <w:t>Can you share specific examples of successful IGA implementations in organizations similar to ours, highlighting the challenges faced and solutions implemented?</w:t>
      </w:r>
    </w:p>
    <w:p w14:paraId="6A8ABE33" w14:textId="3610ECBA" w:rsidR="5B07C042" w:rsidRDefault="2C0A5ADF" w:rsidP="00A55661">
      <w:pPr>
        <w:pStyle w:val="ListParagraph"/>
        <w:numPr>
          <w:ilvl w:val="0"/>
          <w:numId w:val="29"/>
        </w:numPr>
        <w:spacing w:after="0"/>
        <w:rPr>
          <w:rFonts w:ascii="Aptos" w:eastAsia="Aptos" w:hAnsi="Aptos" w:cs="Aptos"/>
        </w:rPr>
      </w:pPr>
      <w:r w:rsidRPr="1D4A5327">
        <w:rPr>
          <w:rFonts w:ascii="Aptos" w:eastAsia="Aptos" w:hAnsi="Aptos" w:cs="Aptos"/>
        </w:rPr>
        <w:t>What percentage of your customer base represents repeat or long-term clients?</w:t>
      </w:r>
    </w:p>
    <w:p w14:paraId="279CD570" w14:textId="7722653E" w:rsidR="5B07C042" w:rsidRDefault="2C0A5ADF" w:rsidP="1D4A5327">
      <w:pPr>
        <w:spacing w:before="240" w:after="240"/>
      </w:pPr>
      <w:r w:rsidRPr="1D4A5327">
        <w:rPr>
          <w:rFonts w:ascii="Aptos" w:eastAsia="Aptos" w:hAnsi="Aptos" w:cs="Aptos"/>
          <w:b/>
          <w:bCs/>
        </w:rPr>
        <w:t>Best Practices Framework</w:t>
      </w:r>
    </w:p>
    <w:p w14:paraId="2C987AF0" w14:textId="2F01116A" w:rsidR="5B07C042" w:rsidRDefault="40F7A5F9" w:rsidP="00A55661">
      <w:pPr>
        <w:pStyle w:val="ListParagraph"/>
        <w:numPr>
          <w:ilvl w:val="0"/>
          <w:numId w:val="28"/>
        </w:numPr>
        <w:spacing w:after="0"/>
        <w:rPr>
          <w:rFonts w:ascii="Aptos" w:eastAsia="Aptos" w:hAnsi="Aptos" w:cs="Aptos"/>
        </w:rPr>
      </w:pPr>
      <w:r w:rsidRPr="1D4A5327">
        <w:rPr>
          <w:rFonts w:ascii="Aptos" w:eastAsia="Aptos" w:hAnsi="Aptos" w:cs="Aptos"/>
        </w:rPr>
        <w:t>Do you have a standardized implementation methodology or framework to ensure consistency and efficiency?</w:t>
      </w:r>
    </w:p>
    <w:p w14:paraId="7058D3D7" w14:textId="0165EE63" w:rsidR="5B07C042" w:rsidRDefault="42B5C553" w:rsidP="00A55661">
      <w:pPr>
        <w:pStyle w:val="ListParagraph"/>
        <w:numPr>
          <w:ilvl w:val="0"/>
          <w:numId w:val="28"/>
        </w:numPr>
        <w:spacing w:after="0"/>
      </w:pPr>
      <w:r w:rsidRPr="1D4A5327">
        <w:t>How do you ensure that your implementation methodology is adaptable to different organizational structures and business processes?</w:t>
      </w:r>
    </w:p>
    <w:p w14:paraId="49A0F013" w14:textId="2F269D55" w:rsidR="5B07C042" w:rsidRDefault="16A2BD33" w:rsidP="00A55661">
      <w:pPr>
        <w:pStyle w:val="ListParagraph"/>
        <w:numPr>
          <w:ilvl w:val="0"/>
          <w:numId w:val="28"/>
        </w:numPr>
        <w:spacing w:after="0"/>
        <w:rPr>
          <w:rFonts w:ascii="Aptos" w:eastAsia="Aptos" w:hAnsi="Aptos" w:cs="Aptos"/>
        </w:rPr>
      </w:pPr>
      <w:r w:rsidRPr="1D4A5327">
        <w:rPr>
          <w:rFonts w:ascii="Aptos" w:eastAsia="Aptos" w:hAnsi="Aptos" w:cs="Aptos"/>
        </w:rPr>
        <w:t>How do you support organizations in adapting the IGA solution to evolving business needs?</w:t>
      </w:r>
    </w:p>
    <w:p w14:paraId="05ACA1FC" w14:textId="2436C46F" w:rsidR="5B07C042" w:rsidRDefault="2C0A5ADF" w:rsidP="00A55661">
      <w:pPr>
        <w:pStyle w:val="ListParagraph"/>
        <w:numPr>
          <w:ilvl w:val="0"/>
          <w:numId w:val="28"/>
        </w:numPr>
        <w:spacing w:after="0"/>
        <w:rPr>
          <w:rFonts w:ascii="Aptos" w:eastAsia="Aptos" w:hAnsi="Aptos" w:cs="Aptos"/>
        </w:rPr>
      </w:pPr>
      <w:r w:rsidRPr="1D4A5327">
        <w:rPr>
          <w:rFonts w:ascii="Aptos" w:eastAsia="Aptos" w:hAnsi="Aptos" w:cs="Aptos"/>
        </w:rPr>
        <w:t>Do you have pre-configured templates or workflows specific to our industry?</w:t>
      </w:r>
    </w:p>
    <w:p w14:paraId="1202293A" w14:textId="2D103729" w:rsidR="1D4A5327" w:rsidRDefault="2C0A5ADF" w:rsidP="00A55661">
      <w:pPr>
        <w:pStyle w:val="ListParagraph"/>
        <w:numPr>
          <w:ilvl w:val="0"/>
          <w:numId w:val="28"/>
        </w:numPr>
        <w:spacing w:after="0"/>
        <w:rPr>
          <w:rFonts w:ascii="Aptos" w:eastAsia="Aptos" w:hAnsi="Aptos" w:cs="Aptos"/>
        </w:rPr>
      </w:pPr>
      <w:r w:rsidRPr="1D4A5327">
        <w:rPr>
          <w:rFonts w:ascii="Aptos" w:eastAsia="Aptos" w:hAnsi="Aptos" w:cs="Aptos"/>
        </w:rPr>
        <w:t>How do you stay current with evolving identity governance best practices?</w:t>
      </w:r>
    </w:p>
    <w:p w14:paraId="3969FC9E" w14:textId="53D6B6F5" w:rsidR="4E0FFD74" w:rsidRDefault="4E0FFD74" w:rsidP="4E0FFD74"/>
    <w:p w14:paraId="09ED79A5" w14:textId="1FA49BC7" w:rsidR="69313050" w:rsidRDefault="69313050" w:rsidP="4E0FFD74">
      <w:pPr>
        <w:pStyle w:val="Heading2"/>
        <w:rPr>
          <w:b/>
          <w:bCs/>
        </w:rPr>
      </w:pPr>
      <w:r>
        <w:t xml:space="preserve">Total Cost of Ownership </w:t>
      </w:r>
    </w:p>
    <w:p w14:paraId="326CF937" w14:textId="156331F2" w:rsidR="479033ED" w:rsidRDefault="1FFC0C46" w:rsidP="1D4A5327">
      <w:r>
        <w:t xml:space="preserve">Understanding the Total Cost of Ownership (TCO) of an IGA solution is essential to making informed decisions. By considering both upfront and ongoing costs, you can avoid hidden expenses and optimize your investment. Factors such as maintenance fees, support contracts, upgrade costs, and administrative overhead can significantly impact the overall </w:t>
      </w:r>
      <w:r>
        <w:lastRenderedPageBreak/>
        <w:t>TCO. Additionally, the complexity of the solution and the required level of customization can influence these ongoing costs. By carefully evaluating the long-term implications of each vendor's solution, you can select a cost-effective and sustainable IGA solution that aligns with your budget and strategic goals.</w:t>
      </w:r>
    </w:p>
    <w:p w14:paraId="0598266D" w14:textId="1A271146" w:rsidR="4D5A629A" w:rsidRDefault="4D5A629A" w:rsidP="0BD65382">
      <w:pPr>
        <w:rPr>
          <w:b/>
          <w:bCs/>
        </w:rPr>
      </w:pPr>
      <w:r w:rsidRPr="48CAD55E">
        <w:rPr>
          <w:b/>
          <w:bCs/>
        </w:rPr>
        <w:t xml:space="preserve">Understanding Pricing </w:t>
      </w:r>
    </w:p>
    <w:p w14:paraId="5A8CA6D1" w14:textId="6E12F1D0" w:rsidR="58D08DBB" w:rsidRDefault="3A0029B9" w:rsidP="58D08DBB">
      <w:pPr>
        <w:rPr>
          <w:b/>
          <w:bCs/>
        </w:rPr>
      </w:pPr>
      <w:r>
        <w:t>Understanding a vendor's pricing model is crucial to accurately assess the TCO of an IGA solution. While the number of identities supported is a significant factor</w:t>
      </w:r>
      <w:r w:rsidR="3A9BB7D0">
        <w:t xml:space="preserve"> in licensing</w:t>
      </w:r>
      <w:r>
        <w:t xml:space="preserve">, it's essential to delve deeper into the pricing structure to identify potential hidden costs. </w:t>
      </w:r>
      <w:commentRangeStart w:id="59"/>
      <w:commentRangeStart w:id="60"/>
      <w:r>
        <w:t>Some vendors may charge additional fees for essential features like reporting, report customization, workflow</w:t>
      </w:r>
      <w:r w:rsidR="56CBA3C4">
        <w:t xml:space="preserve"> creation</w:t>
      </w:r>
      <w:r>
        <w:t>, and data exports</w:t>
      </w:r>
      <w:commentRangeEnd w:id="59"/>
      <w:r w:rsidR="00012957">
        <w:rPr>
          <w:rStyle w:val="CommentReference"/>
        </w:rPr>
        <w:commentReference w:id="59"/>
      </w:r>
      <w:commentRangeEnd w:id="60"/>
      <w:r>
        <w:rPr>
          <w:rStyle w:val="CommentReference"/>
        </w:rPr>
        <w:commentReference w:id="60"/>
      </w:r>
      <w:r>
        <w:t>. These seemingly minor costs can accumulate over time, significantly impacting the overall TCO. To make an informed decision, it's imperative to request detailed pricing breakdowns, including any additional fees or usage-based charges. By thoroughly evaluating a vendor's pricing model, organizations can avoid unexpected expenses and select a solution that aligns with their budget and long-term goals.</w:t>
      </w:r>
    </w:p>
    <w:p w14:paraId="21F4B202" w14:textId="44A9BD0A" w:rsidR="479033ED" w:rsidRDefault="479033ED" w:rsidP="1D4A5327">
      <w:pPr>
        <w:rPr>
          <w:b/>
          <w:bCs/>
        </w:rPr>
      </w:pPr>
      <w:r w:rsidRPr="1D4A5327">
        <w:rPr>
          <w:b/>
          <w:bCs/>
        </w:rPr>
        <w:t>Evergreen Cloud IGA</w:t>
      </w:r>
    </w:p>
    <w:p w14:paraId="72847B76" w14:textId="1951AB3B" w:rsidR="1F800002" w:rsidRDefault="4D916764" w:rsidP="4E0FFD74">
      <w:pPr>
        <w:rPr>
          <w:rFonts w:ascii="Aptos" w:eastAsia="Aptos" w:hAnsi="Aptos" w:cs="Aptos"/>
        </w:rPr>
      </w:pPr>
      <w:r w:rsidRPr="73DDA054">
        <w:rPr>
          <w:rFonts w:ascii="Aptos" w:eastAsia="Aptos" w:hAnsi="Aptos" w:cs="Aptos"/>
        </w:rPr>
        <w:t>Selecting an evergreen, cloud-native IGA solution can significantly reduce your TCO by eliminating the need for costly hardware and software maintenance, reducing operational overhead, and providing continuous access to the latest security features and compliance updates.</w:t>
      </w:r>
      <w:r w:rsidR="3F0AFBAE" w:rsidRPr="66E5D7E7">
        <w:rPr>
          <w:rFonts w:ascii="Aptos" w:eastAsia="Aptos" w:hAnsi="Aptos" w:cs="Aptos"/>
        </w:rPr>
        <w:t xml:space="preserve"> </w:t>
      </w:r>
      <w:r w:rsidR="3F0AFBAE" w:rsidRPr="76DA7158">
        <w:rPr>
          <w:rFonts w:ascii="Aptos" w:eastAsia="Aptos" w:hAnsi="Aptos" w:cs="Aptos"/>
        </w:rPr>
        <w:t>An evergreen solution is one that is continuously updated with the latest features and security patches, eliminating the need for manual upgrades and minimizing downtime.</w:t>
      </w:r>
      <w:r w:rsidRPr="392C0850">
        <w:rPr>
          <w:rFonts w:ascii="Aptos" w:eastAsia="Aptos" w:hAnsi="Aptos" w:cs="Aptos"/>
        </w:rPr>
        <w:t xml:space="preserve"> </w:t>
      </w:r>
      <w:r w:rsidR="1F800002" w:rsidRPr="4E0FFD74">
        <w:rPr>
          <w:rFonts w:ascii="Aptos" w:eastAsia="Aptos" w:hAnsi="Aptos" w:cs="Aptos"/>
        </w:rPr>
        <w:t>By leveraging cloud-native architecture, you can benefit from automatic scalability, reduced infrastructure maintenance overhead, minimized downtime, and the elimination of expensive hardware refreshes or complex version migration projects. This seamless update model ensures you always have access to the most current capabilities without additional professional services costs. Additionally, the elastic infrastructure allows for precise resource allocation that dynamically adjusts to your needs, optimizing operational expenses and reducing the long-term financial burden associated with legacy identity management solutions.</w:t>
      </w:r>
    </w:p>
    <w:p w14:paraId="2F93435B" w14:textId="59AF5577" w:rsidR="1A0A621B" w:rsidRDefault="1A0A621B" w:rsidP="1D4A5327">
      <w:pPr>
        <w:rPr>
          <w:rFonts w:ascii="Aptos" w:eastAsia="Aptos" w:hAnsi="Aptos" w:cs="Aptos"/>
          <w:b/>
          <w:bCs/>
        </w:rPr>
      </w:pPr>
      <w:r w:rsidRPr="1D4A5327">
        <w:rPr>
          <w:rFonts w:ascii="Aptos" w:eastAsia="Aptos" w:hAnsi="Aptos" w:cs="Aptos"/>
          <w:b/>
          <w:bCs/>
        </w:rPr>
        <w:t>Cloud-Native Autonomy</w:t>
      </w:r>
    </w:p>
    <w:p w14:paraId="06B4FEB8" w14:textId="7E212F9E" w:rsidR="5A5666C9" w:rsidRDefault="5A5666C9" w:rsidP="4E0FFD74">
      <w:pPr>
        <w:rPr>
          <w:rFonts w:ascii="Aptos" w:eastAsia="Aptos" w:hAnsi="Aptos" w:cs="Aptos"/>
        </w:rPr>
      </w:pPr>
      <w:r w:rsidRPr="4E0FFD74">
        <w:rPr>
          <w:rFonts w:ascii="Aptos" w:eastAsia="Aptos" w:hAnsi="Aptos" w:cs="Aptos"/>
        </w:rPr>
        <w:t xml:space="preserve">Having full autonomy over your instance through a </w:t>
      </w:r>
      <w:r w:rsidR="1C9EE534" w:rsidRPr="6211AB6F">
        <w:rPr>
          <w:rFonts w:ascii="Aptos" w:eastAsia="Aptos" w:hAnsi="Aptos" w:cs="Aptos"/>
        </w:rPr>
        <w:t>centralized</w:t>
      </w:r>
      <w:commentRangeStart w:id="63"/>
      <w:commentRangeStart w:id="64"/>
      <w:r w:rsidRPr="4E0FFD74">
        <w:rPr>
          <w:rFonts w:ascii="Aptos" w:eastAsia="Aptos" w:hAnsi="Aptos" w:cs="Aptos"/>
        </w:rPr>
        <w:t xml:space="preserve"> management </w:t>
      </w:r>
      <w:r w:rsidR="1C9EE534" w:rsidRPr="6211AB6F">
        <w:rPr>
          <w:rFonts w:ascii="Aptos" w:eastAsia="Aptos" w:hAnsi="Aptos" w:cs="Aptos"/>
        </w:rPr>
        <w:t>console</w:t>
      </w:r>
      <w:r w:rsidRPr="4E0FFD74">
        <w:rPr>
          <w:rFonts w:ascii="Aptos" w:eastAsia="Aptos" w:hAnsi="Aptos" w:cs="Aptos"/>
        </w:rPr>
        <w:t xml:space="preserve"> </w:t>
      </w:r>
      <w:commentRangeEnd w:id="63"/>
      <w:r w:rsidR="00F14CF6" w:rsidRPr="4E0FFD74">
        <w:rPr>
          <w:rStyle w:val="CommentReference"/>
          <w:rFonts w:ascii="Aptos" w:eastAsia="Aptos" w:hAnsi="Aptos" w:cs="Aptos"/>
          <w:sz w:val="24"/>
          <w:szCs w:val="24"/>
        </w:rPr>
        <w:commentReference w:id="63"/>
      </w:r>
      <w:commentRangeEnd w:id="64"/>
      <w:r>
        <w:rPr>
          <w:rStyle w:val="CommentReference"/>
        </w:rPr>
        <w:commentReference w:id="64"/>
      </w:r>
      <w:r w:rsidRPr="4E0FFD74">
        <w:rPr>
          <w:rFonts w:ascii="Aptos" w:eastAsia="Aptos" w:hAnsi="Aptos" w:cs="Aptos"/>
        </w:rPr>
        <w:t xml:space="preserve">is essential for reducing TCO and maximizing flexibility. By empowering you to be self-sufficient, this level of control eliminates the need for extensive vendor support. You can independently manage user provisioning, de-provisioning, access rights, and even clone environments or promote objects from staging to production. This streamlined approach </w:t>
      </w:r>
      <w:r w:rsidRPr="4E0FFD74">
        <w:rPr>
          <w:rFonts w:ascii="Aptos" w:eastAsia="Aptos" w:hAnsi="Aptos" w:cs="Aptos"/>
        </w:rPr>
        <w:lastRenderedPageBreak/>
        <w:t>significantly reduces costs, accelerates innovation, and allows you to quickly adapt to changing business needs. By selecting a vendor that offers</w:t>
      </w:r>
      <w:r w:rsidR="000A5422">
        <w:rPr>
          <w:rFonts w:ascii="Aptos" w:eastAsia="Aptos" w:hAnsi="Aptos" w:cs="Aptos"/>
        </w:rPr>
        <w:t xml:space="preserve"> you</w:t>
      </w:r>
      <w:r w:rsidRPr="4E0FFD74">
        <w:rPr>
          <w:rFonts w:ascii="Aptos" w:eastAsia="Aptos" w:hAnsi="Aptos" w:cs="Aptos"/>
        </w:rPr>
        <w:t xml:space="preserve"> this level of control</w:t>
      </w:r>
      <w:r w:rsidR="000A5422">
        <w:rPr>
          <w:rFonts w:ascii="Aptos" w:eastAsia="Aptos" w:hAnsi="Aptos" w:cs="Aptos"/>
        </w:rPr>
        <w:t xml:space="preserve"> and autonomy</w:t>
      </w:r>
      <w:r w:rsidRPr="4E0FFD74">
        <w:rPr>
          <w:rFonts w:ascii="Aptos" w:eastAsia="Aptos" w:hAnsi="Aptos" w:cs="Aptos"/>
        </w:rPr>
        <w:t>, you can optimize your IGA solution and achieve long-term cost savings.</w:t>
      </w:r>
    </w:p>
    <w:p w14:paraId="34C6AADE" w14:textId="6A2B17E0" w:rsidR="35FCB883" w:rsidRDefault="35FCB883" w:rsidP="4E0FFD74">
      <w:pPr>
        <w:spacing w:before="240" w:after="240"/>
      </w:pPr>
      <w:r w:rsidRPr="4E0FFD74">
        <w:rPr>
          <w:rFonts w:ascii="Aptos" w:eastAsia="Aptos" w:hAnsi="Aptos" w:cs="Aptos"/>
          <w:b/>
          <w:bCs/>
        </w:rPr>
        <w:t>Simplified Upgrades and Maintenance</w:t>
      </w:r>
      <w:r w:rsidRPr="4E0FFD74">
        <w:rPr>
          <w:rFonts w:ascii="Aptos" w:eastAsia="Aptos" w:hAnsi="Aptos" w:cs="Aptos"/>
        </w:rPr>
        <w:t xml:space="preserve"> </w:t>
      </w:r>
    </w:p>
    <w:p w14:paraId="6249E796" w14:textId="314908E7" w:rsidR="35FCB883" w:rsidRDefault="35FCB883" w:rsidP="4E0FFD74">
      <w:pPr>
        <w:spacing w:before="240" w:after="240"/>
        <w:rPr>
          <w:rFonts w:ascii="Aptos" w:eastAsia="Aptos" w:hAnsi="Aptos" w:cs="Aptos"/>
        </w:rPr>
      </w:pPr>
      <w:r w:rsidRPr="4E0FFD74">
        <w:rPr>
          <w:rFonts w:ascii="Aptos" w:eastAsia="Aptos" w:hAnsi="Aptos" w:cs="Aptos"/>
        </w:rPr>
        <w:t>Cloud-native IGA solutions can significantly reduce your TCO by simplifying upgrades and maintenance. Unlike traditional on-premises systems, cloud-native solutions often allow for seamless upgrades with a single click, minimizing disruption to business operations. Additionally, cloud-based IGA solutions often maintain high availability during upgrades, ensuring continuous access to critical identity and access management functions. By selecting a vendor that offers a cloud-native IGA solution, you can avoid productivity losses and reduce the associated costs of business disruption.</w:t>
      </w:r>
    </w:p>
    <w:p w14:paraId="3788100C" w14:textId="0A2A4537" w:rsidR="69313050" w:rsidRDefault="640B978C" w:rsidP="21E0DDA8">
      <w:pPr>
        <w:rPr>
          <w:b/>
          <w:bCs/>
        </w:rPr>
      </w:pPr>
      <w:commentRangeStart w:id="66"/>
      <w:r w:rsidRPr="21E0DDA8">
        <w:rPr>
          <w:b/>
          <w:bCs/>
        </w:rPr>
        <w:t xml:space="preserve">Operational Resiliency </w:t>
      </w:r>
      <w:commentRangeEnd w:id="66"/>
      <w:r>
        <w:rPr>
          <w:rStyle w:val="CommentReference"/>
          <w:b/>
          <w:bCs/>
          <w:sz w:val="24"/>
          <w:szCs w:val="24"/>
        </w:rPr>
        <w:commentReference w:id="66"/>
      </w:r>
    </w:p>
    <w:p w14:paraId="779BA9B2" w14:textId="38CF8D70" w:rsidR="0E624FB4" w:rsidRDefault="0E624FB4" w:rsidP="4E0FFD74">
      <w:pPr>
        <w:rPr>
          <w:rFonts w:ascii="Aptos" w:eastAsia="Aptos" w:hAnsi="Aptos" w:cs="Aptos"/>
        </w:rPr>
      </w:pPr>
      <w:r w:rsidRPr="4E0FFD74">
        <w:rPr>
          <w:rFonts w:ascii="Aptos" w:eastAsia="Aptos" w:hAnsi="Aptos" w:cs="Aptos"/>
        </w:rPr>
        <w:t>Selecting a vendor with strong operational resiliency is crucial for ensuring the reliability and security of your IGA solution. This strategic approach can significantly lower your TCO by minimizing the costs associated with system outages, data breaches, and security incidents. A vendor with strong operational resiliency provides comprehensive capabilities such as robust disaster recovery mechanisms, redundant infrastructure, automated failover systems, and continuous monitoring. These capabilities ensure the uninterrupted operation of your identity governance processes, even during unexpected system failures, cyber incidents, or significant organizational changes. By choosing a vendor with a strong track record of operational excellence, you can safeguard your critical business functions and maintain security integrity, thereby reducing your overall risk exposure and long-term costs.</w:t>
      </w:r>
    </w:p>
    <w:p w14:paraId="5B2FCA3C" w14:textId="4882E03F" w:rsidR="69313050" w:rsidRDefault="2EA113A3" w:rsidP="1D4A5327">
      <w:pPr>
        <w:rPr>
          <w:b/>
        </w:rPr>
      </w:pPr>
      <w:r w:rsidRPr="21E0DDA8">
        <w:rPr>
          <w:b/>
          <w:bCs/>
        </w:rPr>
        <w:t>Ease of Use</w:t>
      </w:r>
    </w:p>
    <w:p w14:paraId="01FB461B" w14:textId="77295094" w:rsidR="76C67C9B" w:rsidRDefault="76C67C9B" w:rsidP="4E0FFD74">
      <w:pPr>
        <w:spacing w:before="240" w:after="240"/>
        <w:rPr>
          <w:rFonts w:ascii="Aptos" w:eastAsia="Aptos" w:hAnsi="Aptos" w:cs="Aptos"/>
        </w:rPr>
      </w:pPr>
      <w:r w:rsidRPr="4E0FFD74">
        <w:rPr>
          <w:rFonts w:ascii="Aptos" w:eastAsia="Aptos" w:hAnsi="Aptos" w:cs="Aptos"/>
        </w:rPr>
        <w:t>An IGA solution with user-friendly interfaces and intuitive workflows can significantly reduce operational costs. By selecting a vendor that prioritizes ease of use and streamlined administration, you can minimize the need for extensive technical expertise and complex configurations. This translates to lower TCO in several ways: reduced personnel costs, increased efficiency, and faster time to value. A clear and intuitive interface can significantly reduce training time and user error. Self-service capabilities can empower end-users to manage their own access requests, reducing the burden on IT staff.</w:t>
      </w:r>
    </w:p>
    <w:p w14:paraId="7EA76D0A" w14:textId="1B48ED7E" w:rsidR="63E3C6CB" w:rsidRDefault="63E3C6CB" w:rsidP="2BE439AD">
      <w:pPr>
        <w:spacing w:before="240" w:after="240"/>
      </w:pPr>
      <w:r w:rsidRPr="2BE439AD">
        <w:rPr>
          <w:rFonts w:ascii="Aptos" w:eastAsia="Aptos" w:hAnsi="Aptos" w:cs="Aptos"/>
          <w:b/>
          <w:bCs/>
        </w:rPr>
        <w:t>Configuration over Code</w:t>
      </w:r>
      <w:r w:rsidRPr="2BE439AD">
        <w:rPr>
          <w:rFonts w:ascii="Aptos" w:eastAsia="Aptos" w:hAnsi="Aptos" w:cs="Aptos"/>
        </w:rPr>
        <w:t xml:space="preserve"> </w:t>
      </w:r>
    </w:p>
    <w:p w14:paraId="2159E291" w14:textId="0FA9FA53" w:rsidR="5A571238" w:rsidRDefault="5A571238" w:rsidP="4E0FFD74">
      <w:pPr>
        <w:spacing w:before="240" w:after="240"/>
        <w:rPr>
          <w:rFonts w:ascii="Aptos" w:eastAsia="Aptos" w:hAnsi="Aptos" w:cs="Aptos"/>
        </w:rPr>
      </w:pPr>
      <w:r w:rsidRPr="4E0FFD74">
        <w:rPr>
          <w:rFonts w:ascii="Aptos" w:eastAsia="Aptos" w:hAnsi="Aptos" w:cs="Aptos"/>
        </w:rPr>
        <w:lastRenderedPageBreak/>
        <w:t xml:space="preserve">Selecting a vendor that offers a code-free configuration </w:t>
      </w:r>
      <w:r w:rsidR="00B60777">
        <w:rPr>
          <w:rFonts w:ascii="Aptos" w:eastAsia="Aptos" w:hAnsi="Aptos" w:cs="Aptos"/>
        </w:rPr>
        <w:t>approach</w:t>
      </w:r>
      <w:r w:rsidR="00B60777" w:rsidRPr="4E0FFD74">
        <w:rPr>
          <w:rFonts w:ascii="Aptos" w:eastAsia="Aptos" w:hAnsi="Aptos" w:cs="Aptos"/>
        </w:rPr>
        <w:t xml:space="preserve"> </w:t>
      </w:r>
      <w:r w:rsidRPr="4E0FFD74">
        <w:rPr>
          <w:rFonts w:ascii="Aptos" w:eastAsia="Aptos" w:hAnsi="Aptos" w:cs="Aptos"/>
        </w:rPr>
        <w:t>is another way to significantly reduce your TCO. By eliminating the need for custom development, you can accelerate deployment time, minimize the risk of human error, and reduce implementation and maintenance costs. Intuitive drag-and-drop workflow builders enable you to tailor the solution to your exact needs without writing a single line of code. This approach also enhances security by reducing your reliance on custom code, which can introduce vulnerabilities if not properly vetted and maintained.</w:t>
      </w:r>
    </w:p>
    <w:p w14:paraId="521D710C" w14:textId="6D8A08EF" w:rsidR="3806C1F5" w:rsidRDefault="3806C1F5" w:rsidP="4E0FFD74">
      <w:pPr>
        <w:pStyle w:val="Heading3"/>
        <w:rPr>
          <w:rFonts w:ascii="Aptos" w:eastAsia="Aptos" w:hAnsi="Aptos" w:cs="Aptos"/>
          <w:b/>
          <w:bCs/>
        </w:rPr>
      </w:pPr>
      <w:r>
        <w:t xml:space="preserve">Questions to </w:t>
      </w:r>
      <w:r w:rsidR="562533F4">
        <w:t>Evaluate</w:t>
      </w:r>
      <w:r>
        <w:t xml:space="preserve"> TCO </w:t>
      </w:r>
    </w:p>
    <w:p w14:paraId="556EEBD1" w14:textId="58FBABDD" w:rsidR="1D4A5327" w:rsidRDefault="003C4F3D" w:rsidP="2BE439AD">
      <w:pPr>
        <w:spacing w:before="240" w:after="240"/>
        <w:rPr>
          <w:rFonts w:ascii="Aptos" w:eastAsia="Aptos" w:hAnsi="Aptos" w:cs="Aptos"/>
          <w:b/>
          <w:bCs/>
        </w:rPr>
      </w:pPr>
      <w:commentRangeStart w:id="67"/>
      <w:r w:rsidRPr="2BE439AD">
        <w:rPr>
          <w:rFonts w:ascii="Aptos" w:eastAsia="Aptos" w:hAnsi="Aptos" w:cs="Aptos"/>
          <w:b/>
          <w:bCs/>
        </w:rPr>
        <w:t>Initial, Ongoing, and Hidden Costs</w:t>
      </w:r>
      <w:commentRangeEnd w:id="67"/>
      <w:r w:rsidRPr="2BE439AD">
        <w:rPr>
          <w:rStyle w:val="CommentReference"/>
          <w:rFonts w:ascii="Aptos" w:eastAsia="Aptos" w:hAnsi="Aptos" w:cs="Aptos"/>
          <w:b/>
          <w:bCs/>
          <w:sz w:val="24"/>
          <w:szCs w:val="24"/>
        </w:rPr>
        <w:commentReference w:id="67"/>
      </w:r>
    </w:p>
    <w:p w14:paraId="5B49B003" w14:textId="7C8B3757" w:rsidR="3B405CBC" w:rsidRDefault="3B405CBC" w:rsidP="7C7DD645">
      <w:pPr>
        <w:pStyle w:val="ListParagraph"/>
        <w:numPr>
          <w:ilvl w:val="0"/>
          <w:numId w:val="35"/>
        </w:numPr>
        <w:spacing w:after="0"/>
        <w:rPr>
          <w:rFonts w:ascii="Aptos" w:eastAsia="Aptos" w:hAnsi="Aptos" w:cs="Aptos"/>
        </w:rPr>
      </w:pPr>
      <w:r w:rsidRPr="36F39EC7">
        <w:rPr>
          <w:rFonts w:ascii="Aptos" w:eastAsia="Aptos" w:hAnsi="Aptos" w:cs="Aptos"/>
        </w:rPr>
        <w:t>Can you</w:t>
      </w:r>
      <w:r w:rsidRPr="7C7DD645">
        <w:rPr>
          <w:rFonts w:ascii="Aptos" w:eastAsia="Aptos" w:hAnsi="Aptos" w:cs="Aptos"/>
        </w:rPr>
        <w:t xml:space="preserve"> provide a detailed breakdown of your pricing model, including any base fees, per-identity charges, and additional costs for features like reporting, workflow customization, and integration with other systems</w:t>
      </w:r>
      <w:r w:rsidRPr="5082B900">
        <w:rPr>
          <w:rFonts w:ascii="Aptos" w:eastAsia="Aptos" w:hAnsi="Aptos" w:cs="Aptos"/>
        </w:rPr>
        <w:t>?</w:t>
      </w:r>
    </w:p>
    <w:p w14:paraId="0792C3BE" w14:textId="77777777" w:rsidR="00A8253E" w:rsidRDefault="00A8253E" w:rsidP="00A8253E">
      <w:pPr>
        <w:pStyle w:val="ListParagraph"/>
        <w:numPr>
          <w:ilvl w:val="0"/>
          <w:numId w:val="35"/>
        </w:numPr>
        <w:spacing w:after="0"/>
        <w:rPr>
          <w:rFonts w:ascii="Aptos" w:eastAsia="Aptos" w:hAnsi="Aptos" w:cs="Aptos"/>
        </w:rPr>
      </w:pPr>
      <w:r w:rsidRPr="2BE439AD">
        <w:rPr>
          <w:rFonts w:ascii="Aptos" w:eastAsia="Aptos" w:hAnsi="Aptos" w:cs="Aptos"/>
        </w:rPr>
        <w:t xml:space="preserve">What are the upfront costs associated with the implementation, including </w:t>
      </w:r>
      <w:r w:rsidRPr="11187F85">
        <w:rPr>
          <w:rFonts w:ascii="Aptos" w:eastAsia="Aptos" w:hAnsi="Aptos" w:cs="Aptos"/>
        </w:rPr>
        <w:t>container/</w:t>
      </w:r>
      <w:r w:rsidRPr="793C3B94">
        <w:rPr>
          <w:rFonts w:ascii="Aptos" w:eastAsia="Aptos" w:hAnsi="Aptos" w:cs="Aptos"/>
        </w:rPr>
        <w:t>virtualization orchestration</w:t>
      </w:r>
      <w:r w:rsidRPr="5BB71E2D">
        <w:rPr>
          <w:rFonts w:ascii="Aptos" w:eastAsia="Aptos" w:hAnsi="Aptos" w:cs="Aptos"/>
        </w:rPr>
        <w:t>, licensing</w:t>
      </w:r>
      <w:r w:rsidRPr="2BE439AD">
        <w:rPr>
          <w:rFonts w:ascii="Aptos" w:eastAsia="Aptos" w:hAnsi="Aptos" w:cs="Aptos"/>
        </w:rPr>
        <w:t xml:space="preserve"> fees</w:t>
      </w:r>
      <w:r w:rsidRPr="28961FBF">
        <w:rPr>
          <w:rFonts w:ascii="Aptos" w:eastAsia="Aptos" w:hAnsi="Aptos" w:cs="Aptos"/>
        </w:rPr>
        <w:t xml:space="preserve"> </w:t>
      </w:r>
      <w:r w:rsidRPr="45C197CA">
        <w:rPr>
          <w:rFonts w:ascii="Aptos" w:eastAsia="Aptos" w:hAnsi="Aptos" w:cs="Aptos"/>
        </w:rPr>
        <w:t xml:space="preserve">(databases, operating systems, </w:t>
      </w:r>
      <w:r w:rsidRPr="489A0D0F">
        <w:rPr>
          <w:rFonts w:ascii="Aptos" w:eastAsia="Aptos" w:hAnsi="Aptos" w:cs="Aptos"/>
        </w:rPr>
        <w:t>firewalls, anti-</w:t>
      </w:r>
      <w:r w:rsidRPr="19401B97">
        <w:rPr>
          <w:rFonts w:ascii="Aptos" w:eastAsia="Aptos" w:hAnsi="Aptos" w:cs="Aptos"/>
        </w:rPr>
        <w:t>virus etc</w:t>
      </w:r>
      <w:r>
        <w:rPr>
          <w:rFonts w:ascii="Aptos" w:eastAsia="Aptos" w:hAnsi="Aptos" w:cs="Aptos"/>
        </w:rPr>
        <w:t>.</w:t>
      </w:r>
      <w:r w:rsidRPr="19401B97">
        <w:rPr>
          <w:rFonts w:ascii="Aptos" w:eastAsia="Aptos" w:hAnsi="Aptos" w:cs="Aptos"/>
        </w:rPr>
        <w:t>),</w:t>
      </w:r>
      <w:r w:rsidRPr="2BE439AD">
        <w:rPr>
          <w:rFonts w:ascii="Aptos" w:eastAsia="Aptos" w:hAnsi="Aptos" w:cs="Aptos"/>
        </w:rPr>
        <w:t xml:space="preserve"> hardware, and software requirements?</w:t>
      </w:r>
    </w:p>
    <w:p w14:paraId="246C14F6" w14:textId="77777777" w:rsidR="00A8253E" w:rsidRPr="00EC1E06" w:rsidRDefault="00A8253E" w:rsidP="00A8253E">
      <w:pPr>
        <w:pStyle w:val="ListParagraph"/>
        <w:numPr>
          <w:ilvl w:val="0"/>
          <w:numId w:val="35"/>
        </w:numPr>
        <w:spacing w:after="0"/>
        <w:rPr>
          <w:rFonts w:ascii="Aptos" w:eastAsia="Aptos" w:hAnsi="Aptos" w:cs="Aptos"/>
        </w:rPr>
      </w:pPr>
      <w:r>
        <w:t>What is the process and cost impact if we determine we need additional add-ons or modules after the initial contract?</w:t>
      </w:r>
    </w:p>
    <w:p w14:paraId="616CD90A" w14:textId="77777777" w:rsidR="00A8253E" w:rsidRDefault="00A8253E" w:rsidP="00A8253E">
      <w:pPr>
        <w:pStyle w:val="ListParagraph"/>
        <w:numPr>
          <w:ilvl w:val="0"/>
          <w:numId w:val="35"/>
        </w:numPr>
        <w:spacing w:after="0"/>
        <w:rPr>
          <w:rFonts w:ascii="Aptos" w:eastAsia="Aptos" w:hAnsi="Aptos" w:cs="Aptos"/>
        </w:rPr>
      </w:pPr>
      <w:r>
        <w:t>Are there any hidden costs not explicitly stated, such as the need for additional modules, premium support, or unexpected integration expenses?</w:t>
      </w:r>
    </w:p>
    <w:p w14:paraId="41850EC1" w14:textId="2FEEB34F" w:rsidR="1D4A5327" w:rsidRDefault="2E390BA7" w:rsidP="00A55661">
      <w:pPr>
        <w:pStyle w:val="ListParagraph"/>
        <w:numPr>
          <w:ilvl w:val="0"/>
          <w:numId w:val="35"/>
        </w:numPr>
        <w:spacing w:after="0"/>
        <w:rPr>
          <w:rFonts w:ascii="Aptos" w:eastAsia="Aptos" w:hAnsi="Aptos" w:cs="Aptos"/>
        </w:rPr>
      </w:pPr>
      <w:r w:rsidRPr="2BE439AD">
        <w:rPr>
          <w:rFonts w:ascii="Aptos" w:eastAsia="Aptos" w:hAnsi="Aptos" w:cs="Aptos"/>
        </w:rPr>
        <w:t>What is the estimated timeline for implementation, and what resources will be required from our organization?</w:t>
      </w:r>
    </w:p>
    <w:p w14:paraId="26F6B3FD" w14:textId="497696CF" w:rsidR="1D4A5327" w:rsidRDefault="2E390BA7" w:rsidP="00A55661">
      <w:pPr>
        <w:pStyle w:val="ListParagraph"/>
        <w:numPr>
          <w:ilvl w:val="0"/>
          <w:numId w:val="34"/>
        </w:numPr>
        <w:spacing w:after="0"/>
        <w:rPr>
          <w:rFonts w:ascii="Aptos" w:eastAsia="Aptos" w:hAnsi="Aptos" w:cs="Aptos"/>
        </w:rPr>
      </w:pPr>
      <w:r w:rsidRPr="2BE439AD">
        <w:rPr>
          <w:rFonts w:ascii="Aptos" w:eastAsia="Aptos" w:hAnsi="Aptos" w:cs="Aptos"/>
        </w:rPr>
        <w:t>What are the ongoing licensing costs, and how do they scale with our organization's growth?</w:t>
      </w:r>
    </w:p>
    <w:p w14:paraId="26750FFE" w14:textId="77777777" w:rsidR="00454E57" w:rsidRPr="00EC1E06" w:rsidRDefault="00454E57" w:rsidP="00454E57">
      <w:pPr>
        <w:pStyle w:val="ListParagraph"/>
        <w:numPr>
          <w:ilvl w:val="0"/>
          <w:numId w:val="34"/>
        </w:numPr>
        <w:spacing w:after="0"/>
        <w:rPr>
          <w:rFonts w:ascii="Aptos" w:eastAsia="Aptos" w:hAnsi="Aptos" w:cs="Aptos"/>
        </w:rPr>
      </w:pPr>
      <w:r w:rsidRPr="00A66526">
        <w:rPr>
          <w:rFonts w:ascii="Aptos" w:eastAsia="Aptos" w:hAnsi="Aptos" w:cs="Aptos"/>
        </w:rPr>
        <w:t>How many environments (e.g., development, test, production) are included or typically required, and what are the associated costs</w:t>
      </w:r>
      <w:r>
        <w:rPr>
          <w:rFonts w:ascii="Aptos" w:eastAsia="Aptos" w:hAnsi="Aptos" w:cs="Aptos"/>
        </w:rPr>
        <w:t xml:space="preserve">. </w:t>
      </w:r>
      <w:r w:rsidRPr="00EC1E06">
        <w:rPr>
          <w:rFonts w:ascii="Aptos" w:eastAsia="Aptos" w:hAnsi="Aptos" w:cs="Aptos"/>
        </w:rPr>
        <w:t>What if we determine we need more environments or find we have too many after deployment—how does that impact costs and licensing?</w:t>
      </w:r>
    </w:p>
    <w:p w14:paraId="5D75407B" w14:textId="13BB662A" w:rsidR="1D4A5327" w:rsidRDefault="2E390BA7" w:rsidP="00A55661">
      <w:pPr>
        <w:pStyle w:val="ListParagraph"/>
        <w:numPr>
          <w:ilvl w:val="0"/>
          <w:numId w:val="34"/>
        </w:numPr>
        <w:spacing w:after="0"/>
        <w:rPr>
          <w:rFonts w:ascii="Aptos" w:eastAsia="Aptos" w:hAnsi="Aptos" w:cs="Aptos"/>
        </w:rPr>
      </w:pPr>
      <w:r w:rsidRPr="2BE439AD">
        <w:rPr>
          <w:rFonts w:ascii="Aptos" w:eastAsia="Aptos" w:hAnsi="Aptos" w:cs="Aptos"/>
        </w:rPr>
        <w:t>Are there any maintenance or support fees, and what level of support is included?</w:t>
      </w:r>
    </w:p>
    <w:p w14:paraId="2BF8655C" w14:textId="1EE81C97" w:rsidR="1D4A5327" w:rsidRDefault="2E390BA7" w:rsidP="00A55661">
      <w:pPr>
        <w:pStyle w:val="ListParagraph"/>
        <w:numPr>
          <w:ilvl w:val="0"/>
          <w:numId w:val="33"/>
        </w:numPr>
        <w:spacing w:after="0"/>
        <w:rPr>
          <w:rFonts w:ascii="Aptos" w:eastAsia="Aptos" w:hAnsi="Aptos" w:cs="Aptos"/>
        </w:rPr>
      </w:pPr>
      <w:r w:rsidRPr="2BE439AD">
        <w:rPr>
          <w:rFonts w:ascii="Aptos" w:eastAsia="Aptos" w:hAnsi="Aptos" w:cs="Aptos"/>
        </w:rPr>
        <w:t>What are the potential costs associated with training and onboarding new administrators and end-users?</w:t>
      </w:r>
    </w:p>
    <w:p w14:paraId="7F288F41" w14:textId="4370162C" w:rsidR="1D4A5327" w:rsidRDefault="2E390BA7" w:rsidP="00A55661">
      <w:pPr>
        <w:pStyle w:val="ListParagraph"/>
        <w:numPr>
          <w:ilvl w:val="0"/>
          <w:numId w:val="33"/>
        </w:numPr>
        <w:spacing w:after="0"/>
        <w:rPr>
          <w:rFonts w:ascii="Aptos" w:eastAsia="Aptos" w:hAnsi="Aptos" w:cs="Aptos"/>
        </w:rPr>
      </w:pPr>
      <w:r w:rsidRPr="2BE439AD">
        <w:rPr>
          <w:rFonts w:ascii="Aptos" w:eastAsia="Aptos" w:hAnsi="Aptos" w:cs="Aptos"/>
        </w:rPr>
        <w:t>How much time and effort will be required for ongoing administration and maintenance?</w:t>
      </w:r>
    </w:p>
    <w:p w14:paraId="02DFF216" w14:textId="7DC022D7" w:rsidR="1D4A5327" w:rsidRDefault="2E390BA7" w:rsidP="00A55661">
      <w:pPr>
        <w:pStyle w:val="ListParagraph"/>
        <w:numPr>
          <w:ilvl w:val="0"/>
          <w:numId w:val="33"/>
        </w:numPr>
        <w:spacing w:after="0"/>
        <w:rPr>
          <w:rFonts w:ascii="Aptos" w:eastAsia="Aptos" w:hAnsi="Aptos" w:cs="Aptos"/>
        </w:rPr>
      </w:pPr>
      <w:r w:rsidRPr="2BE439AD">
        <w:rPr>
          <w:rFonts w:ascii="Aptos" w:eastAsia="Aptos" w:hAnsi="Aptos" w:cs="Aptos"/>
        </w:rPr>
        <w:t>What are the potential costs of security incidents or data breaches that could be mitigated by a robust IGA solution?</w:t>
      </w:r>
    </w:p>
    <w:p w14:paraId="0B543065" w14:textId="21EB95B5" w:rsidR="1D4A5327" w:rsidRDefault="1D4A5327" w:rsidP="2BE439AD">
      <w:pPr>
        <w:spacing w:after="0"/>
        <w:rPr>
          <w:b/>
          <w:bCs/>
          <w:sz w:val="28"/>
          <w:szCs w:val="28"/>
        </w:rPr>
      </w:pPr>
    </w:p>
    <w:p w14:paraId="3825E826" w14:textId="6F5BB324" w:rsidR="1D4A5327" w:rsidRDefault="6761C082" w:rsidP="21E0DDA8">
      <w:pPr>
        <w:spacing w:after="0"/>
        <w:rPr>
          <w:b/>
          <w:bCs/>
        </w:rPr>
      </w:pPr>
      <w:r w:rsidRPr="21E0DDA8">
        <w:rPr>
          <w:b/>
          <w:bCs/>
        </w:rPr>
        <w:lastRenderedPageBreak/>
        <w:t>Cloud IGA</w:t>
      </w:r>
      <w:r w:rsidR="138FA4FB" w:rsidRPr="21E0DDA8">
        <w:rPr>
          <w:b/>
          <w:bCs/>
        </w:rPr>
        <w:t xml:space="preserve"> and Maintenance/Upgrades</w:t>
      </w:r>
    </w:p>
    <w:p w14:paraId="7F68D932" w14:textId="71DB33E1" w:rsidR="1D4A5327" w:rsidRDefault="7A9964E4" w:rsidP="00A55661">
      <w:pPr>
        <w:pStyle w:val="ListParagraph"/>
        <w:numPr>
          <w:ilvl w:val="0"/>
          <w:numId w:val="32"/>
        </w:numPr>
        <w:spacing w:after="0"/>
      </w:pPr>
      <w:r>
        <w:t>Is your solution</w:t>
      </w:r>
      <w:r w:rsidR="5046E924" w:rsidRPr="2EC539AD">
        <w:t xml:space="preserve"> </w:t>
      </w:r>
      <w:r w:rsidR="5046E924" w:rsidRPr="5DFFCC24">
        <w:t>cloud</w:t>
      </w:r>
      <w:r>
        <w:t>-native</w:t>
      </w:r>
      <w:r w:rsidR="5046E924">
        <w:t>?</w:t>
      </w:r>
      <w:r w:rsidR="5046E924" w:rsidRPr="255CC23F">
        <w:t xml:space="preserve"> </w:t>
      </w:r>
      <w:r w:rsidR="00BE3E4B">
        <w:t xml:space="preserve"> Does it include a dedicated database per customer or is it a shared database service</w:t>
      </w:r>
      <w:r w:rsidR="5046E924" w:rsidRPr="255CC23F">
        <w:t xml:space="preserve">? </w:t>
      </w:r>
    </w:p>
    <w:p w14:paraId="4A08C4F0" w14:textId="5587FE18" w:rsidR="1D4A5327" w:rsidRDefault="6761C082" w:rsidP="00A55661">
      <w:pPr>
        <w:pStyle w:val="ListParagraph"/>
        <w:numPr>
          <w:ilvl w:val="0"/>
          <w:numId w:val="32"/>
        </w:numPr>
        <w:spacing w:after="0"/>
      </w:pPr>
      <w:r w:rsidRPr="2BE439AD">
        <w:t>How often are security patches and feature updates released?</w:t>
      </w:r>
    </w:p>
    <w:p w14:paraId="593DEF47" w14:textId="657F23C9" w:rsidR="1D4A5327" w:rsidRDefault="6761C082" w:rsidP="00A55661">
      <w:pPr>
        <w:pStyle w:val="ListParagraph"/>
        <w:numPr>
          <w:ilvl w:val="0"/>
          <w:numId w:val="32"/>
        </w:numPr>
        <w:spacing w:after="0"/>
      </w:pPr>
      <w:r w:rsidRPr="2BE439AD">
        <w:t>What is the process for deploying these updates, and how much downtime is typically required?</w:t>
      </w:r>
    </w:p>
    <w:p w14:paraId="3B78F223" w14:textId="661684CC" w:rsidR="1D4A5327" w:rsidRDefault="6761C082" w:rsidP="00A55661">
      <w:pPr>
        <w:pStyle w:val="ListParagraph"/>
        <w:numPr>
          <w:ilvl w:val="0"/>
          <w:numId w:val="32"/>
        </w:numPr>
        <w:spacing w:after="0"/>
      </w:pPr>
      <w:r>
        <w:t>Are there any additional costs associated with upgrades or maintenance?</w:t>
      </w:r>
    </w:p>
    <w:p w14:paraId="534A99A2" w14:textId="68125DD1" w:rsidR="1156243B" w:rsidRDefault="1156243B" w:rsidP="00A55661">
      <w:pPr>
        <w:pStyle w:val="ListParagraph"/>
        <w:numPr>
          <w:ilvl w:val="0"/>
          <w:numId w:val="32"/>
        </w:numPr>
        <w:spacing w:after="0"/>
        <w:rPr>
          <w:rFonts w:ascii="Aptos" w:eastAsia="Aptos" w:hAnsi="Aptos" w:cs="Aptos"/>
        </w:rPr>
      </w:pPr>
      <w:r w:rsidRPr="21E0DDA8">
        <w:rPr>
          <w:rFonts w:ascii="Aptos" w:eastAsia="Aptos" w:hAnsi="Aptos" w:cs="Aptos"/>
        </w:rPr>
        <w:t>What level of support is provided during upgrades and maintenance windows?</w:t>
      </w:r>
    </w:p>
    <w:p w14:paraId="394D1B74" w14:textId="582C5DA2" w:rsidR="1D4A5327" w:rsidRDefault="1D4A5327" w:rsidP="0824C8B8">
      <w:pPr>
        <w:spacing w:after="0"/>
      </w:pPr>
    </w:p>
    <w:p w14:paraId="36770558" w14:textId="5C24A6E0" w:rsidR="1D4A5327" w:rsidRDefault="6761C082" w:rsidP="0824C8B8">
      <w:pPr>
        <w:spacing w:after="0"/>
      </w:pPr>
      <w:r w:rsidRPr="2BE439AD">
        <w:rPr>
          <w:b/>
          <w:bCs/>
        </w:rPr>
        <w:t>Cloud-Native Architecture:</w:t>
      </w:r>
      <w:r w:rsidRPr="2BE439AD">
        <w:t xml:space="preserve"> </w:t>
      </w:r>
    </w:p>
    <w:p w14:paraId="48D7FEF7" w14:textId="0ED649A3" w:rsidR="1D4A5327" w:rsidRDefault="7355CEBB" w:rsidP="00A55661">
      <w:pPr>
        <w:pStyle w:val="ListParagraph"/>
        <w:numPr>
          <w:ilvl w:val="0"/>
          <w:numId w:val="32"/>
        </w:numPr>
        <w:spacing w:after="0"/>
      </w:pPr>
      <w:r w:rsidRPr="2198F91F">
        <w:t>Is your solution built on</w:t>
      </w:r>
      <w:r w:rsidRPr="610FCDC5">
        <w:t xml:space="preserve"> cloud-native architecture? </w:t>
      </w:r>
    </w:p>
    <w:p w14:paraId="6C36BEDA" w14:textId="23D0166E" w:rsidR="1D4A5327" w:rsidRDefault="6761C082" w:rsidP="00A55661">
      <w:pPr>
        <w:pStyle w:val="ListParagraph"/>
        <w:numPr>
          <w:ilvl w:val="0"/>
          <w:numId w:val="32"/>
        </w:numPr>
        <w:spacing w:after="0"/>
      </w:pPr>
      <w:r w:rsidRPr="2BE439AD">
        <w:t xml:space="preserve">How does your </w:t>
      </w:r>
      <w:r w:rsidR="39E8E9DB" w:rsidRPr="13DDAF1D">
        <w:t>solution</w:t>
      </w:r>
      <w:r w:rsidRPr="13DDAF1D">
        <w:t xml:space="preserve"> </w:t>
      </w:r>
      <w:r w:rsidRPr="2BE439AD">
        <w:t>ensure scalability and performance as our organization grows?</w:t>
      </w:r>
    </w:p>
    <w:p w14:paraId="6A0E900E" w14:textId="3CB93307" w:rsidR="1D4A5327" w:rsidRDefault="6761C082" w:rsidP="00A55661">
      <w:pPr>
        <w:pStyle w:val="ListParagraph"/>
        <w:numPr>
          <w:ilvl w:val="0"/>
          <w:numId w:val="32"/>
        </w:numPr>
        <w:spacing w:after="0"/>
      </w:pPr>
      <w:r w:rsidRPr="2BE439AD">
        <w:t>What are the specific cost savings associated with your cloud-based solution compared to traditional on-premises deployments?</w:t>
      </w:r>
    </w:p>
    <w:p w14:paraId="635F414C" w14:textId="3BFAAE75" w:rsidR="1D4A5327" w:rsidRDefault="6761C082" w:rsidP="00A55661">
      <w:pPr>
        <w:pStyle w:val="ListParagraph"/>
        <w:numPr>
          <w:ilvl w:val="0"/>
          <w:numId w:val="32"/>
        </w:numPr>
        <w:spacing w:after="0"/>
      </w:pPr>
      <w:r w:rsidRPr="2BE439AD">
        <w:t>How do you ensure data security and compliance in a cloud environment?</w:t>
      </w:r>
    </w:p>
    <w:p w14:paraId="5C357BBE" w14:textId="77777777" w:rsidR="005D1BDD" w:rsidRDefault="005D1BDD" w:rsidP="005D1BDD">
      <w:pPr>
        <w:rPr>
          <w:rFonts w:ascii="Aptos" w:eastAsia="Aptos" w:hAnsi="Aptos" w:cs="Aptos"/>
          <w:b/>
          <w:bCs/>
        </w:rPr>
      </w:pPr>
    </w:p>
    <w:p w14:paraId="28C58522" w14:textId="352DD48B" w:rsidR="005D1BDD" w:rsidRPr="005D1BDD" w:rsidRDefault="005D1BDD" w:rsidP="005D1BDD">
      <w:pPr>
        <w:rPr>
          <w:rFonts w:ascii="Aptos" w:eastAsia="Aptos" w:hAnsi="Aptos" w:cs="Aptos"/>
          <w:b/>
          <w:bCs/>
        </w:rPr>
      </w:pPr>
      <w:commentRangeStart w:id="68"/>
      <w:r w:rsidRPr="005D1BDD">
        <w:rPr>
          <w:rFonts w:ascii="Aptos" w:eastAsia="Aptos" w:hAnsi="Aptos" w:cs="Aptos"/>
          <w:b/>
          <w:bCs/>
        </w:rPr>
        <w:t>Cloud Operation Management Capabilities</w:t>
      </w:r>
      <w:commentRangeEnd w:id="68"/>
      <w:r w:rsidR="005F4705" w:rsidRPr="005D1BDD">
        <w:rPr>
          <w:rStyle w:val="CommentReference"/>
          <w:rFonts w:ascii="Aptos" w:eastAsia="Aptos" w:hAnsi="Aptos" w:cs="Aptos"/>
          <w:b/>
          <w:bCs/>
          <w:sz w:val="24"/>
          <w:szCs w:val="24"/>
        </w:rPr>
        <w:commentReference w:id="68"/>
      </w:r>
    </w:p>
    <w:p w14:paraId="3C913375" w14:textId="77777777" w:rsidR="005D1BDD" w:rsidRPr="005D1BDD" w:rsidRDefault="005D1BDD" w:rsidP="005D1BDD">
      <w:pPr>
        <w:pStyle w:val="ListParagraph"/>
        <w:numPr>
          <w:ilvl w:val="0"/>
          <w:numId w:val="53"/>
        </w:numPr>
        <w:rPr>
          <w:rFonts w:ascii="Aptos" w:eastAsia="Aptos" w:hAnsi="Aptos" w:cs="Aptos"/>
        </w:rPr>
      </w:pPr>
      <w:r w:rsidRPr="005D1BDD">
        <w:rPr>
          <w:rFonts w:ascii="Aptos" w:eastAsia="Aptos" w:hAnsi="Aptos" w:cs="Aptos"/>
        </w:rPr>
        <w:t>What level of cloud environment operational self-service capabilities does your platform offer for administrators? </w:t>
      </w:r>
    </w:p>
    <w:p w14:paraId="13CED98C" w14:textId="296FDBA2" w:rsidR="1D4A5327" w:rsidRPr="005D1BDD" w:rsidRDefault="005D1BDD" w:rsidP="005D1BDD">
      <w:pPr>
        <w:pStyle w:val="ListParagraph"/>
        <w:numPr>
          <w:ilvl w:val="0"/>
          <w:numId w:val="53"/>
        </w:numPr>
        <w:rPr>
          <w:rFonts w:ascii="Aptos" w:eastAsia="Aptos" w:hAnsi="Aptos" w:cs="Aptos"/>
        </w:rPr>
      </w:pPr>
      <w:commentRangeStart w:id="69"/>
      <w:r w:rsidRPr="005D1BDD">
        <w:rPr>
          <w:rFonts w:ascii="Aptos" w:eastAsia="Aptos" w:hAnsi="Aptos" w:cs="Aptos"/>
        </w:rPr>
        <w:t xml:space="preserve">How does your platform support a </w:t>
      </w:r>
      <w:proofErr w:type="spellStart"/>
      <w:r w:rsidRPr="005D1BDD">
        <w:rPr>
          <w:rFonts w:ascii="Aptos" w:eastAsia="Aptos" w:hAnsi="Aptos" w:cs="Aptos"/>
        </w:rPr>
        <w:t>DevSecOps</w:t>
      </w:r>
      <w:proofErr w:type="spellEnd"/>
      <w:r w:rsidRPr="005D1BDD">
        <w:rPr>
          <w:rFonts w:ascii="Aptos" w:eastAsia="Aptos" w:hAnsi="Aptos" w:cs="Aptos"/>
        </w:rPr>
        <w:t xml:space="preserve"> model for rapid deployment and configuration changes? </w:t>
      </w:r>
      <w:commentRangeEnd w:id="69"/>
      <w:r w:rsidR="005572F0" w:rsidRPr="005D1BDD">
        <w:rPr>
          <w:rStyle w:val="CommentReference"/>
          <w:rFonts w:ascii="Aptos" w:eastAsia="Aptos" w:hAnsi="Aptos" w:cs="Aptos"/>
          <w:sz w:val="24"/>
          <w:szCs w:val="24"/>
        </w:rPr>
        <w:commentReference w:id="69"/>
      </w:r>
    </w:p>
    <w:p w14:paraId="5D9FD378" w14:textId="3A3FA825" w:rsidR="1D4A5327" w:rsidRPr="00F00D7E" w:rsidRDefault="4C654F74" w:rsidP="36EFAAB7">
      <w:pPr>
        <w:rPr>
          <w:rFonts w:ascii="Aptos" w:eastAsia="Aptos" w:hAnsi="Aptos" w:cs="Aptos"/>
        </w:rPr>
      </w:pPr>
      <w:r w:rsidRPr="00F00D7E">
        <w:rPr>
          <w:rFonts w:ascii="Aptos" w:eastAsia="Aptos" w:hAnsi="Aptos" w:cs="Aptos"/>
          <w:b/>
          <w:bCs/>
        </w:rPr>
        <w:t>Self-Service Capabilities</w:t>
      </w:r>
      <w:r w:rsidRPr="00BF0E4F">
        <w:rPr>
          <w:rFonts w:ascii="Aptos" w:eastAsia="Aptos" w:hAnsi="Aptos" w:cs="Aptos"/>
        </w:rPr>
        <w:t xml:space="preserve"> </w:t>
      </w:r>
    </w:p>
    <w:p w14:paraId="0281D7FE" w14:textId="15126010" w:rsidR="1D4A5327" w:rsidRDefault="4C654F74" w:rsidP="00A55661">
      <w:pPr>
        <w:pStyle w:val="ListParagraph"/>
        <w:numPr>
          <w:ilvl w:val="0"/>
          <w:numId w:val="36"/>
        </w:numPr>
        <w:spacing w:after="0"/>
        <w:rPr>
          <w:rFonts w:ascii="Aptos" w:eastAsia="Aptos" w:hAnsi="Aptos" w:cs="Aptos"/>
        </w:rPr>
      </w:pPr>
      <w:r w:rsidRPr="54737D51">
        <w:rPr>
          <w:rFonts w:ascii="Aptos" w:eastAsia="Aptos" w:hAnsi="Aptos" w:cs="Aptos"/>
        </w:rPr>
        <w:t>What level of self-service capabilities does your platform offer for administrators and end-users?</w:t>
      </w:r>
    </w:p>
    <w:p w14:paraId="08268F9B" w14:textId="66F4A907" w:rsidR="1D4A5327" w:rsidRDefault="4C654F74" w:rsidP="00A55661">
      <w:pPr>
        <w:pStyle w:val="ListParagraph"/>
        <w:numPr>
          <w:ilvl w:val="0"/>
          <w:numId w:val="36"/>
        </w:numPr>
        <w:spacing w:after="0"/>
        <w:rPr>
          <w:rFonts w:ascii="Aptos" w:eastAsia="Aptos" w:hAnsi="Aptos" w:cs="Aptos"/>
        </w:rPr>
      </w:pPr>
      <w:r w:rsidRPr="54737D51">
        <w:rPr>
          <w:rFonts w:ascii="Aptos" w:eastAsia="Aptos" w:hAnsi="Aptos" w:cs="Aptos"/>
        </w:rPr>
        <w:t>Can we independently manage user provisioning, de-provisioning, and access rights without relying on vendor support?</w:t>
      </w:r>
    </w:p>
    <w:p w14:paraId="134F132B" w14:textId="37227081" w:rsidR="1D4A5327" w:rsidRDefault="00E82425" w:rsidP="54737D51">
      <w:pPr>
        <w:spacing w:after="0"/>
      </w:pPr>
      <w:commentRangeStart w:id="70"/>
      <w:commentRangeEnd w:id="70"/>
      <w:r>
        <w:rPr>
          <w:rStyle w:val="CommentReference"/>
          <w:rFonts w:ascii="Aptos" w:eastAsia="Aptos" w:hAnsi="Aptos" w:cs="Aptos"/>
          <w:sz w:val="24"/>
          <w:szCs w:val="24"/>
        </w:rPr>
        <w:commentReference w:id="70"/>
      </w:r>
    </w:p>
    <w:p w14:paraId="43D23706" w14:textId="55ED7ACC" w:rsidR="1D4A5327" w:rsidRDefault="4896128F" w:rsidP="21E0DDA8">
      <w:pPr>
        <w:rPr>
          <w:rFonts w:ascii="Aptos" w:eastAsia="Aptos" w:hAnsi="Aptos" w:cs="Aptos"/>
          <w:b/>
          <w:bCs/>
        </w:rPr>
      </w:pPr>
      <w:r w:rsidRPr="21E0DDA8">
        <w:rPr>
          <w:rFonts w:ascii="Aptos" w:eastAsia="Aptos" w:hAnsi="Aptos" w:cs="Aptos"/>
          <w:b/>
          <w:bCs/>
        </w:rPr>
        <w:t xml:space="preserve">Operational Resiliency </w:t>
      </w:r>
    </w:p>
    <w:p w14:paraId="2627328D" w14:textId="54F7DB99" w:rsidR="1D4A5327" w:rsidRDefault="4896128F" w:rsidP="21E0DDA8">
      <w:pPr>
        <w:pStyle w:val="ListParagraph"/>
        <w:numPr>
          <w:ilvl w:val="0"/>
          <w:numId w:val="11"/>
        </w:numPr>
      </w:pPr>
      <w:r w:rsidRPr="21E0DDA8">
        <w:t>Where are your data centers located?</w:t>
      </w:r>
      <w:r w:rsidR="093861C2">
        <w:t xml:space="preserve"> What certifications</w:t>
      </w:r>
      <w:r w:rsidR="287C3FF5">
        <w:t xml:space="preserve"> exist</w:t>
      </w:r>
      <w:r w:rsidR="00D0782C">
        <w:t>?</w:t>
      </w:r>
    </w:p>
    <w:p w14:paraId="7DC3C930" w14:textId="45A11F7B" w:rsidR="1D4A5327" w:rsidRDefault="4896128F" w:rsidP="21E0DDA8">
      <w:pPr>
        <w:pStyle w:val="ListParagraph"/>
        <w:numPr>
          <w:ilvl w:val="0"/>
          <w:numId w:val="11"/>
        </w:numPr>
        <w:spacing w:after="0"/>
      </w:pPr>
      <w:r w:rsidRPr="21E0DDA8">
        <w:t>What redundancy and failover mechanisms do you have in place?</w:t>
      </w:r>
    </w:p>
    <w:p w14:paraId="2B4D7CB2" w14:textId="51458020" w:rsidR="1D4A5327" w:rsidRDefault="4896128F" w:rsidP="21E0DDA8">
      <w:pPr>
        <w:pStyle w:val="ListParagraph"/>
        <w:numPr>
          <w:ilvl w:val="0"/>
          <w:numId w:val="11"/>
        </w:numPr>
        <w:spacing w:after="0"/>
      </w:pPr>
      <w:r w:rsidRPr="21E0DDA8">
        <w:t>How do you ensure the security of your data centers and infrastructure?</w:t>
      </w:r>
    </w:p>
    <w:p w14:paraId="5F516A67" w14:textId="592743EE" w:rsidR="610BE578" w:rsidRDefault="2ED07ED5" w:rsidP="610BE578">
      <w:pPr>
        <w:pStyle w:val="ListParagraph"/>
        <w:numPr>
          <w:ilvl w:val="0"/>
          <w:numId w:val="11"/>
        </w:numPr>
        <w:spacing w:after="0"/>
      </w:pPr>
      <w:r>
        <w:t>What</w:t>
      </w:r>
      <w:r w:rsidR="5812CADD">
        <w:t xml:space="preserve"> are your service availability metrics? Please provide specific metrics on your service's historical uptime, including average uptime percentage, mean time to repair (MTTR), and any significant outages.</w:t>
      </w:r>
    </w:p>
    <w:p w14:paraId="14D87584" w14:textId="579E1B86" w:rsidR="5C75AA4A" w:rsidRDefault="4896128F" w:rsidP="5C75AA4A">
      <w:pPr>
        <w:pStyle w:val="ListParagraph"/>
        <w:numPr>
          <w:ilvl w:val="0"/>
          <w:numId w:val="11"/>
        </w:numPr>
        <w:spacing w:after="0"/>
      </w:pPr>
      <w:commentRangeStart w:id="71"/>
      <w:r w:rsidRPr="21E0DDA8">
        <w:lastRenderedPageBreak/>
        <w:t>What is your disaster recovery plan, and how often is it tested? What are your SLAs for system uptime and response times?</w:t>
      </w:r>
      <w:commentRangeEnd w:id="71"/>
      <w:r>
        <w:rPr>
          <w:rStyle w:val="CommentReference"/>
          <w:sz w:val="24"/>
          <w:szCs w:val="24"/>
        </w:rPr>
        <w:commentReference w:id="71"/>
      </w:r>
    </w:p>
    <w:p w14:paraId="12E34058" w14:textId="63955A5C" w:rsidR="1D4A5327" w:rsidRDefault="4896128F" w:rsidP="21E0DDA8">
      <w:pPr>
        <w:pStyle w:val="ListParagraph"/>
        <w:numPr>
          <w:ilvl w:val="0"/>
          <w:numId w:val="11"/>
        </w:numPr>
        <w:rPr>
          <w:rFonts w:ascii="Aptos" w:eastAsia="Aptos" w:hAnsi="Aptos" w:cs="Aptos"/>
          <w:b/>
          <w:bCs/>
        </w:rPr>
      </w:pPr>
      <w:r w:rsidRPr="21E0DDA8">
        <w:t>What is your process for handling service disruptions and outages?</w:t>
      </w:r>
    </w:p>
    <w:p w14:paraId="1941D3B7" w14:textId="3F42CF44" w:rsidR="1D4A5327" w:rsidRDefault="0B2BA3C0">
      <w:commentRangeStart w:id="72"/>
      <w:r w:rsidRPr="21E0DDA8">
        <w:rPr>
          <w:rFonts w:ascii="Aptos" w:eastAsia="Aptos" w:hAnsi="Aptos" w:cs="Aptos"/>
          <w:b/>
          <w:bCs/>
        </w:rPr>
        <w:t>User Interface and Workflow Design</w:t>
      </w:r>
      <w:commentRangeEnd w:id="72"/>
      <w:r w:rsidR="00C82153" w:rsidRPr="21E0DDA8">
        <w:rPr>
          <w:rStyle w:val="CommentReference"/>
          <w:rFonts w:ascii="Aptos" w:eastAsia="Aptos" w:hAnsi="Aptos" w:cs="Aptos"/>
          <w:b/>
          <w:bCs/>
          <w:sz w:val="24"/>
          <w:szCs w:val="24"/>
        </w:rPr>
        <w:commentReference w:id="72"/>
      </w:r>
      <w:r w:rsidRPr="21E0DDA8">
        <w:rPr>
          <w:rFonts w:ascii="Aptos" w:eastAsia="Aptos" w:hAnsi="Aptos" w:cs="Aptos"/>
        </w:rPr>
        <w:t xml:space="preserve"> </w:t>
      </w:r>
    </w:p>
    <w:p w14:paraId="0B289C09" w14:textId="3D2880EF" w:rsidR="1D4A5327" w:rsidRDefault="0B2BA3C0" w:rsidP="00A55661">
      <w:pPr>
        <w:pStyle w:val="ListParagraph"/>
        <w:numPr>
          <w:ilvl w:val="0"/>
          <w:numId w:val="22"/>
        </w:numPr>
        <w:spacing w:after="0"/>
        <w:rPr>
          <w:rFonts w:ascii="Aptos" w:eastAsia="Aptos" w:hAnsi="Aptos" w:cs="Aptos"/>
        </w:rPr>
      </w:pPr>
      <w:r w:rsidRPr="21E0DDA8">
        <w:rPr>
          <w:rFonts w:ascii="Aptos" w:eastAsia="Aptos" w:hAnsi="Aptos" w:cs="Aptos"/>
        </w:rPr>
        <w:t>How intuitive is the user interface, and what level of training is required for administrators and end-users?</w:t>
      </w:r>
    </w:p>
    <w:p w14:paraId="719CDE53" w14:textId="1DAFA8ED" w:rsidR="1D4A5327" w:rsidRDefault="0B2BA3C0" w:rsidP="00A55661">
      <w:pPr>
        <w:pStyle w:val="ListParagraph"/>
        <w:numPr>
          <w:ilvl w:val="0"/>
          <w:numId w:val="22"/>
        </w:numPr>
        <w:spacing w:after="0"/>
        <w:rPr>
          <w:rFonts w:ascii="Aptos" w:eastAsia="Aptos" w:hAnsi="Aptos" w:cs="Aptos"/>
        </w:rPr>
      </w:pPr>
      <w:r w:rsidRPr="21E0DDA8">
        <w:rPr>
          <w:rFonts w:ascii="Aptos" w:eastAsia="Aptos" w:hAnsi="Aptos" w:cs="Aptos"/>
        </w:rPr>
        <w:t>What kind of customization options are available to tailor the platform to our specific needs?</w:t>
      </w:r>
    </w:p>
    <w:p w14:paraId="64729664" w14:textId="07BA3D6C" w:rsidR="1D4A5327" w:rsidRDefault="0B2BA3C0" w:rsidP="00A55661">
      <w:pPr>
        <w:pStyle w:val="ListParagraph"/>
        <w:numPr>
          <w:ilvl w:val="0"/>
          <w:numId w:val="22"/>
        </w:numPr>
        <w:spacing w:after="0"/>
        <w:rPr>
          <w:rFonts w:ascii="Aptos" w:eastAsia="Aptos" w:hAnsi="Aptos" w:cs="Aptos"/>
        </w:rPr>
      </w:pPr>
      <w:r w:rsidRPr="21E0DDA8">
        <w:rPr>
          <w:rFonts w:ascii="Aptos" w:eastAsia="Aptos" w:hAnsi="Aptos" w:cs="Aptos"/>
        </w:rPr>
        <w:t>How does the platform support role-based access control and user provisioning automation?</w:t>
      </w:r>
    </w:p>
    <w:p w14:paraId="49616ECA" w14:textId="51341C38" w:rsidR="1C77C130" w:rsidRDefault="1C77C130" w:rsidP="00A55661">
      <w:pPr>
        <w:pStyle w:val="ListParagraph"/>
        <w:numPr>
          <w:ilvl w:val="0"/>
          <w:numId w:val="22"/>
        </w:numPr>
        <w:spacing w:after="0"/>
        <w:rPr>
          <w:rFonts w:ascii="Aptos" w:eastAsia="Aptos" w:hAnsi="Aptos" w:cs="Aptos"/>
        </w:rPr>
      </w:pPr>
      <w:r w:rsidRPr="21E0DDA8">
        <w:rPr>
          <w:rFonts w:ascii="Aptos" w:eastAsia="Aptos" w:hAnsi="Aptos" w:cs="Aptos"/>
        </w:rPr>
        <w:t>How do you ensure business continuity in the event of a major disruption, such as a natural disaster or cyberattack?</w:t>
      </w:r>
    </w:p>
    <w:p w14:paraId="12A26720" w14:textId="7437E0BA" w:rsidR="21E0DDA8" w:rsidRDefault="21E0DDA8" w:rsidP="21E0DDA8">
      <w:pPr>
        <w:pStyle w:val="ListParagraph"/>
        <w:spacing w:after="0"/>
        <w:rPr>
          <w:rFonts w:ascii="Aptos" w:eastAsia="Aptos" w:hAnsi="Aptos" w:cs="Aptos"/>
        </w:rPr>
      </w:pPr>
    </w:p>
    <w:p w14:paraId="43300757" w14:textId="01164BB5" w:rsidR="0B2BA3C0" w:rsidRDefault="0B2BA3C0">
      <w:r w:rsidRPr="21E0DDA8">
        <w:rPr>
          <w:rFonts w:ascii="Aptos" w:eastAsia="Aptos" w:hAnsi="Aptos" w:cs="Aptos"/>
          <w:b/>
          <w:bCs/>
        </w:rPr>
        <w:t>Configuration over Code</w:t>
      </w:r>
      <w:r w:rsidRPr="21E0DDA8">
        <w:rPr>
          <w:rFonts w:ascii="Aptos" w:eastAsia="Aptos" w:hAnsi="Aptos" w:cs="Aptos"/>
        </w:rPr>
        <w:t xml:space="preserve"> </w:t>
      </w:r>
    </w:p>
    <w:p w14:paraId="490007D2" w14:textId="4291F72B" w:rsidR="0B2BA3C0" w:rsidRDefault="0B2BA3C0" w:rsidP="00A55661">
      <w:pPr>
        <w:pStyle w:val="ListParagraph"/>
        <w:numPr>
          <w:ilvl w:val="0"/>
          <w:numId w:val="21"/>
        </w:numPr>
        <w:spacing w:after="0"/>
        <w:rPr>
          <w:rFonts w:ascii="Aptos" w:eastAsia="Aptos" w:hAnsi="Aptos" w:cs="Aptos"/>
        </w:rPr>
      </w:pPr>
      <w:r w:rsidRPr="21E0DDA8">
        <w:rPr>
          <w:rFonts w:ascii="Aptos" w:eastAsia="Aptos" w:hAnsi="Aptos" w:cs="Aptos"/>
        </w:rPr>
        <w:t>What is the extent of code-free configuration capabilities? Can we customize workflows, policies, and integrations without writing custom code?</w:t>
      </w:r>
    </w:p>
    <w:p w14:paraId="5186060F" w14:textId="6FFE8B07" w:rsidR="0B2BA3C0" w:rsidRDefault="0B2BA3C0" w:rsidP="00A55661">
      <w:pPr>
        <w:pStyle w:val="ListParagraph"/>
        <w:numPr>
          <w:ilvl w:val="0"/>
          <w:numId w:val="21"/>
        </w:numPr>
        <w:spacing w:after="0"/>
        <w:rPr>
          <w:rFonts w:ascii="Aptos" w:eastAsia="Aptos" w:hAnsi="Aptos" w:cs="Aptos"/>
        </w:rPr>
      </w:pPr>
      <w:r w:rsidRPr="21E0DDA8">
        <w:rPr>
          <w:rFonts w:ascii="Aptos" w:eastAsia="Aptos" w:hAnsi="Aptos" w:cs="Aptos"/>
        </w:rPr>
        <w:t xml:space="preserve">If code is required for custom configuration, what does that process look like? Are you required to review code before it’s published? If so, are there any fees associated with that? </w:t>
      </w:r>
    </w:p>
    <w:p w14:paraId="48B1B52C" w14:textId="2441014C" w:rsidR="0B2BA3C0" w:rsidRDefault="0B2BA3C0" w:rsidP="00A55661">
      <w:pPr>
        <w:pStyle w:val="ListParagraph"/>
        <w:numPr>
          <w:ilvl w:val="0"/>
          <w:numId w:val="21"/>
        </w:numPr>
        <w:spacing w:after="0"/>
        <w:rPr>
          <w:rFonts w:ascii="Aptos" w:eastAsia="Aptos" w:hAnsi="Aptos" w:cs="Aptos"/>
        </w:rPr>
      </w:pPr>
      <w:r w:rsidRPr="21E0DDA8">
        <w:rPr>
          <w:rFonts w:ascii="Aptos" w:eastAsia="Aptos" w:hAnsi="Aptos" w:cs="Aptos"/>
        </w:rPr>
        <w:t>How does the platform support rapid application development and integration with other systems?</w:t>
      </w:r>
    </w:p>
    <w:p w14:paraId="15C9AA19" w14:textId="5B843072" w:rsidR="1D4A5327" w:rsidRDefault="1D4A5327">
      <w:pPr>
        <w:rPr>
          <w:rFonts w:ascii="Aptos" w:eastAsia="Aptos" w:hAnsi="Aptos" w:cs="Aptos"/>
          <w:b/>
        </w:rPr>
      </w:pPr>
    </w:p>
    <w:p w14:paraId="77D68D12" w14:textId="1E34CB0E" w:rsidR="1D4A5327" w:rsidRDefault="584C2391" w:rsidP="58D08DBB">
      <w:pPr>
        <w:pStyle w:val="Heading2"/>
      </w:pPr>
      <w:commentRangeStart w:id="73"/>
      <w:commentRangeStart w:id="74"/>
      <w:r>
        <w:t>Customer</w:t>
      </w:r>
      <w:r w:rsidR="3B0D5160">
        <w:t xml:space="preserve"> </w:t>
      </w:r>
      <w:r w:rsidR="56311E77">
        <w:t>Partnership</w:t>
      </w:r>
      <w:r w:rsidR="3B0D5160">
        <w:t xml:space="preserve"> </w:t>
      </w:r>
      <w:commentRangeEnd w:id="73"/>
      <w:r w:rsidR="73C98306">
        <w:rPr>
          <w:rStyle w:val="CommentReference"/>
          <w:sz w:val="32"/>
          <w:szCs w:val="32"/>
        </w:rPr>
        <w:commentReference w:id="73"/>
      </w:r>
      <w:commentRangeEnd w:id="74"/>
      <w:r>
        <w:rPr>
          <w:rStyle w:val="CommentReference"/>
        </w:rPr>
        <w:commentReference w:id="74"/>
      </w:r>
    </w:p>
    <w:p w14:paraId="1E41DED8" w14:textId="0CEACCC4" w:rsidR="6258B5E5" w:rsidRDefault="4E38C604">
      <w:r>
        <w:t>A strong vendor-customer relationship is essential for success in IGA. By prioritizing a vendor dedicated to customer success, you can minimize operational risks, maximize your return on investment, and ensure a seamless IGA experience. A reliable and responsive vendor can provide exceptional support, actively collaborate with you, and help you navigate the complexities of identity and access management.</w:t>
      </w:r>
    </w:p>
    <w:p w14:paraId="1ED089D5" w14:textId="5F1C30E6" w:rsidR="58D08DBB" w:rsidRDefault="58D08DBB" w:rsidP="58D08DBB">
      <w:pPr>
        <w:rPr>
          <w:b/>
          <w:bCs/>
        </w:rPr>
      </w:pPr>
    </w:p>
    <w:p w14:paraId="43884171" w14:textId="0B2B2FBF" w:rsidR="1C364E5A" w:rsidRDefault="5041CD05" w:rsidP="1C364E5A">
      <w:pPr>
        <w:rPr>
          <w:b/>
        </w:rPr>
      </w:pPr>
      <w:r w:rsidRPr="0BDDF019">
        <w:rPr>
          <w:b/>
          <w:bCs/>
        </w:rPr>
        <w:t>Customer Success Model</w:t>
      </w:r>
    </w:p>
    <w:p w14:paraId="315F2741" w14:textId="36F480BB" w:rsidR="3E4AFAF7" w:rsidRDefault="3E4AFAF7">
      <w:pPr>
        <w:rPr>
          <w:rFonts w:ascii="Aptos" w:eastAsia="Aptos" w:hAnsi="Aptos" w:cs="Aptos"/>
        </w:rPr>
      </w:pPr>
      <w:r w:rsidRPr="5586809C">
        <w:rPr>
          <w:rFonts w:ascii="Aptos" w:eastAsia="Aptos" w:hAnsi="Aptos" w:cs="Aptos"/>
        </w:rPr>
        <w:t>A robust customer success model, coupled with</w:t>
      </w:r>
      <w:r w:rsidR="00563909">
        <w:rPr>
          <w:rFonts w:ascii="Aptos" w:eastAsia="Aptos" w:hAnsi="Aptos" w:cs="Aptos"/>
        </w:rPr>
        <w:t xml:space="preserve"> </w:t>
      </w:r>
      <w:commentRangeStart w:id="75"/>
      <w:r w:rsidR="00563909">
        <w:rPr>
          <w:rFonts w:ascii="Aptos" w:eastAsia="Aptos" w:hAnsi="Aptos" w:cs="Aptos"/>
        </w:rPr>
        <w:t>premier vendor</w:t>
      </w:r>
      <w:r w:rsidR="007937C9">
        <w:rPr>
          <w:rFonts w:ascii="Aptos" w:eastAsia="Aptos" w:hAnsi="Aptos" w:cs="Aptos"/>
        </w:rPr>
        <w:t xml:space="preserve"> </w:t>
      </w:r>
      <w:r w:rsidRPr="5586809C">
        <w:rPr>
          <w:rFonts w:ascii="Aptos" w:eastAsia="Aptos" w:hAnsi="Aptos" w:cs="Aptos"/>
        </w:rPr>
        <w:t>white-glove support</w:t>
      </w:r>
      <w:commentRangeEnd w:id="75"/>
      <w:r w:rsidR="0044107E">
        <w:rPr>
          <w:rStyle w:val="CommentReference"/>
        </w:rPr>
        <w:commentReference w:id="75"/>
      </w:r>
      <w:r w:rsidRPr="5586809C">
        <w:rPr>
          <w:rFonts w:ascii="Aptos" w:eastAsia="Aptos" w:hAnsi="Aptos" w:cs="Aptos"/>
        </w:rPr>
        <w:t xml:space="preserve">, can maximize the value of your IGA investment. </w:t>
      </w:r>
      <w:r w:rsidR="6B6E3210" w:rsidRPr="5586809C">
        <w:rPr>
          <w:rFonts w:ascii="Aptos" w:eastAsia="Aptos" w:hAnsi="Aptos" w:cs="Aptos"/>
        </w:rPr>
        <w:t>P</w:t>
      </w:r>
      <w:r w:rsidRPr="5586809C">
        <w:rPr>
          <w:rFonts w:ascii="Aptos" w:eastAsia="Aptos" w:hAnsi="Aptos" w:cs="Aptos"/>
        </w:rPr>
        <w:t xml:space="preserve">artnering with a vendor who </w:t>
      </w:r>
      <w:r w:rsidR="19B81DD3" w:rsidRPr="5586809C">
        <w:rPr>
          <w:rFonts w:ascii="Aptos" w:eastAsia="Aptos" w:hAnsi="Aptos" w:cs="Aptos"/>
        </w:rPr>
        <w:t>provides</w:t>
      </w:r>
      <w:r w:rsidRPr="5586809C">
        <w:rPr>
          <w:rFonts w:ascii="Aptos" w:eastAsia="Aptos" w:hAnsi="Aptos" w:cs="Aptos"/>
        </w:rPr>
        <w:t xml:space="preserve"> proactive guidance, best practices, and strategic advice </w:t>
      </w:r>
      <w:r w:rsidR="4FA59479" w:rsidRPr="5586809C">
        <w:rPr>
          <w:rFonts w:ascii="Aptos" w:eastAsia="Aptos" w:hAnsi="Aptos" w:cs="Aptos"/>
        </w:rPr>
        <w:t>helps</w:t>
      </w:r>
      <w:r w:rsidRPr="5586809C">
        <w:rPr>
          <w:rFonts w:ascii="Aptos" w:eastAsia="Aptos" w:hAnsi="Aptos" w:cs="Aptos"/>
        </w:rPr>
        <w:t xml:space="preserve"> </w:t>
      </w:r>
      <w:r w:rsidR="11DDB1A5" w:rsidRPr="5586809C">
        <w:rPr>
          <w:rFonts w:ascii="Aptos" w:eastAsia="Aptos" w:hAnsi="Aptos" w:cs="Aptos"/>
        </w:rPr>
        <w:t xml:space="preserve">to </w:t>
      </w:r>
      <w:r w:rsidRPr="5586809C">
        <w:rPr>
          <w:rFonts w:ascii="Aptos" w:eastAsia="Aptos" w:hAnsi="Aptos" w:cs="Aptos"/>
        </w:rPr>
        <w:t xml:space="preserve">minimize disruptions and </w:t>
      </w:r>
      <w:r w:rsidR="63F45545" w:rsidRPr="5586809C">
        <w:rPr>
          <w:rFonts w:ascii="Aptos" w:eastAsia="Aptos" w:hAnsi="Aptos" w:cs="Aptos"/>
        </w:rPr>
        <w:lastRenderedPageBreak/>
        <w:t>ensure alignment with your</w:t>
      </w:r>
      <w:r w:rsidRPr="5586809C">
        <w:rPr>
          <w:rFonts w:ascii="Aptos" w:eastAsia="Aptos" w:hAnsi="Aptos" w:cs="Aptos"/>
        </w:rPr>
        <w:t xml:space="preserve"> long-term business objectives. Regular check-ins, performance reviews, and </w:t>
      </w:r>
      <w:r w:rsidR="000515A6" w:rsidRPr="5586809C">
        <w:rPr>
          <w:rFonts w:ascii="Aptos" w:eastAsia="Aptos" w:hAnsi="Aptos" w:cs="Aptos"/>
        </w:rPr>
        <w:t>actionable</w:t>
      </w:r>
      <w:r w:rsidRPr="5586809C">
        <w:rPr>
          <w:rFonts w:ascii="Aptos" w:eastAsia="Aptos" w:hAnsi="Aptos" w:cs="Aptos"/>
        </w:rPr>
        <w:t xml:space="preserve"> recommendations for improvement ensure ongoing optimiz</w:t>
      </w:r>
      <w:r w:rsidR="776E9FEF" w:rsidRPr="5586809C">
        <w:rPr>
          <w:rFonts w:ascii="Aptos" w:eastAsia="Aptos" w:hAnsi="Aptos" w:cs="Aptos"/>
        </w:rPr>
        <w:t>ation</w:t>
      </w:r>
      <w:r w:rsidR="08744958" w:rsidRPr="5586809C">
        <w:rPr>
          <w:rFonts w:ascii="Aptos" w:eastAsia="Aptos" w:hAnsi="Aptos" w:cs="Aptos"/>
        </w:rPr>
        <w:t xml:space="preserve"> of</w:t>
      </w:r>
      <w:r w:rsidRPr="5586809C">
        <w:rPr>
          <w:rFonts w:ascii="Aptos" w:eastAsia="Aptos" w:hAnsi="Aptos" w:cs="Aptos"/>
        </w:rPr>
        <w:t xml:space="preserve"> your IGA implementation. </w:t>
      </w:r>
      <w:r w:rsidR="7E2E581E" w:rsidRPr="5586809C">
        <w:rPr>
          <w:rFonts w:ascii="Aptos" w:eastAsia="Aptos" w:hAnsi="Aptos" w:cs="Aptos"/>
        </w:rPr>
        <w:t>D</w:t>
      </w:r>
      <w:r w:rsidRPr="5586809C">
        <w:rPr>
          <w:rFonts w:ascii="Aptos" w:eastAsia="Aptos" w:hAnsi="Aptos" w:cs="Aptos"/>
        </w:rPr>
        <w:t>edicated support team</w:t>
      </w:r>
      <w:r w:rsidR="58B3D3F4" w:rsidRPr="5586809C">
        <w:rPr>
          <w:rFonts w:ascii="Aptos" w:eastAsia="Aptos" w:hAnsi="Aptos" w:cs="Aptos"/>
        </w:rPr>
        <w:t>s</w:t>
      </w:r>
      <w:r w:rsidRPr="5586809C">
        <w:rPr>
          <w:rFonts w:ascii="Aptos" w:eastAsia="Aptos" w:hAnsi="Aptos" w:cs="Aptos"/>
        </w:rPr>
        <w:t xml:space="preserve"> provide expert assistance, addressing questions and resolving issues promptly</w:t>
      </w:r>
      <w:r w:rsidR="5586809C" w:rsidRPr="5586809C">
        <w:rPr>
          <w:rFonts w:ascii="Aptos" w:eastAsia="Aptos" w:hAnsi="Aptos" w:cs="Aptos"/>
        </w:rPr>
        <w:t>. This personalized approach accelerates the implementation process and minimizes downtime, ensuring a seamless transition to your new IGA solution. Additionally, support for integration</w:t>
      </w:r>
      <w:r w:rsidR="352704BB" w:rsidRPr="5586809C">
        <w:rPr>
          <w:rFonts w:ascii="Aptos" w:eastAsia="Aptos" w:hAnsi="Aptos" w:cs="Aptos"/>
        </w:rPr>
        <w:t>s</w:t>
      </w:r>
      <w:r w:rsidR="5586809C" w:rsidRPr="5586809C">
        <w:rPr>
          <w:rFonts w:ascii="Aptos" w:eastAsia="Aptos" w:hAnsi="Aptos" w:cs="Aptos"/>
        </w:rPr>
        <w:t xml:space="preserve"> simplif</w:t>
      </w:r>
      <w:r w:rsidR="197078A8" w:rsidRPr="5586809C">
        <w:rPr>
          <w:rFonts w:ascii="Aptos" w:eastAsia="Aptos" w:hAnsi="Aptos" w:cs="Aptos"/>
        </w:rPr>
        <w:t>ies</w:t>
      </w:r>
      <w:r w:rsidR="5586809C" w:rsidRPr="5586809C">
        <w:rPr>
          <w:rFonts w:ascii="Aptos" w:eastAsia="Aptos" w:hAnsi="Aptos" w:cs="Aptos"/>
        </w:rPr>
        <w:t xml:space="preserve"> the process </w:t>
      </w:r>
      <w:r w:rsidR="1D7B1C93" w:rsidRPr="5586809C">
        <w:rPr>
          <w:rFonts w:ascii="Aptos" w:eastAsia="Aptos" w:hAnsi="Aptos" w:cs="Aptos"/>
        </w:rPr>
        <w:t>eliminating</w:t>
      </w:r>
      <w:r w:rsidR="5586809C" w:rsidRPr="5586809C">
        <w:rPr>
          <w:rFonts w:ascii="Aptos" w:eastAsia="Aptos" w:hAnsi="Aptos" w:cs="Aptos"/>
        </w:rPr>
        <w:t xml:space="preserve"> potential </w:t>
      </w:r>
      <w:r w:rsidR="3DE943BA" w:rsidRPr="260A4D14">
        <w:rPr>
          <w:rFonts w:ascii="Aptos" w:eastAsia="Aptos" w:hAnsi="Aptos" w:cs="Aptos"/>
        </w:rPr>
        <w:t>challenges.</w:t>
      </w:r>
      <w:r w:rsidR="5586809C" w:rsidRPr="5586809C">
        <w:rPr>
          <w:rFonts w:ascii="Aptos" w:eastAsia="Aptos" w:hAnsi="Aptos" w:cs="Aptos"/>
        </w:rPr>
        <w:t xml:space="preserve"> By leveraging </w:t>
      </w:r>
      <w:r w:rsidR="7008BDB1" w:rsidRPr="62E72132">
        <w:rPr>
          <w:rFonts w:ascii="Aptos" w:eastAsia="Aptos" w:hAnsi="Aptos" w:cs="Aptos"/>
        </w:rPr>
        <w:t>a</w:t>
      </w:r>
      <w:r w:rsidR="00535FC2">
        <w:rPr>
          <w:rFonts w:ascii="Aptos" w:eastAsia="Aptos" w:hAnsi="Aptos" w:cs="Aptos"/>
        </w:rPr>
        <w:t xml:space="preserve"> premier vendor </w:t>
      </w:r>
      <w:r w:rsidR="5586809C" w:rsidRPr="5586809C">
        <w:rPr>
          <w:rFonts w:ascii="Aptos" w:eastAsia="Aptos" w:hAnsi="Aptos" w:cs="Aptos"/>
        </w:rPr>
        <w:t xml:space="preserve">white-glove relationship you can </w:t>
      </w:r>
      <w:r w:rsidR="13584451" w:rsidRPr="5586809C">
        <w:rPr>
          <w:rFonts w:ascii="Aptos" w:eastAsia="Aptos" w:hAnsi="Aptos" w:cs="Aptos"/>
        </w:rPr>
        <w:t xml:space="preserve"> accelerate your IGA implementation and unlock faster time to value.</w:t>
      </w:r>
    </w:p>
    <w:p w14:paraId="5AE1B6D3" w14:textId="3CB43D7A" w:rsidR="60B1AB7C" w:rsidRDefault="6795E822" w:rsidP="21E0DDA8">
      <w:pPr>
        <w:rPr>
          <w:rFonts w:ascii="Aptos" w:eastAsia="Aptos" w:hAnsi="Aptos" w:cs="Aptos"/>
          <w:b/>
        </w:rPr>
      </w:pPr>
      <w:r w:rsidRPr="54930801">
        <w:rPr>
          <w:rFonts w:ascii="Aptos" w:eastAsia="Aptos" w:hAnsi="Aptos" w:cs="Aptos"/>
          <w:b/>
        </w:rPr>
        <w:t xml:space="preserve">Product Feedback </w:t>
      </w:r>
    </w:p>
    <w:p w14:paraId="63BDF00A" w14:textId="11E8D029" w:rsidR="6A2F7C45" w:rsidRDefault="095D2B2B" w:rsidP="6A2F7C45">
      <w:pPr>
        <w:rPr>
          <w:rFonts w:ascii="Aptos" w:eastAsia="Aptos" w:hAnsi="Aptos" w:cs="Aptos"/>
        </w:rPr>
      </w:pPr>
      <w:r w:rsidRPr="54930801">
        <w:rPr>
          <w:rFonts w:ascii="Aptos" w:eastAsia="Aptos" w:hAnsi="Aptos" w:cs="Aptos"/>
        </w:rPr>
        <w:t>A strong vendor-customer relationship is built on open communication and mutual understanding. A key aspect of this relationship is the ability to provide feedback on the product. This feedback loop is essential for driving product innovation, addressing customer pain points, and ensuring the IGA solution continues to meet evolving business needs. Customer Advisory Boards (CABs) provide a platform for direct interaction between customers and the vendor's product teams, contributing to the product roadmap and sharing insights on industry trends and future requirements. Product feedback surveys gather quantitative data on customer satisfaction and qualitative feedback on specific features and pain points. Idea portals empower customers to submit and vote on new feature ideas, fostering customer-driven innovation. Regular check-ins and performance reviews facilitate open dialogue and identify areas for improvement. By actively soliciting and incorporating customer feedback, vendors can demonstrate their commitment to delivering a high-quality product and strengthen long-term partnerships.</w:t>
      </w:r>
    </w:p>
    <w:p w14:paraId="635DAE29" w14:textId="5F7E4940" w:rsidR="07531089" w:rsidRDefault="07531089" w:rsidP="4E0FFD74">
      <w:pPr>
        <w:pStyle w:val="Heading3"/>
      </w:pPr>
      <w:r>
        <w:t xml:space="preserve">Questions to </w:t>
      </w:r>
      <w:r w:rsidR="5A645B4B">
        <w:t xml:space="preserve">Assess </w:t>
      </w:r>
      <w:r w:rsidR="7AE36C5E">
        <w:t>Vendor</w:t>
      </w:r>
      <w:r w:rsidR="5A645B4B">
        <w:t xml:space="preserve"> Commitment to Customer Success</w:t>
      </w:r>
    </w:p>
    <w:p w14:paraId="11F200F2" w14:textId="5CFB6577" w:rsidR="75E21CFA" w:rsidRDefault="005C66F7" w:rsidP="21E0DDA8">
      <w:pPr>
        <w:spacing w:before="240" w:after="240"/>
      </w:pPr>
      <w:commentRangeStart w:id="76"/>
      <w:r w:rsidRPr="21E0DDA8">
        <w:rPr>
          <w:rFonts w:ascii="Aptos" w:eastAsia="Aptos" w:hAnsi="Aptos" w:cs="Aptos"/>
          <w:b/>
          <w:bCs/>
        </w:rPr>
        <w:t>Customer Support</w:t>
      </w:r>
      <w:commentRangeEnd w:id="76"/>
      <w:r w:rsidRPr="21E0DDA8">
        <w:rPr>
          <w:rStyle w:val="CommentReference"/>
          <w:rFonts w:ascii="Aptos" w:eastAsia="Aptos" w:hAnsi="Aptos" w:cs="Aptos"/>
          <w:b/>
          <w:bCs/>
          <w:sz w:val="24"/>
          <w:szCs w:val="24"/>
        </w:rPr>
        <w:commentReference w:id="76"/>
      </w:r>
    </w:p>
    <w:p w14:paraId="473B72C2" w14:textId="0F8FC8F9" w:rsidR="75E21CFA" w:rsidRDefault="006C041D" w:rsidP="21E0DDA8">
      <w:pPr>
        <w:pStyle w:val="ListParagraph"/>
        <w:numPr>
          <w:ilvl w:val="0"/>
          <w:numId w:val="20"/>
        </w:numPr>
        <w:spacing w:after="0"/>
        <w:rPr>
          <w:rFonts w:ascii="Aptos" w:eastAsia="Aptos" w:hAnsi="Aptos" w:cs="Aptos"/>
        </w:rPr>
      </w:pPr>
      <w:r>
        <w:t>Do you</w:t>
      </w:r>
      <w:r w:rsidR="75E21CFA" w:rsidRPr="21E0DDA8">
        <w:t xml:space="preserve"> provide a dedicated account manager or support team for each customer?</w:t>
      </w:r>
    </w:p>
    <w:p w14:paraId="2CF8C033" w14:textId="12CC0425" w:rsidR="00423A59" w:rsidRDefault="00423A59" w:rsidP="00423A59">
      <w:pPr>
        <w:pStyle w:val="ListParagraph"/>
        <w:numPr>
          <w:ilvl w:val="0"/>
          <w:numId w:val="20"/>
        </w:numPr>
        <w:spacing w:after="0"/>
        <w:rPr>
          <w:rFonts w:ascii="Aptos" w:eastAsia="Aptos" w:hAnsi="Aptos" w:cs="Aptos"/>
        </w:rPr>
      </w:pPr>
      <w:r>
        <w:rPr>
          <w:rFonts w:ascii="Aptos" w:eastAsia="Aptos" w:hAnsi="Aptos" w:cs="Aptos"/>
        </w:rPr>
        <w:t xml:space="preserve">Does support come at an additional </w:t>
      </w:r>
      <w:r w:rsidRPr="65B3B91A">
        <w:rPr>
          <w:rFonts w:ascii="Aptos" w:eastAsia="Aptos" w:hAnsi="Aptos" w:cs="Aptos"/>
        </w:rPr>
        <w:t>cost</w:t>
      </w:r>
      <w:r>
        <w:rPr>
          <w:rFonts w:ascii="Aptos" w:eastAsia="Aptos" w:hAnsi="Aptos" w:cs="Aptos"/>
        </w:rPr>
        <w:t xml:space="preserve">, if so what support tiers do you offer? </w:t>
      </w:r>
    </w:p>
    <w:p w14:paraId="3859834C" w14:textId="34F47BAD" w:rsidR="29A82368" w:rsidRDefault="008776C2" w:rsidP="705F47E8">
      <w:pPr>
        <w:pStyle w:val="ListParagraph"/>
        <w:numPr>
          <w:ilvl w:val="0"/>
          <w:numId w:val="20"/>
        </w:numPr>
        <w:spacing w:after="0"/>
        <w:rPr>
          <w:rFonts w:ascii="Aptos" w:eastAsia="Aptos" w:hAnsi="Aptos" w:cs="Aptos"/>
        </w:rPr>
      </w:pPr>
      <w:commentRangeStart w:id="77"/>
      <w:commentRangeEnd w:id="77"/>
      <w:r w:rsidRPr="705F47E8">
        <w:rPr>
          <w:rStyle w:val="CommentReference"/>
          <w:rFonts w:ascii="Aptos" w:eastAsia="Aptos" w:hAnsi="Aptos" w:cs="Aptos"/>
          <w:sz w:val="24"/>
          <w:szCs w:val="24"/>
        </w:rPr>
        <w:commentReference w:id="77"/>
      </w:r>
      <w:r w:rsidR="29A82368" w:rsidRPr="705F47E8">
        <w:rPr>
          <w:rFonts w:ascii="Aptos" w:eastAsia="Aptos" w:hAnsi="Aptos" w:cs="Aptos"/>
        </w:rPr>
        <w:t>What are the SLAs for different support ticket severity levels (e.g., critical, high, medium, low)? Please provide details on response times, resolution times, and escalation procedures.</w:t>
      </w:r>
    </w:p>
    <w:p w14:paraId="7401831E" w14:textId="769FF3B9" w:rsidR="75E21CFA" w:rsidRPr="00FB1137" w:rsidRDefault="75E21CFA" w:rsidP="00FB1137">
      <w:pPr>
        <w:pStyle w:val="ListParagraph"/>
        <w:numPr>
          <w:ilvl w:val="0"/>
          <w:numId w:val="20"/>
        </w:numPr>
        <w:spacing w:after="0"/>
        <w:rPr>
          <w:rFonts w:ascii="Aptos" w:eastAsia="Aptos" w:hAnsi="Aptos" w:cs="Aptos"/>
        </w:rPr>
      </w:pPr>
      <w:r w:rsidRPr="21E0DDA8">
        <w:rPr>
          <w:rFonts w:ascii="Aptos" w:eastAsia="Aptos" w:hAnsi="Aptos" w:cs="Aptos"/>
        </w:rPr>
        <w:t>What are your support hours of operation?</w:t>
      </w:r>
      <w:r w:rsidR="00FB1137">
        <w:rPr>
          <w:rFonts w:ascii="Aptos" w:eastAsia="Aptos" w:hAnsi="Aptos" w:cs="Aptos"/>
        </w:rPr>
        <w:t xml:space="preserve"> </w:t>
      </w:r>
      <w:commentRangeStart w:id="79"/>
      <w:commentRangeStart w:id="80"/>
      <w:r w:rsidRPr="00FB1137">
        <w:rPr>
          <w:rFonts w:ascii="Aptos" w:eastAsia="Aptos" w:hAnsi="Aptos" w:cs="Aptos"/>
        </w:rPr>
        <w:t>Do you offer 24/7 emergency support?</w:t>
      </w:r>
      <w:commentRangeEnd w:id="79"/>
      <w:r w:rsidRPr="00FB1137">
        <w:rPr>
          <w:rStyle w:val="CommentReference"/>
          <w:rFonts w:ascii="Aptos" w:eastAsia="Aptos" w:hAnsi="Aptos" w:cs="Aptos"/>
          <w:sz w:val="24"/>
          <w:szCs w:val="24"/>
        </w:rPr>
        <w:commentReference w:id="79"/>
      </w:r>
      <w:commentRangeEnd w:id="80"/>
      <w:r>
        <w:rPr>
          <w:rStyle w:val="CommentReference"/>
        </w:rPr>
        <w:commentReference w:id="80"/>
      </w:r>
    </w:p>
    <w:p w14:paraId="6B9633F1" w14:textId="4F324EE9" w:rsidR="75E21CFA" w:rsidRDefault="75E21CFA" w:rsidP="21E0DDA8">
      <w:pPr>
        <w:pStyle w:val="ListParagraph"/>
        <w:numPr>
          <w:ilvl w:val="0"/>
          <w:numId w:val="20"/>
        </w:numPr>
        <w:spacing w:after="0"/>
        <w:rPr>
          <w:rFonts w:ascii="Aptos" w:eastAsia="Aptos" w:hAnsi="Aptos" w:cs="Aptos"/>
        </w:rPr>
      </w:pPr>
      <w:r w:rsidRPr="21E0DDA8">
        <w:rPr>
          <w:rFonts w:ascii="Aptos" w:eastAsia="Aptos" w:hAnsi="Aptos" w:cs="Aptos"/>
        </w:rPr>
        <w:t xml:space="preserve">What is your approach to knowledge </w:t>
      </w:r>
      <w:r w:rsidR="00D14ABB">
        <w:rPr>
          <w:rFonts w:ascii="Aptos" w:eastAsia="Aptos" w:hAnsi="Aptos" w:cs="Aptos"/>
        </w:rPr>
        <w:t>learning</w:t>
      </w:r>
      <w:r w:rsidRPr="21E0DDA8">
        <w:rPr>
          <w:rFonts w:ascii="Aptos" w:eastAsia="Aptos" w:hAnsi="Aptos" w:cs="Aptos"/>
        </w:rPr>
        <w:t xml:space="preserve"> and self-service support?</w:t>
      </w:r>
    </w:p>
    <w:p w14:paraId="0EA76343" w14:textId="2B760E8D" w:rsidR="00447EE4" w:rsidRDefault="00447EE4" w:rsidP="21E0DDA8">
      <w:pPr>
        <w:pStyle w:val="ListParagraph"/>
        <w:numPr>
          <w:ilvl w:val="0"/>
          <w:numId w:val="20"/>
        </w:numPr>
        <w:spacing w:after="0"/>
        <w:rPr>
          <w:rFonts w:ascii="Aptos" w:eastAsia="Aptos" w:hAnsi="Aptos" w:cs="Aptos"/>
        </w:rPr>
      </w:pPr>
      <w:r>
        <w:rPr>
          <w:rFonts w:ascii="Aptos" w:eastAsia="Aptos" w:hAnsi="Aptos" w:cs="Aptos"/>
        </w:rPr>
        <w:t>What training services do you provide and at what cost?</w:t>
      </w:r>
    </w:p>
    <w:p w14:paraId="290E9CB2" w14:textId="2D65E1DC" w:rsidR="75E21CFA" w:rsidRDefault="75E21CFA" w:rsidP="21E0DDA8">
      <w:pPr>
        <w:pStyle w:val="ListParagraph"/>
        <w:numPr>
          <w:ilvl w:val="0"/>
          <w:numId w:val="20"/>
        </w:numPr>
        <w:spacing w:after="0"/>
        <w:rPr>
          <w:rFonts w:ascii="Aptos" w:eastAsia="Aptos" w:hAnsi="Aptos" w:cs="Aptos"/>
        </w:rPr>
      </w:pPr>
      <w:r w:rsidRPr="21E0DDA8">
        <w:rPr>
          <w:rFonts w:ascii="Aptos" w:eastAsia="Aptos" w:hAnsi="Aptos" w:cs="Aptos"/>
        </w:rPr>
        <w:t>How do you measure and track customer satisfaction with support services?</w:t>
      </w:r>
    </w:p>
    <w:p w14:paraId="246F29DA" w14:textId="512BE4AA" w:rsidR="75E21CFA" w:rsidRDefault="75E21CFA" w:rsidP="21E0DDA8">
      <w:pPr>
        <w:pStyle w:val="ListParagraph"/>
        <w:numPr>
          <w:ilvl w:val="0"/>
          <w:numId w:val="20"/>
        </w:numPr>
        <w:spacing w:after="0"/>
        <w:rPr>
          <w:rFonts w:ascii="Aptos" w:eastAsia="Aptos" w:hAnsi="Aptos" w:cs="Aptos"/>
        </w:rPr>
      </w:pPr>
      <w:r w:rsidRPr="21E0DDA8">
        <w:rPr>
          <w:rFonts w:ascii="Aptos" w:eastAsia="Aptos" w:hAnsi="Aptos" w:cs="Aptos"/>
        </w:rPr>
        <w:lastRenderedPageBreak/>
        <w:t>How do you provide ongoing support and maintenance to ensure optimal performance and security?</w:t>
      </w:r>
    </w:p>
    <w:p w14:paraId="1A53F996" w14:textId="3B4D00DE" w:rsidR="75E21CFA" w:rsidRDefault="75E21CFA" w:rsidP="21E0DDA8">
      <w:pPr>
        <w:spacing w:before="240" w:after="240"/>
        <w:rPr>
          <w:rFonts w:ascii="Aptos" w:eastAsia="Aptos" w:hAnsi="Aptos" w:cs="Aptos"/>
          <w:b/>
          <w:bCs/>
        </w:rPr>
      </w:pPr>
      <w:r w:rsidRPr="21E0DDA8">
        <w:rPr>
          <w:rFonts w:ascii="Aptos" w:eastAsia="Aptos" w:hAnsi="Aptos" w:cs="Aptos"/>
          <w:b/>
          <w:bCs/>
        </w:rPr>
        <w:t>Customer Success</w:t>
      </w:r>
    </w:p>
    <w:p w14:paraId="35118ADD" w14:textId="44E6B0B7" w:rsidR="75E21CFA" w:rsidRDefault="75E21CFA" w:rsidP="21E0DDA8">
      <w:pPr>
        <w:pStyle w:val="ListParagraph"/>
        <w:numPr>
          <w:ilvl w:val="0"/>
          <w:numId w:val="19"/>
        </w:numPr>
        <w:spacing w:after="0"/>
        <w:rPr>
          <w:rFonts w:ascii="Aptos" w:eastAsia="Aptos" w:hAnsi="Aptos" w:cs="Aptos"/>
        </w:rPr>
      </w:pPr>
      <w:r w:rsidRPr="21E0DDA8">
        <w:rPr>
          <w:rFonts w:ascii="Aptos" w:eastAsia="Aptos" w:hAnsi="Aptos" w:cs="Aptos"/>
        </w:rPr>
        <w:t>What is your customer success model, and how does it help customers achieve their business objectives?</w:t>
      </w:r>
    </w:p>
    <w:p w14:paraId="521680F8" w14:textId="702A64A5" w:rsidR="75E21CFA" w:rsidRDefault="75E21CFA" w:rsidP="21E0DDA8">
      <w:pPr>
        <w:pStyle w:val="ListParagraph"/>
        <w:numPr>
          <w:ilvl w:val="0"/>
          <w:numId w:val="19"/>
        </w:numPr>
        <w:spacing w:after="0"/>
        <w:rPr>
          <w:rFonts w:ascii="Aptos" w:eastAsia="Aptos" w:hAnsi="Aptos" w:cs="Aptos"/>
        </w:rPr>
      </w:pPr>
      <w:r w:rsidRPr="21E0DDA8">
        <w:t>How do you collaborate with customers to develop long-term IGA strategies?</w:t>
      </w:r>
    </w:p>
    <w:p w14:paraId="24EB5BB2" w14:textId="4BA46086" w:rsidR="75E21CFA" w:rsidRDefault="75E21CFA" w:rsidP="21E0DDA8">
      <w:pPr>
        <w:pStyle w:val="ListParagraph"/>
        <w:numPr>
          <w:ilvl w:val="0"/>
          <w:numId w:val="19"/>
        </w:numPr>
        <w:spacing w:after="0"/>
        <w:rPr>
          <w:rFonts w:ascii="Aptos" w:eastAsia="Aptos" w:hAnsi="Aptos" w:cs="Aptos"/>
        </w:rPr>
      </w:pPr>
      <w:r w:rsidRPr="21E0DDA8">
        <w:rPr>
          <w:rFonts w:ascii="Aptos" w:eastAsia="Aptos" w:hAnsi="Aptos" w:cs="Aptos"/>
        </w:rPr>
        <w:t>How often do you conduct customer reviews and business reviews?</w:t>
      </w:r>
    </w:p>
    <w:p w14:paraId="2E5AF5DB" w14:textId="22F165D4" w:rsidR="75E21CFA" w:rsidRDefault="75E21CFA" w:rsidP="21E0DDA8">
      <w:pPr>
        <w:pStyle w:val="ListParagraph"/>
        <w:numPr>
          <w:ilvl w:val="0"/>
          <w:numId w:val="19"/>
        </w:numPr>
        <w:spacing w:after="0"/>
        <w:rPr>
          <w:rFonts w:ascii="Aptos" w:eastAsia="Aptos" w:hAnsi="Aptos" w:cs="Aptos"/>
        </w:rPr>
      </w:pPr>
      <w:r w:rsidRPr="21E0DDA8">
        <w:rPr>
          <w:rFonts w:ascii="Aptos" w:eastAsia="Aptos" w:hAnsi="Aptos" w:cs="Aptos"/>
        </w:rPr>
        <w:t>What kind of proactive guidance and best practices do you provide to customers?</w:t>
      </w:r>
    </w:p>
    <w:p w14:paraId="03743DCF" w14:textId="79988CC7" w:rsidR="75E21CFA" w:rsidRDefault="75E21CFA" w:rsidP="21E0DDA8">
      <w:pPr>
        <w:pStyle w:val="ListParagraph"/>
        <w:numPr>
          <w:ilvl w:val="0"/>
          <w:numId w:val="19"/>
        </w:numPr>
        <w:spacing w:after="0"/>
        <w:rPr>
          <w:rFonts w:ascii="Aptos" w:eastAsia="Aptos" w:hAnsi="Aptos" w:cs="Aptos"/>
        </w:rPr>
      </w:pPr>
      <w:r w:rsidRPr="21E0DDA8">
        <w:rPr>
          <w:rFonts w:ascii="Aptos" w:eastAsia="Aptos" w:hAnsi="Aptos" w:cs="Aptos"/>
        </w:rPr>
        <w:t>How do you measure the success of your customer success initiatives?</w:t>
      </w:r>
    </w:p>
    <w:p w14:paraId="6857F323" w14:textId="4CE605CF" w:rsidR="75E21CFA" w:rsidRDefault="75E21CFA" w:rsidP="21E0DDA8">
      <w:pPr>
        <w:pStyle w:val="ListParagraph"/>
        <w:numPr>
          <w:ilvl w:val="0"/>
          <w:numId w:val="19"/>
        </w:numPr>
        <w:spacing w:after="0"/>
        <w:rPr>
          <w:rFonts w:ascii="Aptos" w:eastAsia="Aptos" w:hAnsi="Aptos" w:cs="Aptos"/>
        </w:rPr>
      </w:pPr>
      <w:r w:rsidRPr="21E0DDA8">
        <w:t>How do you ensure a smooth transition and ongoing support throughout the customer journey?</w:t>
      </w:r>
    </w:p>
    <w:p w14:paraId="595053C8" w14:textId="0EA2C346" w:rsidR="75E21CFA" w:rsidRDefault="75E21CFA" w:rsidP="21E0DDA8">
      <w:pPr>
        <w:spacing w:before="240" w:after="240"/>
        <w:rPr>
          <w:rFonts w:ascii="Aptos" w:eastAsia="Aptos" w:hAnsi="Aptos" w:cs="Aptos"/>
          <w:b/>
          <w:bCs/>
        </w:rPr>
      </w:pPr>
      <w:r w:rsidRPr="21E0DDA8">
        <w:rPr>
          <w:rFonts w:ascii="Aptos" w:eastAsia="Aptos" w:hAnsi="Aptos" w:cs="Aptos"/>
          <w:b/>
          <w:bCs/>
        </w:rPr>
        <w:t>Relationship Management</w:t>
      </w:r>
    </w:p>
    <w:p w14:paraId="6653ED7D" w14:textId="76039376" w:rsidR="75E21CFA" w:rsidRDefault="75E21CFA" w:rsidP="21E0DDA8">
      <w:pPr>
        <w:pStyle w:val="ListParagraph"/>
        <w:numPr>
          <w:ilvl w:val="0"/>
          <w:numId w:val="18"/>
        </w:numPr>
        <w:spacing w:after="0"/>
        <w:rPr>
          <w:rFonts w:ascii="Aptos" w:eastAsia="Aptos" w:hAnsi="Aptos" w:cs="Aptos"/>
        </w:rPr>
      </w:pPr>
      <w:r w:rsidRPr="21E0DDA8">
        <w:rPr>
          <w:rFonts w:ascii="Aptos" w:eastAsia="Aptos" w:hAnsi="Aptos" w:cs="Aptos"/>
        </w:rPr>
        <w:t>How do you foster long-term relationships with your customers?</w:t>
      </w:r>
    </w:p>
    <w:p w14:paraId="0FCB37C3" w14:textId="078D242A" w:rsidR="75E21CFA" w:rsidRDefault="75E21CFA" w:rsidP="21E0DDA8">
      <w:pPr>
        <w:pStyle w:val="ListParagraph"/>
        <w:numPr>
          <w:ilvl w:val="0"/>
          <w:numId w:val="18"/>
        </w:numPr>
        <w:spacing w:after="0"/>
        <w:rPr>
          <w:rFonts w:ascii="Aptos" w:eastAsia="Aptos" w:hAnsi="Aptos" w:cs="Aptos"/>
        </w:rPr>
      </w:pPr>
      <w:r w:rsidRPr="21E0DDA8">
        <w:rPr>
          <w:rFonts w:ascii="Aptos" w:eastAsia="Aptos" w:hAnsi="Aptos" w:cs="Aptos"/>
        </w:rPr>
        <w:t>What is your approach to customer feedback and suggestions?</w:t>
      </w:r>
    </w:p>
    <w:p w14:paraId="7406C215" w14:textId="4F3EE968" w:rsidR="75E21CFA" w:rsidRDefault="75E21CFA" w:rsidP="21E0DDA8">
      <w:pPr>
        <w:pStyle w:val="ListParagraph"/>
        <w:numPr>
          <w:ilvl w:val="0"/>
          <w:numId w:val="18"/>
        </w:numPr>
        <w:spacing w:after="0"/>
        <w:rPr>
          <w:rFonts w:ascii="Aptos" w:eastAsia="Aptos" w:hAnsi="Aptos" w:cs="Aptos"/>
        </w:rPr>
      </w:pPr>
      <w:r w:rsidRPr="21E0DDA8">
        <w:rPr>
          <w:rFonts w:ascii="Aptos" w:eastAsia="Aptos" w:hAnsi="Aptos" w:cs="Aptos"/>
        </w:rPr>
        <w:t>How do you handle escalations and resolve customer issues?</w:t>
      </w:r>
    </w:p>
    <w:p w14:paraId="05405D24" w14:textId="3199F2E2" w:rsidR="1D4A5327" w:rsidRDefault="75E21CFA" w:rsidP="004C1FF4">
      <w:pPr>
        <w:pStyle w:val="ListParagraph"/>
        <w:numPr>
          <w:ilvl w:val="0"/>
          <w:numId w:val="18"/>
        </w:numPr>
        <w:spacing w:after="0"/>
        <w:rPr>
          <w:rFonts w:ascii="Aptos" w:eastAsia="Aptos" w:hAnsi="Aptos" w:cs="Aptos"/>
        </w:rPr>
      </w:pPr>
      <w:r w:rsidRPr="21E0DDA8">
        <w:rPr>
          <w:rFonts w:ascii="Aptos" w:eastAsia="Aptos" w:hAnsi="Aptos" w:cs="Aptos"/>
        </w:rPr>
        <w:t>How do you measure customer satisfaction and loyalty?</w:t>
      </w:r>
    </w:p>
    <w:p w14:paraId="1218C983" w14:textId="77777777" w:rsidR="004C1FF4" w:rsidRPr="004C1FF4" w:rsidRDefault="004C1FF4" w:rsidP="004C1FF4">
      <w:pPr>
        <w:pStyle w:val="ListParagraph"/>
        <w:spacing w:after="0"/>
        <w:rPr>
          <w:rFonts w:ascii="Aptos" w:eastAsia="Aptos" w:hAnsi="Aptos" w:cs="Aptos"/>
        </w:rPr>
      </w:pPr>
    </w:p>
    <w:p w14:paraId="1190B142" w14:textId="50669C5C" w:rsidR="008B5EB7" w:rsidRDefault="75E21CFA" w:rsidP="21E0DDA8">
      <w:pPr>
        <w:rPr>
          <w:rFonts w:ascii="Aptos" w:eastAsia="Aptos" w:hAnsi="Aptos" w:cs="Aptos"/>
        </w:rPr>
      </w:pPr>
      <w:r w:rsidRPr="21E0DDA8">
        <w:rPr>
          <w:rFonts w:ascii="Aptos" w:eastAsia="Aptos" w:hAnsi="Aptos" w:cs="Aptos"/>
          <w:b/>
          <w:bCs/>
        </w:rPr>
        <w:t>Integration Support</w:t>
      </w:r>
    </w:p>
    <w:p w14:paraId="0F8034E6" w14:textId="72E1EFD9" w:rsidR="008B5EB7" w:rsidRDefault="75E21CFA" w:rsidP="21E0DDA8">
      <w:pPr>
        <w:pStyle w:val="ListParagraph"/>
        <w:numPr>
          <w:ilvl w:val="0"/>
          <w:numId w:val="17"/>
        </w:numPr>
        <w:spacing w:after="0"/>
        <w:rPr>
          <w:rFonts w:ascii="Aptos" w:eastAsia="Aptos" w:hAnsi="Aptos" w:cs="Aptos"/>
        </w:rPr>
      </w:pPr>
      <w:r w:rsidRPr="21E0DDA8">
        <w:rPr>
          <w:rFonts w:ascii="Aptos" w:eastAsia="Aptos" w:hAnsi="Aptos" w:cs="Aptos"/>
        </w:rPr>
        <w:t>Do you provide guidance and support for integrating your IGA solution with various applications and systems?</w:t>
      </w:r>
    </w:p>
    <w:p w14:paraId="509A7A3E" w14:textId="5099DF89" w:rsidR="008B5EB7" w:rsidRDefault="75E21CFA" w:rsidP="21E0DDA8">
      <w:pPr>
        <w:pStyle w:val="ListParagraph"/>
        <w:numPr>
          <w:ilvl w:val="0"/>
          <w:numId w:val="17"/>
        </w:numPr>
        <w:spacing w:after="0"/>
        <w:rPr>
          <w:rFonts w:ascii="Aptos" w:eastAsia="Aptos" w:hAnsi="Aptos" w:cs="Aptos"/>
        </w:rPr>
      </w:pPr>
      <w:r w:rsidRPr="21E0DDA8">
        <w:rPr>
          <w:rFonts w:ascii="Aptos" w:eastAsia="Aptos" w:hAnsi="Aptos" w:cs="Aptos"/>
        </w:rPr>
        <w:t xml:space="preserve">Do you offer pre-built integrations with popular </w:t>
      </w:r>
      <w:r w:rsidR="007C66FC">
        <w:rPr>
          <w:rFonts w:ascii="Aptos" w:eastAsia="Aptos" w:hAnsi="Aptos" w:cs="Aptos"/>
        </w:rPr>
        <w:t xml:space="preserve">business </w:t>
      </w:r>
      <w:r w:rsidRPr="21E0DDA8">
        <w:rPr>
          <w:rFonts w:ascii="Aptos" w:eastAsia="Aptos" w:hAnsi="Aptos" w:cs="Aptos"/>
        </w:rPr>
        <w:t>applications?</w:t>
      </w:r>
    </w:p>
    <w:p w14:paraId="0C150A45" w14:textId="3B42032C" w:rsidR="008B5EB7" w:rsidRDefault="75E21CFA" w:rsidP="21E0DDA8">
      <w:pPr>
        <w:pStyle w:val="ListParagraph"/>
        <w:numPr>
          <w:ilvl w:val="0"/>
          <w:numId w:val="17"/>
        </w:numPr>
        <w:spacing w:after="0"/>
        <w:rPr>
          <w:rFonts w:ascii="Aptos" w:eastAsia="Aptos" w:hAnsi="Aptos" w:cs="Aptos"/>
        </w:rPr>
      </w:pPr>
      <w:r w:rsidRPr="21E0DDA8">
        <w:rPr>
          <w:rFonts w:ascii="Aptos" w:eastAsia="Aptos" w:hAnsi="Aptos" w:cs="Aptos"/>
        </w:rPr>
        <w:t>What is your approach to handling complex integration scenarios?</w:t>
      </w:r>
    </w:p>
    <w:p w14:paraId="3551238C" w14:textId="2BB7D2B4" w:rsidR="21E0DDA8" w:rsidRDefault="21E0DDA8"/>
    <w:p w14:paraId="1C398C02" w14:textId="28A3641E" w:rsidR="00063A70" w:rsidRDefault="00F27F11">
      <w:pPr>
        <w:rPr>
          <w:b/>
        </w:rPr>
      </w:pPr>
      <w:commentRangeStart w:id="81"/>
      <w:commentRangeStart w:id="82"/>
      <w:r w:rsidRPr="07696120">
        <w:rPr>
          <w:b/>
        </w:rPr>
        <w:t>Product</w:t>
      </w:r>
      <w:r w:rsidR="00042EB0" w:rsidRPr="07696120">
        <w:rPr>
          <w:b/>
        </w:rPr>
        <w:t xml:space="preserve"> Feedback</w:t>
      </w:r>
      <w:commentRangeEnd w:id="81"/>
      <w:r w:rsidR="00042EB0">
        <w:rPr>
          <w:rStyle w:val="CommentReference"/>
          <w:b/>
          <w:sz w:val="24"/>
          <w:szCs w:val="24"/>
        </w:rPr>
        <w:commentReference w:id="81"/>
      </w:r>
      <w:commentRangeEnd w:id="82"/>
      <w:r>
        <w:rPr>
          <w:rStyle w:val="CommentReference"/>
        </w:rPr>
        <w:commentReference w:id="82"/>
      </w:r>
    </w:p>
    <w:p w14:paraId="2CFAFF07" w14:textId="5E8550DA" w:rsidR="606D8139" w:rsidRDefault="2947588B" w:rsidP="56DDBBB0">
      <w:pPr>
        <w:pStyle w:val="ListParagraph"/>
        <w:numPr>
          <w:ilvl w:val="0"/>
          <w:numId w:val="52"/>
        </w:numPr>
      </w:pPr>
      <w:r>
        <w:t>How does your company gather and prioritize customer feedback?</w:t>
      </w:r>
    </w:p>
    <w:p w14:paraId="116CA9C5" w14:textId="2169B160" w:rsidR="6D3E2F25" w:rsidRDefault="2947588B" w:rsidP="6D3E2F25">
      <w:pPr>
        <w:pStyle w:val="ListParagraph"/>
        <w:numPr>
          <w:ilvl w:val="0"/>
          <w:numId w:val="52"/>
        </w:numPr>
      </w:pPr>
      <w:r>
        <w:t>Do you have a formal customer advisory board (CAB)? If so, how often does it meet, and how are members selected?</w:t>
      </w:r>
    </w:p>
    <w:p w14:paraId="7D9FEB4A" w14:textId="204B84DB" w:rsidR="129B8470" w:rsidRDefault="2947588B" w:rsidP="129B8470">
      <w:pPr>
        <w:pStyle w:val="ListParagraph"/>
        <w:numPr>
          <w:ilvl w:val="0"/>
          <w:numId w:val="52"/>
        </w:numPr>
      </w:pPr>
      <w:r>
        <w:t>How do you ensure that customer feedback is considered in your product development process?</w:t>
      </w:r>
    </w:p>
    <w:p w14:paraId="2A82B365" w14:textId="4C12110F" w:rsidR="2734FA75" w:rsidRDefault="2947588B" w:rsidP="2734FA75">
      <w:pPr>
        <w:pStyle w:val="ListParagraph"/>
        <w:numPr>
          <w:ilvl w:val="0"/>
          <w:numId w:val="52"/>
        </w:numPr>
      </w:pPr>
      <w:r>
        <w:t>What mechanisms do you have in place for customers to submit and vote on feature ideas?</w:t>
      </w:r>
    </w:p>
    <w:p w14:paraId="1F2B5C1D" w14:textId="77777777" w:rsidR="00063A70" w:rsidRDefault="00063A70"/>
    <w:p w14:paraId="13093D68" w14:textId="157EABAF" w:rsidR="61A7F320" w:rsidRDefault="61A7F320" w:rsidP="4E0FFD74">
      <w:pPr>
        <w:pStyle w:val="Heading2"/>
        <w:rPr>
          <w:b/>
          <w:bCs/>
        </w:rPr>
      </w:pPr>
      <w:r>
        <w:lastRenderedPageBreak/>
        <w:t xml:space="preserve">The Need for Identity Security in Security Risk Management </w:t>
      </w:r>
    </w:p>
    <w:p w14:paraId="78D994DB" w14:textId="24D2F44C" w:rsidR="3EBEDE8D" w:rsidRDefault="3EBEDE8D" w:rsidP="4E0FFD74">
      <w:pPr>
        <w:rPr>
          <w:rFonts w:ascii="Aptos" w:eastAsia="Aptos" w:hAnsi="Aptos" w:cs="Aptos"/>
        </w:rPr>
      </w:pPr>
      <w:r w:rsidRPr="4E0FFD74">
        <w:rPr>
          <w:rFonts w:ascii="Aptos" w:eastAsia="Aptos" w:hAnsi="Aptos" w:cs="Aptos"/>
        </w:rPr>
        <w:t>A robust identity security strategy is essential to mitigate the risk of data breaches, unauthorized access, and other cyber threats. As organizations increasingly rely on digital technologies, the protection of digital identities has become a top priority. By selecting a vendor who provides comprehensive identity security capabilities, you can safeguard your sensitive information and maintain business continuity.</w:t>
      </w:r>
    </w:p>
    <w:p w14:paraId="2FE0BBC1" w14:textId="49E3D764" w:rsidR="2D3004D6" w:rsidRDefault="2D3004D6" w:rsidP="21E0DDA8">
      <w:pPr>
        <w:rPr>
          <w:rFonts w:ascii="Aptos" w:eastAsia="Aptos" w:hAnsi="Aptos" w:cs="Aptos"/>
          <w:b/>
          <w:bCs/>
        </w:rPr>
      </w:pPr>
      <w:r w:rsidRPr="21E0DDA8">
        <w:rPr>
          <w:rFonts w:ascii="Aptos" w:eastAsia="Aptos" w:hAnsi="Aptos" w:cs="Aptos"/>
          <w:b/>
          <w:bCs/>
        </w:rPr>
        <w:t>Zero</w:t>
      </w:r>
      <w:r w:rsidR="43882A0A" w:rsidRPr="21E0DDA8">
        <w:rPr>
          <w:rFonts w:ascii="Aptos" w:eastAsia="Aptos" w:hAnsi="Aptos" w:cs="Aptos"/>
          <w:b/>
          <w:bCs/>
        </w:rPr>
        <w:t>-</w:t>
      </w:r>
      <w:r w:rsidRPr="21E0DDA8">
        <w:rPr>
          <w:rFonts w:ascii="Aptos" w:eastAsia="Aptos" w:hAnsi="Aptos" w:cs="Aptos"/>
          <w:b/>
          <w:bCs/>
        </w:rPr>
        <w:t xml:space="preserve">Trust Approach </w:t>
      </w:r>
    </w:p>
    <w:p w14:paraId="06806FD0" w14:textId="7F30A3B5" w:rsidR="22CD1F14" w:rsidRDefault="3DCBF368" w:rsidP="45D3D174">
      <w:pPr>
        <w:spacing w:before="240" w:after="240"/>
        <w:rPr>
          <w:rFonts w:ascii="Aptos" w:eastAsia="Aptos" w:hAnsi="Aptos" w:cs="Aptos"/>
        </w:rPr>
      </w:pPr>
      <w:commentRangeStart w:id="84"/>
      <w:r w:rsidRPr="45D3D174">
        <w:rPr>
          <w:rFonts w:ascii="Aptos" w:eastAsia="Aptos" w:hAnsi="Aptos" w:cs="Aptos"/>
        </w:rPr>
        <w:t xml:space="preserve">A zero-trust security model can significantly mitigate identity-related risks by assuming no user, device, or application is inherently trustworthy. </w:t>
      </w:r>
      <w:commentRangeEnd w:id="84"/>
      <w:r w:rsidR="22CD1F14" w:rsidRPr="45D3D174">
        <w:rPr>
          <w:rStyle w:val="CommentReference"/>
          <w:rFonts w:ascii="Aptos" w:eastAsia="Aptos" w:hAnsi="Aptos" w:cs="Aptos"/>
          <w:sz w:val="24"/>
          <w:szCs w:val="24"/>
        </w:rPr>
        <w:commentReference w:id="84"/>
      </w:r>
      <w:r w:rsidR="1A470032" w:rsidRPr="45D3D174">
        <w:rPr>
          <w:rFonts w:ascii="Aptos" w:eastAsia="Aptos" w:hAnsi="Aptos" w:cs="Aptos"/>
        </w:rPr>
        <w:t>This paradigm shift from traditional perimeter-based security to a granular, continuous verification model ensures more precise access governance and creates a dynamic security environment that adapts in real-time to potential threats. A zero-trust approach also prepares organizations to respond effectively to security incidents. By assuming a breach is inevitable, organizations can proactively implement measures to detect and respond to threats quickly, including collecting and analyzing incident response data to share with relevant authorities as needed. By implementing zero-trust principles, you can effectively reduce the attack surface and minimize the potential for unauthorized access or credential misuse.</w:t>
      </w:r>
    </w:p>
    <w:p w14:paraId="1CF1BBB1" w14:textId="7474BA24" w:rsidR="22CD1F14" w:rsidRDefault="5BA75E02" w:rsidP="21E0DDA8">
      <w:pPr>
        <w:spacing w:before="240" w:after="240"/>
        <w:rPr>
          <w:rFonts w:ascii="Aptos" w:eastAsia="Aptos" w:hAnsi="Aptos" w:cs="Aptos"/>
          <w:b/>
          <w:bCs/>
        </w:rPr>
      </w:pPr>
      <w:r w:rsidRPr="45D3D174">
        <w:rPr>
          <w:rFonts w:ascii="Aptos" w:eastAsia="Aptos" w:hAnsi="Aptos" w:cs="Aptos"/>
        </w:rPr>
        <w:t xml:space="preserve"> </w:t>
      </w:r>
      <w:commentRangeStart w:id="85"/>
      <w:r w:rsidR="22CD1F14" w:rsidRPr="21E0DDA8">
        <w:rPr>
          <w:rFonts w:ascii="Aptos" w:eastAsia="Aptos" w:hAnsi="Aptos" w:cs="Aptos"/>
          <w:b/>
          <w:bCs/>
        </w:rPr>
        <w:t xml:space="preserve">Least Privilege Model </w:t>
      </w:r>
    </w:p>
    <w:p w14:paraId="03943E66" w14:textId="698FFCB4" w:rsidR="57F5E0F1" w:rsidRDefault="57F5E0F1" w:rsidP="4E0FFD74">
      <w:pPr>
        <w:spacing w:before="240" w:after="240"/>
        <w:rPr>
          <w:rFonts w:ascii="Aptos" w:eastAsia="Aptos" w:hAnsi="Aptos" w:cs="Aptos"/>
        </w:rPr>
      </w:pPr>
      <w:r w:rsidRPr="4E0FFD74">
        <w:rPr>
          <w:rFonts w:ascii="Aptos" w:eastAsia="Aptos" w:hAnsi="Aptos" w:cs="Aptos"/>
        </w:rPr>
        <w:t>The principle of least privilege access is a cornerstone of effective identity security. By granting users only the minimum level of access required to perform their job functions, you can significantly reduce the risk of unauthorized access and data breaches. A robust IGA solution can help enforce least privilege access by defining granular permissions and roles for each user, ensuring that only authorized individuals can access sensitive systems and data.</w:t>
      </w:r>
    </w:p>
    <w:p w14:paraId="56AE8369" w14:textId="38C3DDF2" w:rsidR="36B473FD" w:rsidRDefault="36B473FD" w:rsidP="21E0DDA8">
      <w:pPr>
        <w:spacing w:before="240" w:after="240"/>
        <w:rPr>
          <w:rFonts w:ascii="Aptos" w:eastAsia="Aptos" w:hAnsi="Aptos" w:cs="Aptos"/>
          <w:b/>
          <w:bCs/>
        </w:rPr>
      </w:pPr>
      <w:r w:rsidRPr="21E0DDA8">
        <w:rPr>
          <w:rFonts w:ascii="Aptos" w:eastAsia="Aptos" w:hAnsi="Aptos" w:cs="Aptos"/>
          <w:b/>
          <w:bCs/>
        </w:rPr>
        <w:t>Role and Policy Engine</w:t>
      </w:r>
    </w:p>
    <w:p w14:paraId="66E4AFD5" w14:textId="47ED936C" w:rsidR="374F9FC8" w:rsidRDefault="3DB01597" w:rsidP="21E0DDA8">
      <w:pPr>
        <w:spacing w:before="240" w:after="240"/>
        <w:rPr>
          <w:rFonts w:ascii="Aptos" w:eastAsia="Aptos" w:hAnsi="Aptos" w:cs="Aptos"/>
        </w:rPr>
      </w:pPr>
      <w:r w:rsidRPr="21E0DDA8">
        <w:rPr>
          <w:rFonts w:ascii="Aptos" w:eastAsia="Aptos" w:hAnsi="Aptos" w:cs="Aptos"/>
        </w:rPr>
        <w:t xml:space="preserve">A </w:t>
      </w:r>
      <w:r w:rsidR="76FCAF96" w:rsidRPr="4E0FFD74">
        <w:rPr>
          <w:rFonts w:ascii="Aptos" w:eastAsia="Aptos" w:hAnsi="Aptos" w:cs="Aptos"/>
        </w:rPr>
        <w:t>comprehensive</w:t>
      </w:r>
      <w:r w:rsidRPr="21E0DDA8">
        <w:rPr>
          <w:rFonts w:ascii="Aptos" w:eastAsia="Aptos" w:hAnsi="Aptos" w:cs="Aptos"/>
        </w:rPr>
        <w:t xml:space="preserve"> role and policy engine</w:t>
      </w:r>
      <w:r w:rsidR="76FCAF96" w:rsidRPr="4E0FFD74">
        <w:rPr>
          <w:rFonts w:ascii="Aptos" w:eastAsia="Aptos" w:hAnsi="Aptos" w:cs="Aptos"/>
        </w:rPr>
        <w:t xml:space="preserve"> can significantly enhance your organization's security posture.</w:t>
      </w:r>
      <w:r w:rsidRPr="21E0DDA8">
        <w:rPr>
          <w:rFonts w:ascii="Aptos" w:eastAsia="Aptos" w:hAnsi="Aptos" w:cs="Aptos"/>
        </w:rPr>
        <w:t xml:space="preserve"> </w:t>
      </w:r>
      <w:r w:rsidR="78291F0B" w:rsidRPr="21E0DDA8">
        <w:rPr>
          <w:rFonts w:ascii="Aptos" w:eastAsia="Aptos" w:hAnsi="Aptos" w:cs="Aptos"/>
        </w:rPr>
        <w:t xml:space="preserve">By dynamically mapping identities to precisely defined roles and systematically applying contextual policies, </w:t>
      </w:r>
      <w:r w:rsidR="76FCAF96" w:rsidRPr="4E0FFD74">
        <w:rPr>
          <w:rFonts w:ascii="Aptos" w:eastAsia="Aptos" w:hAnsi="Aptos" w:cs="Aptos"/>
        </w:rPr>
        <w:t>this</w:t>
      </w:r>
      <w:r w:rsidR="78291F0B" w:rsidRPr="21E0DDA8">
        <w:rPr>
          <w:rFonts w:ascii="Aptos" w:eastAsia="Aptos" w:hAnsi="Aptos" w:cs="Aptos"/>
        </w:rPr>
        <w:t xml:space="preserve"> engine enables organizations to create a flexible yet stringent authorization ecosystem</w:t>
      </w:r>
      <w:r w:rsidR="76FCAF96" w:rsidRPr="4E0FFD74">
        <w:rPr>
          <w:rFonts w:ascii="Aptos" w:eastAsia="Aptos" w:hAnsi="Aptos" w:cs="Aptos"/>
        </w:rPr>
        <w:t>.</w:t>
      </w:r>
      <w:r w:rsidR="78291F0B" w:rsidRPr="21E0DDA8">
        <w:rPr>
          <w:rFonts w:ascii="Aptos" w:eastAsia="Aptos" w:hAnsi="Aptos" w:cs="Aptos"/>
        </w:rPr>
        <w:t xml:space="preserve"> This approach allows for automated, intelligent access governance that can immediately adjust permissions in response to changing risk conditions, </w:t>
      </w:r>
      <w:r w:rsidR="76FCAF96" w:rsidRPr="4E0FFD74">
        <w:rPr>
          <w:rFonts w:ascii="Aptos" w:eastAsia="Aptos" w:hAnsi="Aptos" w:cs="Aptos"/>
        </w:rPr>
        <w:t>minimizing the potential for unauthorized access and data breaches</w:t>
      </w:r>
      <w:r w:rsidR="374F9FC8" w:rsidRPr="4E0FFD74">
        <w:rPr>
          <w:rFonts w:ascii="Aptos" w:eastAsia="Aptos" w:hAnsi="Aptos" w:cs="Aptos"/>
        </w:rPr>
        <w:t>.</w:t>
      </w:r>
      <w:commentRangeEnd w:id="85"/>
      <w:r w:rsidR="374F9FC8">
        <w:rPr>
          <w:rStyle w:val="CommentReference"/>
          <w:rFonts w:ascii="Aptos" w:eastAsia="Aptos" w:hAnsi="Aptos" w:cs="Aptos"/>
          <w:sz w:val="24"/>
          <w:szCs w:val="24"/>
        </w:rPr>
        <w:commentReference w:id="85"/>
      </w:r>
    </w:p>
    <w:p w14:paraId="1453E97F" w14:textId="38971B06" w:rsidR="79796AF0" w:rsidRDefault="79796AF0" w:rsidP="21E0DDA8">
      <w:pPr>
        <w:rPr>
          <w:b/>
          <w:bCs/>
        </w:rPr>
      </w:pPr>
      <w:r w:rsidRPr="21E0DDA8">
        <w:rPr>
          <w:b/>
          <w:bCs/>
        </w:rPr>
        <w:lastRenderedPageBreak/>
        <w:t xml:space="preserve">Identity Security Posture Management (ISPM) </w:t>
      </w:r>
    </w:p>
    <w:p w14:paraId="2D597D45" w14:textId="18B9F7E3" w:rsidR="79796AF0" w:rsidRDefault="545BF73B" w:rsidP="21E0DDA8">
      <w:pPr>
        <w:rPr>
          <w:rFonts w:ascii="Aptos" w:eastAsia="Aptos" w:hAnsi="Aptos" w:cs="Aptos"/>
        </w:rPr>
      </w:pPr>
      <w:r w:rsidRPr="4E0FFD74">
        <w:rPr>
          <w:rFonts w:ascii="Aptos" w:eastAsia="Aptos" w:hAnsi="Aptos" w:cs="Aptos"/>
        </w:rPr>
        <w:t>Identity Security Posture Management (</w:t>
      </w:r>
      <w:r w:rsidR="79796AF0" w:rsidRPr="4E0FFD74">
        <w:rPr>
          <w:rFonts w:ascii="Aptos" w:eastAsia="Aptos" w:hAnsi="Aptos" w:cs="Aptos"/>
        </w:rPr>
        <w:t>ISPM</w:t>
      </w:r>
      <w:r w:rsidRPr="4E0FFD74">
        <w:rPr>
          <w:rFonts w:ascii="Aptos" w:eastAsia="Aptos" w:hAnsi="Aptos" w:cs="Aptos"/>
        </w:rPr>
        <w:t>) can significantly enhance your organization's security posture. By</w:t>
      </w:r>
      <w:r w:rsidR="79796AF0" w:rsidRPr="21E0DDA8">
        <w:rPr>
          <w:rFonts w:ascii="Aptos" w:eastAsia="Aptos" w:hAnsi="Aptos" w:cs="Aptos"/>
        </w:rPr>
        <w:t xml:space="preserve"> continuously assessing, monitoring, and improving </w:t>
      </w:r>
      <w:r w:rsidRPr="4E0FFD74">
        <w:rPr>
          <w:rFonts w:ascii="Aptos" w:eastAsia="Aptos" w:hAnsi="Aptos" w:cs="Aptos"/>
        </w:rPr>
        <w:t xml:space="preserve">your </w:t>
      </w:r>
      <w:r w:rsidR="79796AF0" w:rsidRPr="21E0DDA8">
        <w:rPr>
          <w:rFonts w:ascii="Aptos" w:eastAsia="Aptos" w:hAnsi="Aptos" w:cs="Aptos"/>
        </w:rPr>
        <w:t>identity security</w:t>
      </w:r>
      <w:r w:rsidRPr="4E0FFD74">
        <w:rPr>
          <w:rFonts w:ascii="Aptos" w:eastAsia="Aptos" w:hAnsi="Aptos" w:cs="Aptos"/>
        </w:rPr>
        <w:t>, ISPM enables you to proactively identify and mitigate potential risks, ensuring the ongoing protection of sensitive data and systems.</w:t>
      </w:r>
      <w:r w:rsidR="79796AF0" w:rsidRPr="4E0FFD74">
        <w:rPr>
          <w:rFonts w:ascii="Aptos" w:eastAsia="Aptos" w:hAnsi="Aptos" w:cs="Aptos"/>
        </w:rPr>
        <w:t xml:space="preserve"> </w:t>
      </w:r>
      <w:r w:rsidR="79796AF0" w:rsidRPr="21E0DDA8">
        <w:rPr>
          <w:rFonts w:ascii="Aptos" w:eastAsia="Aptos" w:hAnsi="Aptos" w:cs="Aptos"/>
        </w:rPr>
        <w:t xml:space="preserve">Below are some of the key aspects of ISPM: </w:t>
      </w:r>
    </w:p>
    <w:p w14:paraId="2ADDD78F" w14:textId="1E3CD8A8" w:rsidR="423625A9" w:rsidRDefault="423625A9" w:rsidP="21E0DDA8">
      <w:pPr>
        <w:spacing w:before="240" w:after="240"/>
        <w:rPr>
          <w:rFonts w:ascii="Aptos" w:eastAsia="Aptos" w:hAnsi="Aptos" w:cs="Aptos"/>
          <w:b/>
          <w:bCs/>
        </w:rPr>
      </w:pPr>
      <w:commentRangeStart w:id="86"/>
      <w:r w:rsidRPr="21E0DDA8">
        <w:rPr>
          <w:rFonts w:ascii="Aptos" w:eastAsia="Aptos" w:hAnsi="Aptos" w:cs="Aptos"/>
          <w:b/>
          <w:bCs/>
        </w:rPr>
        <w:t>Identity Lifecycle Management (ILM)</w:t>
      </w:r>
    </w:p>
    <w:p w14:paraId="6AC2BEE8" w14:textId="6E7443D1" w:rsidR="423625A9" w:rsidRDefault="29014EC0" w:rsidP="21E0DDA8">
      <w:pPr>
        <w:spacing w:before="240" w:after="240"/>
        <w:rPr>
          <w:rFonts w:ascii="Aptos" w:eastAsia="Aptos" w:hAnsi="Aptos" w:cs="Aptos"/>
        </w:rPr>
      </w:pPr>
      <w:r w:rsidRPr="4E0FFD74">
        <w:rPr>
          <w:rFonts w:ascii="Aptos" w:eastAsia="Aptos" w:hAnsi="Aptos" w:cs="Aptos"/>
        </w:rPr>
        <w:t>By effectively</w:t>
      </w:r>
      <w:r w:rsidR="423625A9" w:rsidRPr="21E0DDA8">
        <w:rPr>
          <w:rFonts w:ascii="Aptos" w:eastAsia="Aptos" w:hAnsi="Aptos" w:cs="Aptos"/>
        </w:rPr>
        <w:t xml:space="preserve"> managing the entire lifecycle of user identities, from creation to termination</w:t>
      </w:r>
      <w:r w:rsidRPr="4E0FFD74">
        <w:rPr>
          <w:rFonts w:ascii="Aptos" w:eastAsia="Aptos" w:hAnsi="Aptos" w:cs="Aptos"/>
        </w:rPr>
        <w:t>, Identity Lifecycle Management</w:t>
      </w:r>
      <w:r w:rsidR="423625A9" w:rsidRPr="21E0DDA8">
        <w:rPr>
          <w:rFonts w:ascii="Aptos" w:eastAsia="Aptos" w:hAnsi="Aptos" w:cs="Aptos"/>
        </w:rPr>
        <w:t xml:space="preserve"> ILM ensures that user identities are created, maintained, and deleted in a secure and efficient manner</w:t>
      </w:r>
      <w:r w:rsidRPr="4E0FFD74">
        <w:rPr>
          <w:rFonts w:ascii="Aptos" w:eastAsia="Aptos" w:hAnsi="Aptos" w:cs="Aptos"/>
        </w:rPr>
        <w:t>. Selecting a vendor with robust ILM capabilities reduces the risk of unauthorized access, data breaches, and other security threats</w:t>
      </w:r>
      <w:r w:rsidR="423625A9" w:rsidRPr="4E0FFD74">
        <w:rPr>
          <w:rFonts w:ascii="Aptos" w:eastAsia="Aptos" w:hAnsi="Aptos" w:cs="Aptos"/>
        </w:rPr>
        <w:t>.</w:t>
      </w:r>
    </w:p>
    <w:p w14:paraId="3AB84C7D" w14:textId="6839CF43" w:rsidR="79796AF0" w:rsidRDefault="79796AF0" w:rsidP="21E0DDA8">
      <w:pPr>
        <w:spacing w:before="240" w:after="240"/>
      </w:pPr>
      <w:r w:rsidRPr="21E0DDA8">
        <w:rPr>
          <w:rFonts w:ascii="Aptos" w:eastAsia="Aptos" w:hAnsi="Aptos" w:cs="Aptos"/>
          <w:b/>
          <w:bCs/>
        </w:rPr>
        <w:t>Data Hygiene</w:t>
      </w:r>
      <w:r w:rsidRPr="21E0DDA8">
        <w:rPr>
          <w:rFonts w:ascii="Aptos" w:eastAsia="Aptos" w:hAnsi="Aptos" w:cs="Aptos"/>
        </w:rPr>
        <w:t xml:space="preserve"> </w:t>
      </w:r>
    </w:p>
    <w:p w14:paraId="779551C4" w14:textId="050F0612" w:rsidR="255B1F93" w:rsidRDefault="255B1F93" w:rsidP="4E0FFD74">
      <w:pPr>
        <w:spacing w:before="240" w:after="240"/>
      </w:pPr>
      <w:r w:rsidRPr="4E0FFD74">
        <w:rPr>
          <w:rFonts w:ascii="Aptos" w:eastAsia="Aptos" w:hAnsi="Aptos" w:cs="Aptos"/>
        </w:rPr>
        <w:t>By regularly reviewing and cleaning up user accounts, removing inactive or unnecessary permissions, and enforcing strong password policies, you can maintain accurate, up-to-date, and consistent identity data. Prioritizing vendors with strong data hygiene processes reduces the risk of unauthorized access, data breaches, and other security threats.</w:t>
      </w:r>
    </w:p>
    <w:p w14:paraId="6259DDF7" w14:textId="2D1309DE" w:rsidR="79796AF0" w:rsidRDefault="79796AF0" w:rsidP="21E0DDA8">
      <w:pPr>
        <w:spacing w:before="240" w:after="240"/>
        <w:rPr>
          <w:rFonts w:ascii="Aptos" w:eastAsia="Aptos" w:hAnsi="Aptos" w:cs="Aptos"/>
        </w:rPr>
      </w:pPr>
      <w:r w:rsidRPr="21E0DDA8">
        <w:rPr>
          <w:rFonts w:ascii="Aptos" w:eastAsia="Aptos" w:hAnsi="Aptos" w:cs="Aptos"/>
          <w:b/>
          <w:bCs/>
        </w:rPr>
        <w:t>Orphan and Dormant Account Management</w:t>
      </w:r>
      <w:r w:rsidRPr="21E0DDA8">
        <w:rPr>
          <w:rFonts w:ascii="Aptos" w:eastAsia="Aptos" w:hAnsi="Aptos" w:cs="Aptos"/>
        </w:rPr>
        <w:t xml:space="preserve"> </w:t>
      </w:r>
    </w:p>
    <w:p w14:paraId="79139AE7" w14:textId="76E4A3E7" w:rsidR="44D16416" w:rsidRDefault="44D16416" w:rsidP="4E0FFD74">
      <w:pPr>
        <w:spacing w:before="240" w:after="240"/>
        <w:rPr>
          <w:rFonts w:ascii="Aptos" w:eastAsia="Aptos" w:hAnsi="Aptos" w:cs="Aptos"/>
        </w:rPr>
      </w:pPr>
      <w:r w:rsidRPr="4E0FFD74">
        <w:rPr>
          <w:rFonts w:ascii="Aptos" w:eastAsia="Aptos" w:hAnsi="Aptos" w:cs="Aptos"/>
        </w:rPr>
        <w:t xml:space="preserve">Selecting a vendor who can easily </w:t>
      </w:r>
      <w:r w:rsidR="74624061" w:rsidRPr="4E0FFD74">
        <w:rPr>
          <w:rFonts w:ascii="Aptos" w:eastAsia="Aptos" w:hAnsi="Aptos" w:cs="Aptos"/>
        </w:rPr>
        <w:t>i</w:t>
      </w:r>
      <w:r w:rsidRPr="4E0FFD74">
        <w:rPr>
          <w:rFonts w:ascii="Aptos" w:eastAsia="Aptos" w:hAnsi="Aptos" w:cs="Aptos"/>
        </w:rPr>
        <w:t>dentify and remove unused or inactive accounts, often referred to as orphan or dormant accounts, reduces your organization's attack surface and improves overall security. These accounts, which are no longer associated with active users, can pose a significant security risk as they may be compromised and used to launch attacks.</w:t>
      </w:r>
    </w:p>
    <w:p w14:paraId="45EC032C" w14:textId="6BF4B693" w:rsidR="79796AF0" w:rsidRDefault="79796AF0" w:rsidP="21E0DDA8">
      <w:pPr>
        <w:spacing w:before="240" w:after="240"/>
      </w:pPr>
      <w:r w:rsidRPr="21E0DDA8">
        <w:rPr>
          <w:rFonts w:ascii="Aptos" w:eastAsia="Aptos" w:hAnsi="Aptos" w:cs="Aptos"/>
          <w:b/>
          <w:bCs/>
        </w:rPr>
        <w:t>Continuous Access Assessment</w:t>
      </w:r>
      <w:r w:rsidRPr="21E0DDA8">
        <w:rPr>
          <w:rFonts w:ascii="Aptos" w:eastAsia="Aptos" w:hAnsi="Aptos" w:cs="Aptos"/>
        </w:rPr>
        <w:t xml:space="preserve"> </w:t>
      </w:r>
    </w:p>
    <w:p w14:paraId="60AB6AB0" w14:textId="4BCED87F" w:rsidR="40C6EC9D" w:rsidRDefault="40C6EC9D" w:rsidP="21E0DDA8">
      <w:pPr>
        <w:spacing w:before="240" w:after="240"/>
        <w:rPr>
          <w:rFonts w:ascii="Aptos" w:eastAsia="Aptos" w:hAnsi="Aptos" w:cs="Aptos"/>
        </w:rPr>
      </w:pPr>
      <w:r w:rsidRPr="21E0DDA8">
        <w:rPr>
          <w:rFonts w:ascii="Aptos" w:eastAsia="Aptos" w:hAnsi="Aptos" w:cs="Aptos"/>
        </w:rPr>
        <w:t xml:space="preserve">Regularly reviewing and reassessing user access rights to ensure they align with current job roles and responsibilities is another </w:t>
      </w:r>
      <w:r w:rsidR="5760F152" w:rsidRPr="4E0FFD74">
        <w:rPr>
          <w:rFonts w:ascii="Aptos" w:eastAsia="Aptos" w:hAnsi="Aptos" w:cs="Aptos"/>
        </w:rPr>
        <w:t>way to minimize the risk of unauthorized access and data breaches.</w:t>
      </w:r>
      <w:r w:rsidRPr="21E0DDA8">
        <w:rPr>
          <w:rFonts w:ascii="Aptos" w:eastAsia="Aptos" w:hAnsi="Aptos" w:cs="Aptos"/>
        </w:rPr>
        <w:t xml:space="preserve"> This involves implementing automated workflows to detect and remediate access anomalies, such as outdated permissions or excessive access privileges. </w:t>
      </w:r>
    </w:p>
    <w:p w14:paraId="0E37A625" w14:textId="214BA59F" w:rsidR="79796AF0" w:rsidRDefault="1F41F6DE" w:rsidP="21E0DDA8">
      <w:pPr>
        <w:spacing w:before="240" w:after="240"/>
        <w:rPr>
          <w:rFonts w:ascii="Aptos" w:eastAsia="Aptos" w:hAnsi="Aptos" w:cs="Aptos"/>
        </w:rPr>
      </w:pPr>
      <w:r w:rsidRPr="46FC52CD">
        <w:rPr>
          <w:rFonts w:ascii="Aptos" w:eastAsia="Aptos" w:hAnsi="Aptos" w:cs="Aptos"/>
          <w:b/>
          <w:bCs/>
        </w:rPr>
        <w:t>R</w:t>
      </w:r>
      <w:r w:rsidR="31D89AD3" w:rsidRPr="46FC52CD">
        <w:rPr>
          <w:rFonts w:ascii="Aptos" w:eastAsia="Aptos" w:hAnsi="Aptos" w:cs="Aptos"/>
          <w:b/>
          <w:bCs/>
        </w:rPr>
        <w:t>o</w:t>
      </w:r>
      <w:r w:rsidRPr="46FC52CD">
        <w:rPr>
          <w:rFonts w:ascii="Aptos" w:eastAsia="Aptos" w:hAnsi="Aptos" w:cs="Aptos"/>
          <w:b/>
          <w:bCs/>
        </w:rPr>
        <w:t>le</w:t>
      </w:r>
      <w:commentRangeStart w:id="87"/>
      <w:r w:rsidR="79796AF0" w:rsidRPr="21E0DDA8">
        <w:rPr>
          <w:rFonts w:ascii="Aptos" w:eastAsia="Aptos" w:hAnsi="Aptos" w:cs="Aptos"/>
          <w:b/>
          <w:bCs/>
        </w:rPr>
        <w:t>-Based</w:t>
      </w:r>
      <w:r w:rsidR="1ABC99B9" w:rsidRPr="21E0DDA8">
        <w:rPr>
          <w:rFonts w:ascii="Aptos" w:eastAsia="Aptos" w:hAnsi="Aptos" w:cs="Aptos"/>
          <w:b/>
          <w:bCs/>
        </w:rPr>
        <w:t xml:space="preserve"> </w:t>
      </w:r>
      <w:r w:rsidR="79796AF0" w:rsidRPr="21E0DDA8">
        <w:rPr>
          <w:rFonts w:ascii="Aptos" w:eastAsia="Aptos" w:hAnsi="Aptos" w:cs="Aptos"/>
          <w:b/>
          <w:bCs/>
        </w:rPr>
        <w:t>Policy Enforcement</w:t>
      </w:r>
      <w:r w:rsidR="79796AF0" w:rsidRPr="21E0DDA8">
        <w:rPr>
          <w:rFonts w:ascii="Aptos" w:eastAsia="Aptos" w:hAnsi="Aptos" w:cs="Aptos"/>
        </w:rPr>
        <w:t xml:space="preserve"> </w:t>
      </w:r>
      <w:r w:rsidR="687C4788" w:rsidRPr="21E0DDA8">
        <w:rPr>
          <w:rFonts w:ascii="Aptos" w:eastAsia="Aptos" w:hAnsi="Aptos" w:cs="Aptos"/>
          <w:b/>
          <w:bCs/>
        </w:rPr>
        <w:t>(RBAC)</w:t>
      </w:r>
      <w:commentRangeEnd w:id="87"/>
      <w:r w:rsidR="79796AF0">
        <w:rPr>
          <w:rStyle w:val="CommentReference"/>
          <w:rFonts w:ascii="Aptos" w:eastAsia="Aptos" w:hAnsi="Aptos" w:cs="Aptos"/>
          <w:sz w:val="24"/>
          <w:szCs w:val="24"/>
        </w:rPr>
        <w:commentReference w:id="87"/>
      </w:r>
    </w:p>
    <w:p w14:paraId="0952D533" w14:textId="2C5D95BD" w:rsidR="24FD2BE6" w:rsidRDefault="0F26EB71" w:rsidP="21E0DDA8">
      <w:pPr>
        <w:spacing w:before="240" w:after="240"/>
        <w:rPr>
          <w:rFonts w:ascii="Aptos" w:eastAsia="Aptos" w:hAnsi="Aptos" w:cs="Aptos"/>
        </w:rPr>
      </w:pPr>
      <w:r w:rsidRPr="58D08DBB">
        <w:rPr>
          <w:rFonts w:ascii="Aptos" w:eastAsia="Aptos" w:hAnsi="Aptos" w:cs="Aptos"/>
        </w:rPr>
        <w:lastRenderedPageBreak/>
        <w:t xml:space="preserve">Selecting a vendor </w:t>
      </w:r>
      <w:r w:rsidR="252C194C" w:rsidRPr="58D08DBB">
        <w:rPr>
          <w:rFonts w:ascii="Aptos" w:eastAsia="Aptos" w:hAnsi="Aptos" w:cs="Aptos"/>
        </w:rPr>
        <w:t>t</w:t>
      </w:r>
      <w:r w:rsidRPr="58D08DBB">
        <w:rPr>
          <w:rFonts w:ascii="Aptos" w:eastAsia="Aptos" w:hAnsi="Aptos" w:cs="Aptos"/>
        </w:rPr>
        <w:t xml:space="preserve">hat supports a comprehensive Role-Based Access Control (RBAC) model is critical to ensure that only </w:t>
      </w:r>
      <w:r w:rsidR="79CE8D2C" w:rsidRPr="58D08DBB">
        <w:rPr>
          <w:rFonts w:ascii="Aptos" w:eastAsia="Aptos" w:hAnsi="Aptos" w:cs="Aptos"/>
        </w:rPr>
        <w:t>authorized individuals have access to sensitive resources. RBAC policies allow you to enforce</w:t>
      </w:r>
      <w:r w:rsidR="6A6CF070" w:rsidRPr="58D08DBB">
        <w:rPr>
          <w:rFonts w:ascii="Aptos" w:eastAsia="Aptos" w:hAnsi="Aptos" w:cs="Aptos"/>
        </w:rPr>
        <w:t xml:space="preserve"> strict access policies based on user roles, attributes, and contextual factors </w:t>
      </w:r>
      <w:r w:rsidR="1641244D" w:rsidRPr="58D08DBB">
        <w:rPr>
          <w:rFonts w:ascii="Aptos" w:eastAsia="Aptos" w:hAnsi="Aptos" w:cs="Aptos"/>
        </w:rPr>
        <w:t>to help</w:t>
      </w:r>
      <w:r w:rsidR="6A6CF070" w:rsidRPr="58D08DBB">
        <w:rPr>
          <w:rFonts w:ascii="Aptos" w:eastAsia="Aptos" w:hAnsi="Aptos" w:cs="Aptos"/>
        </w:rPr>
        <w:t xml:space="preserve"> mitigate the risk of unauthorized access, data breaches, and insider threats.</w:t>
      </w:r>
      <w:commentRangeEnd w:id="86"/>
      <w:r w:rsidR="6A970CA5">
        <w:rPr>
          <w:rStyle w:val="CommentReference"/>
          <w:rFonts w:ascii="Aptos" w:eastAsia="Aptos" w:hAnsi="Aptos" w:cs="Aptos"/>
          <w:sz w:val="24"/>
          <w:szCs w:val="24"/>
        </w:rPr>
        <w:commentReference w:id="86"/>
      </w:r>
    </w:p>
    <w:p w14:paraId="4DD76314" w14:textId="06009671" w:rsidR="21E0DDA8" w:rsidRDefault="21E0DDA8" w:rsidP="21E0DDA8">
      <w:pPr>
        <w:rPr>
          <w:rFonts w:ascii="Aptos" w:eastAsia="Aptos" w:hAnsi="Aptos" w:cs="Aptos"/>
          <w:b/>
          <w:bCs/>
        </w:rPr>
      </w:pPr>
    </w:p>
    <w:p w14:paraId="13761E3F" w14:textId="75860E0B" w:rsidR="34CCC716" w:rsidRDefault="34CCC716" w:rsidP="4E0FFD74">
      <w:pPr>
        <w:pStyle w:val="Heading3"/>
        <w:rPr>
          <w:rFonts w:ascii="Aptos" w:eastAsia="Aptos" w:hAnsi="Aptos" w:cs="Aptos"/>
          <w:b/>
          <w:bCs/>
        </w:rPr>
      </w:pPr>
      <w:r>
        <w:t xml:space="preserve">Questions to </w:t>
      </w:r>
      <w:r w:rsidR="5364A0AA">
        <w:t>Evaluate</w:t>
      </w:r>
      <w:r>
        <w:t xml:space="preserve"> </w:t>
      </w:r>
      <w:r w:rsidR="21B38D92">
        <w:t xml:space="preserve">Vendor </w:t>
      </w:r>
      <w:r>
        <w:t>Identity Security Capabilities</w:t>
      </w:r>
    </w:p>
    <w:p w14:paraId="4F254EF7" w14:textId="10961965" w:rsidR="153EC930" w:rsidRDefault="153EC930" w:rsidP="21E0DDA8">
      <w:pPr>
        <w:spacing w:before="240" w:after="240"/>
        <w:rPr>
          <w:rFonts w:ascii="Aptos" w:eastAsia="Aptos" w:hAnsi="Aptos" w:cs="Aptos"/>
          <w:b/>
        </w:rPr>
      </w:pPr>
      <w:commentRangeStart w:id="88"/>
      <w:commentRangeStart w:id="89"/>
      <w:r w:rsidRPr="21E0DDA8">
        <w:rPr>
          <w:rFonts w:ascii="Aptos" w:eastAsia="Aptos" w:hAnsi="Aptos" w:cs="Aptos"/>
          <w:b/>
          <w:bCs/>
        </w:rPr>
        <w:t>Zero-Trust Architecture and Least Privilege Access</w:t>
      </w:r>
      <w:commentRangeEnd w:id="88"/>
      <w:r>
        <w:rPr>
          <w:rStyle w:val="CommentReference"/>
          <w:rFonts w:ascii="Aptos" w:eastAsia="Aptos" w:hAnsi="Aptos" w:cs="Aptos"/>
          <w:b/>
          <w:sz w:val="24"/>
          <w:szCs w:val="24"/>
        </w:rPr>
        <w:commentReference w:id="88"/>
      </w:r>
      <w:commentRangeEnd w:id="89"/>
      <w:r>
        <w:rPr>
          <w:rStyle w:val="CommentReference"/>
        </w:rPr>
        <w:commentReference w:id="89"/>
      </w:r>
    </w:p>
    <w:p w14:paraId="42226486" w14:textId="6958E432" w:rsidR="78913E18" w:rsidRDefault="78913E18" w:rsidP="3B866730">
      <w:pPr>
        <w:pStyle w:val="ListParagraph"/>
        <w:numPr>
          <w:ilvl w:val="0"/>
          <w:numId w:val="16"/>
        </w:numPr>
        <w:spacing w:after="0"/>
        <w:rPr>
          <w:rFonts w:ascii="Aptos" w:eastAsia="Aptos" w:hAnsi="Aptos" w:cs="Aptos"/>
        </w:rPr>
      </w:pPr>
      <w:r w:rsidRPr="3B866730">
        <w:rPr>
          <w:rFonts w:ascii="Aptos" w:eastAsia="Aptos" w:hAnsi="Aptos" w:cs="Aptos"/>
        </w:rPr>
        <w:t xml:space="preserve">How does your solution align with Zero Trust principles, such as continuous verification, least privilege access, and </w:t>
      </w:r>
      <w:r w:rsidR="00E8214C">
        <w:rPr>
          <w:rFonts w:ascii="Aptos" w:eastAsia="Aptos" w:hAnsi="Aptos" w:cs="Aptos"/>
        </w:rPr>
        <w:t xml:space="preserve">multi-factor </w:t>
      </w:r>
      <w:r w:rsidR="006E6E83">
        <w:rPr>
          <w:rFonts w:ascii="Aptos" w:eastAsia="Aptos" w:hAnsi="Aptos" w:cs="Aptos"/>
        </w:rPr>
        <w:t>authe</w:t>
      </w:r>
      <w:r w:rsidR="00D22359">
        <w:rPr>
          <w:rFonts w:ascii="Aptos" w:eastAsia="Aptos" w:hAnsi="Aptos" w:cs="Aptos"/>
        </w:rPr>
        <w:t>n</w:t>
      </w:r>
      <w:r w:rsidR="006E6E83">
        <w:rPr>
          <w:rFonts w:ascii="Aptos" w:eastAsia="Aptos" w:hAnsi="Aptos" w:cs="Aptos"/>
        </w:rPr>
        <w:t>tication</w:t>
      </w:r>
      <w:r w:rsidRPr="3B866730">
        <w:rPr>
          <w:rFonts w:ascii="Aptos" w:eastAsia="Aptos" w:hAnsi="Aptos" w:cs="Aptos"/>
        </w:rPr>
        <w:t>?</w:t>
      </w:r>
    </w:p>
    <w:p w14:paraId="2B599F98" w14:textId="7B4137E6" w:rsidR="78913E18" w:rsidRDefault="78913E18" w:rsidP="1A6A81BE">
      <w:pPr>
        <w:pStyle w:val="ListParagraph"/>
        <w:numPr>
          <w:ilvl w:val="0"/>
          <w:numId w:val="16"/>
        </w:numPr>
        <w:spacing w:after="0"/>
        <w:rPr>
          <w:rFonts w:ascii="Aptos" w:eastAsia="Aptos" w:hAnsi="Aptos" w:cs="Aptos"/>
        </w:rPr>
      </w:pPr>
      <w:r w:rsidRPr="1A6A81BE">
        <w:t>What specific features and capabilities does your solution provide to support Zero Trust architectures?</w:t>
      </w:r>
    </w:p>
    <w:p w14:paraId="3468C0B4" w14:textId="77CEAE94" w:rsidR="153EC930" w:rsidRDefault="153EC930" w:rsidP="21E0DDA8">
      <w:pPr>
        <w:pStyle w:val="ListParagraph"/>
        <w:numPr>
          <w:ilvl w:val="0"/>
          <w:numId w:val="16"/>
        </w:numPr>
        <w:spacing w:after="0"/>
        <w:rPr>
          <w:rFonts w:ascii="Aptos" w:eastAsia="Aptos" w:hAnsi="Aptos" w:cs="Aptos"/>
        </w:rPr>
      </w:pPr>
      <w:r w:rsidRPr="21E0DDA8">
        <w:rPr>
          <w:rFonts w:ascii="Aptos" w:eastAsia="Aptos" w:hAnsi="Aptos" w:cs="Aptos"/>
        </w:rPr>
        <w:t>What are your capabilities for granular access controls and role-based access control (RBAC)?</w:t>
      </w:r>
    </w:p>
    <w:p w14:paraId="1B726982" w14:textId="77A11D4A" w:rsidR="153EC930" w:rsidRDefault="153EC930" w:rsidP="21E0DDA8">
      <w:pPr>
        <w:pStyle w:val="ListParagraph"/>
        <w:numPr>
          <w:ilvl w:val="0"/>
          <w:numId w:val="16"/>
        </w:numPr>
        <w:spacing w:after="0"/>
        <w:rPr>
          <w:rFonts w:ascii="Aptos" w:eastAsia="Aptos" w:hAnsi="Aptos" w:cs="Aptos"/>
        </w:rPr>
      </w:pPr>
      <w:r w:rsidRPr="21E0DDA8">
        <w:rPr>
          <w:rFonts w:ascii="Aptos" w:eastAsia="Aptos" w:hAnsi="Aptos" w:cs="Aptos"/>
        </w:rPr>
        <w:t>How does your solution support dynamic access controls based on user attributes, device context, and risk factors?</w:t>
      </w:r>
    </w:p>
    <w:p w14:paraId="40801A6C" w14:textId="3364DCE4" w:rsidR="153EC930" w:rsidRDefault="153EC930" w:rsidP="21E0DDA8">
      <w:pPr>
        <w:pStyle w:val="ListParagraph"/>
        <w:numPr>
          <w:ilvl w:val="0"/>
          <w:numId w:val="16"/>
        </w:numPr>
        <w:spacing w:after="0"/>
        <w:rPr>
          <w:rFonts w:ascii="Aptos" w:eastAsia="Aptos" w:hAnsi="Aptos" w:cs="Aptos"/>
        </w:rPr>
      </w:pPr>
      <w:r w:rsidRPr="21E0DDA8">
        <w:rPr>
          <w:rFonts w:ascii="Aptos" w:eastAsia="Aptos" w:hAnsi="Aptos" w:cs="Aptos"/>
        </w:rPr>
        <w:t>How do you ensure continuous monitoring and enforcement of access policies?</w:t>
      </w:r>
    </w:p>
    <w:p w14:paraId="511DAE87" w14:textId="357A918E" w:rsidR="1BB9DF52" w:rsidRDefault="530A59F9" w:rsidP="1BB9DF52">
      <w:pPr>
        <w:pStyle w:val="ListParagraph"/>
        <w:numPr>
          <w:ilvl w:val="0"/>
          <w:numId w:val="16"/>
        </w:numPr>
        <w:spacing w:after="0"/>
        <w:rPr>
          <w:rFonts w:ascii="Aptos" w:eastAsia="Aptos" w:hAnsi="Aptos" w:cs="Aptos"/>
        </w:rPr>
      </w:pPr>
      <w:r w:rsidRPr="2D287B23">
        <w:rPr>
          <w:rFonts w:ascii="Aptos" w:eastAsia="Aptos" w:hAnsi="Aptos" w:cs="Aptos"/>
        </w:rPr>
        <w:t>How does your solution help organizations comply with regulatory requirements for incident reporting and data privacy?</w:t>
      </w:r>
    </w:p>
    <w:p w14:paraId="665215EB" w14:textId="29B9905E" w:rsidR="530A59F9" w:rsidRDefault="530A59F9" w:rsidP="2D287B23">
      <w:pPr>
        <w:pStyle w:val="ListParagraph"/>
        <w:numPr>
          <w:ilvl w:val="0"/>
          <w:numId w:val="16"/>
        </w:numPr>
        <w:spacing w:after="0"/>
        <w:rPr>
          <w:rFonts w:ascii="Aptos" w:eastAsia="Aptos" w:hAnsi="Aptos" w:cs="Aptos"/>
        </w:rPr>
      </w:pPr>
      <w:r w:rsidRPr="2D287B23">
        <w:rPr>
          <w:rFonts w:ascii="Aptos" w:eastAsia="Aptos" w:hAnsi="Aptos" w:cs="Aptos"/>
        </w:rPr>
        <w:t>What tools and processes do you have in place to efficiently collect, analyze, and report on security incidents?</w:t>
      </w:r>
    </w:p>
    <w:p w14:paraId="1FE4CFF5" w14:textId="6139B2CC" w:rsidR="530A59F9" w:rsidRDefault="07F412B8" w:rsidP="1B77B066">
      <w:pPr>
        <w:pStyle w:val="ListParagraph"/>
        <w:numPr>
          <w:ilvl w:val="0"/>
          <w:numId w:val="16"/>
        </w:numPr>
        <w:spacing w:after="0"/>
        <w:rPr>
          <w:rFonts w:ascii="Aptos" w:eastAsia="Aptos" w:hAnsi="Aptos" w:cs="Aptos"/>
        </w:rPr>
      </w:pPr>
      <w:r w:rsidRPr="58D08DBB">
        <w:rPr>
          <w:rFonts w:ascii="Aptos" w:eastAsia="Aptos" w:hAnsi="Aptos" w:cs="Aptos"/>
        </w:rPr>
        <w:t>How does your solution integrate with security information and event management (SIEM) and security orchestration, automation, and response (SOAR) tools to streamline incident response?</w:t>
      </w:r>
    </w:p>
    <w:p w14:paraId="22B25ECB" w14:textId="5398A9EF" w:rsidR="58D08DBB" w:rsidRDefault="58D08DBB" w:rsidP="58D08DBB">
      <w:pPr>
        <w:spacing w:before="240" w:after="240"/>
        <w:rPr>
          <w:rFonts w:ascii="Aptos" w:eastAsia="Aptos" w:hAnsi="Aptos" w:cs="Aptos"/>
          <w:b/>
          <w:bCs/>
        </w:rPr>
      </w:pPr>
    </w:p>
    <w:p w14:paraId="6AD96308" w14:textId="12374E53" w:rsidR="153EC930" w:rsidRDefault="153EC930" w:rsidP="21E0DDA8">
      <w:pPr>
        <w:spacing w:before="240" w:after="240"/>
      </w:pPr>
      <w:r w:rsidRPr="21E0DDA8">
        <w:rPr>
          <w:rFonts w:ascii="Aptos" w:eastAsia="Aptos" w:hAnsi="Aptos" w:cs="Aptos"/>
          <w:b/>
          <w:bCs/>
        </w:rPr>
        <w:t>Identity Lifecycle Management</w:t>
      </w:r>
    </w:p>
    <w:p w14:paraId="42C7D912" w14:textId="5354AB61" w:rsidR="153EC930" w:rsidRDefault="153EC930" w:rsidP="21E0DDA8">
      <w:pPr>
        <w:pStyle w:val="ListParagraph"/>
        <w:numPr>
          <w:ilvl w:val="0"/>
          <w:numId w:val="15"/>
        </w:numPr>
        <w:spacing w:after="0"/>
        <w:rPr>
          <w:rFonts w:ascii="Aptos" w:eastAsia="Aptos" w:hAnsi="Aptos" w:cs="Aptos"/>
        </w:rPr>
      </w:pPr>
      <w:r w:rsidRPr="21E0DDA8">
        <w:rPr>
          <w:rFonts w:ascii="Aptos" w:eastAsia="Aptos" w:hAnsi="Aptos" w:cs="Aptos"/>
        </w:rPr>
        <w:t>How do you ensure timely and accurate provisioning of user accounts and access rights?</w:t>
      </w:r>
    </w:p>
    <w:p w14:paraId="7E6626CF" w14:textId="577A2620" w:rsidR="153EC930" w:rsidRDefault="153EC930" w:rsidP="21E0DDA8">
      <w:pPr>
        <w:pStyle w:val="ListParagraph"/>
        <w:numPr>
          <w:ilvl w:val="0"/>
          <w:numId w:val="15"/>
        </w:numPr>
        <w:spacing w:after="0"/>
        <w:rPr>
          <w:rFonts w:ascii="Aptos" w:eastAsia="Aptos" w:hAnsi="Aptos" w:cs="Aptos"/>
        </w:rPr>
      </w:pPr>
      <w:r w:rsidRPr="21E0DDA8">
        <w:rPr>
          <w:rFonts w:ascii="Aptos" w:eastAsia="Aptos" w:hAnsi="Aptos" w:cs="Aptos"/>
        </w:rPr>
        <w:t>What are your capabilities for managing user identities across multiple systems and applications?</w:t>
      </w:r>
    </w:p>
    <w:p w14:paraId="3DDBA6BB" w14:textId="6EC478CD" w:rsidR="153EC930" w:rsidRDefault="153EC930" w:rsidP="21E0DDA8">
      <w:pPr>
        <w:pStyle w:val="ListParagraph"/>
        <w:numPr>
          <w:ilvl w:val="0"/>
          <w:numId w:val="15"/>
        </w:numPr>
        <w:spacing w:after="0"/>
        <w:rPr>
          <w:rFonts w:ascii="Aptos" w:eastAsia="Aptos" w:hAnsi="Aptos" w:cs="Aptos"/>
        </w:rPr>
      </w:pPr>
      <w:commentRangeStart w:id="90"/>
      <w:r w:rsidRPr="21E0DDA8">
        <w:rPr>
          <w:rFonts w:ascii="Aptos" w:eastAsia="Aptos" w:hAnsi="Aptos" w:cs="Aptos"/>
        </w:rPr>
        <w:t>How do you enforce strong password</w:t>
      </w:r>
      <w:r w:rsidR="00756D35">
        <w:rPr>
          <w:rFonts w:ascii="Aptos" w:eastAsia="Aptos" w:hAnsi="Aptos" w:cs="Aptos"/>
        </w:rPr>
        <w:t xml:space="preserve"> policies</w:t>
      </w:r>
      <w:r w:rsidR="00726E19">
        <w:rPr>
          <w:rFonts w:ascii="Aptos" w:eastAsia="Aptos" w:hAnsi="Aptos" w:cs="Aptos"/>
        </w:rPr>
        <w:t xml:space="preserve"> </w:t>
      </w:r>
      <w:r w:rsidR="00726E19" w:rsidRPr="21E0DDA8">
        <w:rPr>
          <w:rFonts w:ascii="Aptos" w:eastAsia="Aptos" w:hAnsi="Aptos" w:cs="Aptos"/>
        </w:rPr>
        <w:t>and promote multi-factor authentication (MFA)</w:t>
      </w:r>
      <w:r w:rsidRPr="21E0DDA8">
        <w:rPr>
          <w:rFonts w:ascii="Aptos" w:eastAsia="Aptos" w:hAnsi="Aptos" w:cs="Aptos"/>
        </w:rPr>
        <w:t>?</w:t>
      </w:r>
      <w:commentRangeEnd w:id="90"/>
      <w:r w:rsidR="00F51379">
        <w:rPr>
          <w:rStyle w:val="CommentReference"/>
          <w:rFonts w:ascii="Aptos" w:eastAsia="Aptos" w:hAnsi="Aptos" w:cs="Aptos"/>
          <w:sz w:val="24"/>
          <w:szCs w:val="24"/>
        </w:rPr>
        <w:commentReference w:id="90"/>
      </w:r>
    </w:p>
    <w:p w14:paraId="716D83B3" w14:textId="7F769CE2" w:rsidR="000664FC" w:rsidRDefault="000664FC" w:rsidP="21E0DDA8">
      <w:pPr>
        <w:pStyle w:val="ListParagraph"/>
        <w:numPr>
          <w:ilvl w:val="0"/>
          <w:numId w:val="15"/>
        </w:numPr>
        <w:spacing w:after="0"/>
        <w:rPr>
          <w:rFonts w:ascii="Aptos" w:eastAsia="Aptos" w:hAnsi="Aptos" w:cs="Aptos"/>
        </w:rPr>
      </w:pPr>
      <w:r w:rsidRPr="000664FC">
        <w:rPr>
          <w:rFonts w:ascii="Aptos" w:eastAsia="Aptos" w:hAnsi="Aptos" w:cs="Aptos"/>
        </w:rPr>
        <w:lastRenderedPageBreak/>
        <w:t>Explain how your solution can operate in an identity landscape with multiple authoritative systems, how does it cope with duplicate Identities and prioritize duplicate or dirty data attributes?</w:t>
      </w:r>
    </w:p>
    <w:p w14:paraId="2EDAC493" w14:textId="025B4896" w:rsidR="153EC930" w:rsidRDefault="153EC930" w:rsidP="21E0DDA8">
      <w:pPr>
        <w:spacing w:before="240" w:after="240"/>
      </w:pPr>
      <w:r w:rsidRPr="21E0DDA8">
        <w:rPr>
          <w:rFonts w:ascii="Aptos" w:eastAsia="Aptos" w:hAnsi="Aptos" w:cs="Aptos"/>
          <w:b/>
          <w:bCs/>
        </w:rPr>
        <w:t>Identity Security Posture Management</w:t>
      </w:r>
    </w:p>
    <w:p w14:paraId="328389B0" w14:textId="47F30425" w:rsidR="153EC930" w:rsidRDefault="153EC930" w:rsidP="21E0DDA8">
      <w:pPr>
        <w:pStyle w:val="ListParagraph"/>
        <w:numPr>
          <w:ilvl w:val="0"/>
          <w:numId w:val="14"/>
        </w:numPr>
        <w:spacing w:after="0"/>
        <w:rPr>
          <w:rFonts w:ascii="Aptos" w:eastAsia="Aptos" w:hAnsi="Aptos" w:cs="Aptos"/>
        </w:rPr>
      </w:pPr>
      <w:r w:rsidRPr="21E0DDA8">
        <w:rPr>
          <w:rFonts w:ascii="Aptos" w:eastAsia="Aptos" w:hAnsi="Aptos" w:cs="Aptos"/>
        </w:rPr>
        <w:t>How does your solution help identify and remediate orphan and dormant accounts?</w:t>
      </w:r>
    </w:p>
    <w:p w14:paraId="6BC4E8E9" w14:textId="1AF060F3" w:rsidR="153EC930" w:rsidRDefault="153EC930" w:rsidP="21E0DDA8">
      <w:pPr>
        <w:pStyle w:val="ListParagraph"/>
        <w:numPr>
          <w:ilvl w:val="0"/>
          <w:numId w:val="14"/>
        </w:numPr>
        <w:spacing w:after="0"/>
        <w:rPr>
          <w:rFonts w:ascii="Aptos" w:eastAsia="Aptos" w:hAnsi="Aptos" w:cs="Aptos"/>
        </w:rPr>
      </w:pPr>
      <w:r w:rsidRPr="21E0DDA8">
        <w:rPr>
          <w:rFonts w:ascii="Aptos" w:eastAsia="Aptos" w:hAnsi="Aptos" w:cs="Aptos"/>
        </w:rPr>
        <w:t>What are your capabilities for continuous access reviews and certification?</w:t>
      </w:r>
    </w:p>
    <w:p w14:paraId="21DC0858" w14:textId="58BF6919" w:rsidR="153EC930" w:rsidRDefault="153EC930" w:rsidP="21E0DDA8">
      <w:pPr>
        <w:pStyle w:val="ListParagraph"/>
        <w:numPr>
          <w:ilvl w:val="0"/>
          <w:numId w:val="14"/>
        </w:numPr>
        <w:spacing w:after="0"/>
        <w:rPr>
          <w:rFonts w:ascii="Aptos" w:eastAsia="Aptos" w:hAnsi="Aptos" w:cs="Aptos"/>
        </w:rPr>
      </w:pPr>
      <w:commentRangeStart w:id="91"/>
      <w:r w:rsidRPr="21E0DDA8">
        <w:rPr>
          <w:rFonts w:ascii="Aptos" w:eastAsia="Aptos" w:hAnsi="Aptos" w:cs="Aptos"/>
        </w:rPr>
        <w:t xml:space="preserve">How do you monitor user behavior </w:t>
      </w:r>
      <w:commentRangeEnd w:id="91"/>
      <w:r w:rsidR="00FA5332" w:rsidRPr="21E0DDA8">
        <w:rPr>
          <w:rStyle w:val="CommentReference"/>
          <w:rFonts w:ascii="Aptos" w:eastAsia="Aptos" w:hAnsi="Aptos" w:cs="Aptos"/>
          <w:sz w:val="24"/>
          <w:szCs w:val="24"/>
        </w:rPr>
        <w:commentReference w:id="91"/>
      </w:r>
      <w:r w:rsidRPr="21E0DDA8">
        <w:rPr>
          <w:rFonts w:ascii="Aptos" w:eastAsia="Aptos" w:hAnsi="Aptos" w:cs="Aptos"/>
        </w:rPr>
        <w:t>for anomalies and potential threats?</w:t>
      </w:r>
    </w:p>
    <w:p w14:paraId="4B3C8327" w14:textId="48E7FCDA" w:rsidR="153EC930" w:rsidRDefault="153EC930" w:rsidP="21E0DDA8">
      <w:pPr>
        <w:pStyle w:val="ListParagraph"/>
        <w:numPr>
          <w:ilvl w:val="0"/>
          <w:numId w:val="14"/>
        </w:numPr>
        <w:spacing w:after="0"/>
        <w:rPr>
          <w:rFonts w:ascii="Aptos" w:eastAsia="Aptos" w:hAnsi="Aptos" w:cs="Aptos"/>
        </w:rPr>
      </w:pPr>
      <w:r w:rsidRPr="21E0DDA8">
        <w:rPr>
          <w:rFonts w:ascii="Aptos" w:eastAsia="Aptos" w:hAnsi="Aptos" w:cs="Aptos"/>
        </w:rPr>
        <w:t>How do you enforce data hygiene practices to ensure accurate and up-to-date identity information?</w:t>
      </w:r>
    </w:p>
    <w:p w14:paraId="5FD63EB4" w14:textId="2064FF46" w:rsidR="00C00BFB" w:rsidRDefault="00C00BFB" w:rsidP="21E0DDA8">
      <w:pPr>
        <w:pStyle w:val="ListParagraph"/>
        <w:numPr>
          <w:ilvl w:val="0"/>
          <w:numId w:val="14"/>
        </w:numPr>
        <w:spacing w:after="0"/>
        <w:rPr>
          <w:rFonts w:ascii="Aptos" w:eastAsia="Aptos" w:hAnsi="Aptos" w:cs="Aptos"/>
        </w:rPr>
      </w:pPr>
      <w:r w:rsidRPr="00C00BFB">
        <w:rPr>
          <w:rFonts w:ascii="Aptos" w:eastAsia="Aptos" w:hAnsi="Aptos" w:cs="Aptos"/>
        </w:rPr>
        <w:t>How does your solution expose the level of Identity Security Posture Management for physical systems and logical applications?</w:t>
      </w:r>
    </w:p>
    <w:p w14:paraId="2AF99EC2" w14:textId="02FC5C91" w:rsidR="153EC930" w:rsidRDefault="153EC930" w:rsidP="21E0DDA8">
      <w:pPr>
        <w:spacing w:before="240" w:after="240"/>
      </w:pPr>
      <w:r w:rsidRPr="21E0DDA8">
        <w:rPr>
          <w:rFonts w:ascii="Aptos" w:eastAsia="Aptos" w:hAnsi="Aptos" w:cs="Aptos"/>
          <w:b/>
          <w:bCs/>
        </w:rPr>
        <w:t>Reporting and Analytics</w:t>
      </w:r>
    </w:p>
    <w:p w14:paraId="51F12858" w14:textId="7E54E35F" w:rsidR="153EC930" w:rsidRDefault="153EC930" w:rsidP="21E0DDA8">
      <w:pPr>
        <w:pStyle w:val="ListParagraph"/>
        <w:numPr>
          <w:ilvl w:val="0"/>
          <w:numId w:val="13"/>
        </w:numPr>
        <w:spacing w:after="0"/>
        <w:rPr>
          <w:rFonts w:ascii="Aptos" w:eastAsia="Aptos" w:hAnsi="Aptos" w:cs="Aptos"/>
        </w:rPr>
      </w:pPr>
      <w:r w:rsidRPr="21E0DDA8">
        <w:rPr>
          <w:rFonts w:ascii="Aptos" w:eastAsia="Aptos" w:hAnsi="Aptos" w:cs="Aptos"/>
        </w:rPr>
        <w:t>How do you track and measure key identity security metrics, such as access requests, authentication failures, and security incidents?</w:t>
      </w:r>
    </w:p>
    <w:p w14:paraId="579F4594" w14:textId="4AE972B8" w:rsidR="153EC930" w:rsidRDefault="153EC930" w:rsidP="21E0DDA8">
      <w:pPr>
        <w:pStyle w:val="ListParagraph"/>
        <w:numPr>
          <w:ilvl w:val="0"/>
          <w:numId w:val="13"/>
        </w:numPr>
        <w:spacing w:after="0"/>
        <w:rPr>
          <w:rFonts w:ascii="Aptos" w:eastAsia="Aptos" w:hAnsi="Aptos" w:cs="Aptos"/>
        </w:rPr>
      </w:pPr>
      <w:r w:rsidRPr="21E0DDA8">
        <w:rPr>
          <w:rFonts w:ascii="Aptos" w:eastAsia="Aptos" w:hAnsi="Aptos" w:cs="Aptos"/>
        </w:rPr>
        <w:t>How do you visualize and analyze identity security data to identify trends and potential risks?</w:t>
      </w:r>
    </w:p>
    <w:p w14:paraId="247EF69E" w14:textId="2677D164" w:rsidR="153EC930" w:rsidRDefault="153EC930" w:rsidP="21E0DDA8">
      <w:pPr>
        <w:spacing w:before="240" w:after="240"/>
      </w:pPr>
      <w:r w:rsidRPr="21E0DDA8">
        <w:rPr>
          <w:rFonts w:ascii="Aptos" w:eastAsia="Aptos" w:hAnsi="Aptos" w:cs="Aptos"/>
          <w:b/>
          <w:bCs/>
        </w:rPr>
        <w:t>Integration and Automation</w:t>
      </w:r>
    </w:p>
    <w:p w14:paraId="48130D07" w14:textId="223BB888" w:rsidR="153EC930" w:rsidRDefault="153EC930" w:rsidP="21E0DDA8">
      <w:pPr>
        <w:pStyle w:val="ListParagraph"/>
        <w:numPr>
          <w:ilvl w:val="0"/>
          <w:numId w:val="12"/>
        </w:numPr>
        <w:spacing w:after="0"/>
        <w:rPr>
          <w:rFonts w:ascii="Aptos" w:eastAsia="Aptos" w:hAnsi="Aptos" w:cs="Aptos"/>
        </w:rPr>
      </w:pPr>
      <w:r w:rsidRPr="21E0DDA8">
        <w:rPr>
          <w:rFonts w:ascii="Aptos" w:eastAsia="Aptos" w:hAnsi="Aptos" w:cs="Aptos"/>
        </w:rPr>
        <w:t xml:space="preserve">How does your solution integrate with other security tools and systems, such as SIEM, SOAR, and </w:t>
      </w:r>
      <w:r w:rsidR="2217F146" w:rsidRPr="21E0DDA8">
        <w:rPr>
          <w:rFonts w:ascii="Aptos" w:eastAsia="Aptos" w:hAnsi="Aptos" w:cs="Aptos"/>
        </w:rPr>
        <w:t xml:space="preserve">UEBA </w:t>
      </w:r>
      <w:r w:rsidRPr="21E0DDA8">
        <w:rPr>
          <w:rFonts w:ascii="Aptos" w:eastAsia="Aptos" w:hAnsi="Aptos" w:cs="Aptos"/>
        </w:rPr>
        <w:t>platforms?</w:t>
      </w:r>
    </w:p>
    <w:p w14:paraId="65AC06B9" w14:textId="253CD154" w:rsidR="21E0DDA8" w:rsidRDefault="153EC930" w:rsidP="4E0FFD74">
      <w:pPr>
        <w:pStyle w:val="ListParagraph"/>
        <w:numPr>
          <w:ilvl w:val="0"/>
          <w:numId w:val="12"/>
        </w:numPr>
        <w:spacing w:after="0"/>
        <w:rPr>
          <w:rFonts w:ascii="Aptos" w:eastAsia="Aptos" w:hAnsi="Aptos" w:cs="Aptos"/>
        </w:rPr>
      </w:pPr>
      <w:r w:rsidRPr="21E0DDA8">
        <w:rPr>
          <w:rFonts w:ascii="Aptos" w:eastAsia="Aptos" w:hAnsi="Aptos" w:cs="Aptos"/>
        </w:rPr>
        <w:t>What are your capabilities for automating identity and access management tasks, such as provisioning, de-provisioning, and password resets?</w:t>
      </w:r>
    </w:p>
    <w:p w14:paraId="714FC284" w14:textId="77777777" w:rsidR="00A65422" w:rsidRDefault="00A65422" w:rsidP="00A65422">
      <w:pPr>
        <w:spacing w:after="0"/>
        <w:rPr>
          <w:rFonts w:ascii="Aptos" w:eastAsia="Aptos" w:hAnsi="Aptos" w:cs="Aptos"/>
        </w:rPr>
      </w:pPr>
    </w:p>
    <w:p w14:paraId="654E1A57" w14:textId="04F620AA" w:rsidR="00A65422" w:rsidRPr="00A65422" w:rsidRDefault="00A65422" w:rsidP="00A65422">
      <w:pPr>
        <w:spacing w:after="0"/>
        <w:rPr>
          <w:rFonts w:ascii="Aptos" w:eastAsia="Aptos" w:hAnsi="Aptos" w:cs="Aptos"/>
          <w:b/>
          <w:bCs/>
        </w:rPr>
      </w:pPr>
      <w:r w:rsidRPr="00A65422">
        <w:rPr>
          <w:rFonts w:ascii="Aptos" w:eastAsia="Aptos" w:hAnsi="Aptos" w:cs="Aptos"/>
          <w:b/>
          <w:bCs/>
        </w:rPr>
        <w:t>Compliance</w:t>
      </w:r>
    </w:p>
    <w:p w14:paraId="42A8AE2E" w14:textId="00555599" w:rsidR="4E0FFD74" w:rsidRPr="00A65422" w:rsidRDefault="00A65422" w:rsidP="00A65422">
      <w:pPr>
        <w:pStyle w:val="ListParagraph"/>
        <w:numPr>
          <w:ilvl w:val="0"/>
          <w:numId w:val="54"/>
        </w:numPr>
        <w:spacing w:after="0"/>
        <w:rPr>
          <w:rFonts w:ascii="Aptos" w:eastAsia="Aptos" w:hAnsi="Aptos" w:cs="Aptos"/>
        </w:rPr>
      </w:pPr>
      <w:r w:rsidRPr="00A65422">
        <w:rPr>
          <w:rFonts w:ascii="Aptos" w:eastAsia="Aptos" w:hAnsi="Aptos" w:cs="Aptos"/>
        </w:rPr>
        <w:t>How does your solution ensure compliance with regulatory specifications?</w:t>
      </w:r>
    </w:p>
    <w:p w14:paraId="13DD15B7" w14:textId="19220577" w:rsidR="4E0FFD74" w:rsidRDefault="4E0FFD74" w:rsidP="4E0FFD74">
      <w:pPr>
        <w:spacing w:after="0"/>
        <w:rPr>
          <w:rFonts w:ascii="Aptos" w:eastAsia="Aptos" w:hAnsi="Aptos" w:cs="Aptos"/>
        </w:rPr>
      </w:pPr>
    </w:p>
    <w:p w14:paraId="00356201" w14:textId="5DA8A1F8" w:rsidR="16776253" w:rsidRDefault="67FB87A9" w:rsidP="4E0FFD74">
      <w:pPr>
        <w:pStyle w:val="Heading2"/>
        <w:rPr>
          <w:rFonts w:ascii="Aptos" w:eastAsia="Aptos" w:hAnsi="Aptos" w:cs="Aptos"/>
          <w:b/>
          <w:bCs/>
        </w:rPr>
      </w:pPr>
      <w:r>
        <w:t>Business</w:t>
      </w:r>
      <w:r w:rsidR="00965603">
        <w:t xml:space="preserve"> </w:t>
      </w:r>
      <w:r w:rsidR="42642E20">
        <w:t>A</w:t>
      </w:r>
      <w:r>
        <w:t xml:space="preserve">gility </w:t>
      </w:r>
    </w:p>
    <w:p w14:paraId="1E2FBF3C" w14:textId="5336CCDE" w:rsidR="174D49EB" w:rsidRDefault="174D49EB" w:rsidP="4E0FFD74">
      <w:pPr>
        <w:rPr>
          <w:rFonts w:ascii="Aptos" w:eastAsia="Aptos" w:hAnsi="Aptos" w:cs="Aptos"/>
        </w:rPr>
      </w:pPr>
      <w:r w:rsidRPr="5586809C">
        <w:rPr>
          <w:rFonts w:ascii="Aptos" w:eastAsia="Aptos" w:hAnsi="Aptos" w:cs="Aptos"/>
        </w:rPr>
        <w:t>A flexible and agile IGA solution can help you maintain a competitive edge by supporting rapid business growth, innovation, and digital transformation initiatives. Business  Agility refers to a solution's capacity to quickly respond to changes in organizational structure, regulatory requirements, and emerging threats. When evaluating IGA vendors, it is essential to consider their ability to deliver a solution that can adapt to your organization's evolving needs.</w:t>
      </w:r>
    </w:p>
    <w:p w14:paraId="74DA11C7" w14:textId="00845B7B" w:rsidR="4057EB97" w:rsidRDefault="4057EB97" w:rsidP="21E0DDA8">
      <w:pPr>
        <w:rPr>
          <w:rFonts w:ascii="Aptos" w:eastAsia="Aptos" w:hAnsi="Aptos" w:cs="Aptos"/>
          <w:b/>
          <w:bCs/>
        </w:rPr>
      </w:pPr>
      <w:r w:rsidRPr="21E0DDA8">
        <w:rPr>
          <w:rFonts w:ascii="Aptos" w:eastAsia="Aptos" w:hAnsi="Aptos" w:cs="Aptos"/>
          <w:b/>
          <w:bCs/>
        </w:rPr>
        <w:lastRenderedPageBreak/>
        <w:t xml:space="preserve">Orchestration </w:t>
      </w:r>
    </w:p>
    <w:p w14:paraId="2A002C90" w14:textId="5A8AAB0A" w:rsidR="67FB87A9" w:rsidRDefault="613808DA" w:rsidP="4E0FFD74">
      <w:pPr>
        <w:rPr>
          <w:rFonts w:ascii="Aptos" w:eastAsia="Aptos" w:hAnsi="Aptos" w:cs="Aptos"/>
          <w:b/>
        </w:rPr>
      </w:pPr>
      <w:r w:rsidRPr="4E0FFD74">
        <w:rPr>
          <w:rFonts w:ascii="Aptos" w:eastAsia="Aptos" w:hAnsi="Aptos" w:cs="Aptos"/>
        </w:rPr>
        <w:t xml:space="preserve">Orchestration can significantly improve the efficiency and flexibility of your IGA solution. By automating routine tasks such as provisioning, de-provisioning, and access requests, you can reduce manual effort, minimize errors, and accelerate time-to-market for new initiatives. Some vendors offer code-free orchestration capabilities, further simplifying the process and reducing the need for specialized technical skills. This increased efficiency and flexibility enables you to respond quickly to changes in business requirements, such as mergers and acquisitions, organizational restructuring, or regulatory updates. </w:t>
      </w:r>
      <w:r w:rsidR="67FB87A9" w:rsidRPr="4E0FFD74">
        <w:rPr>
          <w:rFonts w:ascii="Aptos" w:eastAsia="Aptos" w:hAnsi="Aptos" w:cs="Aptos"/>
        </w:rPr>
        <w:t xml:space="preserve"> </w:t>
      </w:r>
    </w:p>
    <w:p w14:paraId="6ED50832" w14:textId="438E8BBD" w:rsidR="67FB87A9" w:rsidRDefault="3B38DEAB" w:rsidP="21E0DDA8">
      <w:pPr>
        <w:rPr>
          <w:rFonts w:ascii="Aptos" w:eastAsia="Aptos" w:hAnsi="Aptos" w:cs="Aptos"/>
        </w:rPr>
      </w:pPr>
      <w:r w:rsidRPr="4E0FFD74">
        <w:rPr>
          <w:rFonts w:ascii="Aptos" w:eastAsia="Aptos" w:hAnsi="Aptos" w:cs="Aptos"/>
          <w:b/>
          <w:bCs/>
        </w:rPr>
        <w:t xml:space="preserve">Rapid </w:t>
      </w:r>
      <w:r w:rsidR="6310733F" w:rsidRPr="4E0FFD74">
        <w:rPr>
          <w:rFonts w:ascii="Aptos" w:eastAsia="Aptos" w:hAnsi="Aptos" w:cs="Aptos"/>
          <w:b/>
          <w:bCs/>
        </w:rPr>
        <w:t>Application Onboarding</w:t>
      </w:r>
      <w:r w:rsidR="67FB87A9" w:rsidRPr="4E0FFD74">
        <w:rPr>
          <w:rFonts w:ascii="Aptos" w:eastAsia="Aptos" w:hAnsi="Aptos" w:cs="Aptos"/>
          <w:b/>
          <w:bCs/>
        </w:rPr>
        <w:t xml:space="preserve"> </w:t>
      </w:r>
    </w:p>
    <w:p w14:paraId="265EFAEF" w14:textId="3172E0C0" w:rsidR="00DE1201" w:rsidRDefault="45934E8F" w:rsidP="4E0FFD74">
      <w:pPr>
        <w:spacing w:before="240" w:after="0"/>
        <w:rPr>
          <w:rFonts w:ascii="Aptos" w:eastAsia="Aptos" w:hAnsi="Aptos" w:cs="Aptos"/>
        </w:rPr>
      </w:pPr>
      <w:r w:rsidRPr="4E0FFD74">
        <w:rPr>
          <w:rFonts w:ascii="Aptos" w:eastAsia="Aptos" w:hAnsi="Aptos" w:cs="Aptos"/>
        </w:rPr>
        <w:t>Selecting a vendor who has a flexible integration framework can significantly accelerate application onboarding and enhance business agility. By providing a standardized, adaptable approach to connecting identity governance capabilities across diverse technological ecosystems, you can quickly integrate new applications, cloud services, and legacy systems into your identity management infrastructure. This reduces time-to-value, enhances IT agility, and maintains a comprehensive, real-time view of user access across your entire application landscape. By supporting multiple integration methods, such as pre-built connectors, API-based integrations, and robust identity management protocols, you can dramatically reduce time-to-value and empower you to respond more dynamically to changing operational requirements and emerging technological opportunities.</w:t>
      </w:r>
    </w:p>
    <w:p w14:paraId="41DE0BFA" w14:textId="2D971B2E" w:rsidR="372250A2" w:rsidRDefault="372250A2" w:rsidP="142BB574">
      <w:pPr>
        <w:spacing w:before="240" w:after="0"/>
        <w:rPr>
          <w:rFonts w:ascii="Aptos" w:eastAsia="Aptos" w:hAnsi="Aptos" w:cs="Aptos"/>
        </w:rPr>
      </w:pPr>
      <w:r>
        <w:br/>
      </w:r>
      <w:r w:rsidR="0A41CA4F" w:rsidRPr="142BB574">
        <w:rPr>
          <w:rFonts w:ascii="Aptos" w:eastAsia="Aptos" w:hAnsi="Aptos" w:cs="Aptos"/>
          <w:b/>
          <w:bCs/>
        </w:rPr>
        <w:t>Transformative Data Modeling</w:t>
      </w:r>
    </w:p>
    <w:p w14:paraId="549E7B79" w14:textId="2BA42AC7" w:rsidR="142BB574" w:rsidRDefault="142BB574" w:rsidP="142BB574">
      <w:pPr>
        <w:spacing w:after="0"/>
        <w:rPr>
          <w:rFonts w:ascii="Aptos" w:eastAsia="Aptos" w:hAnsi="Aptos" w:cs="Aptos"/>
          <w:b/>
          <w:bCs/>
        </w:rPr>
      </w:pPr>
    </w:p>
    <w:p w14:paraId="6A386162" w14:textId="6207419C" w:rsidR="65ADC958" w:rsidRDefault="65ADC958" w:rsidP="4E0FFD74">
      <w:pPr>
        <w:rPr>
          <w:rFonts w:ascii="Aptos" w:eastAsia="Aptos" w:hAnsi="Aptos" w:cs="Aptos"/>
        </w:rPr>
      </w:pPr>
      <w:r w:rsidRPr="4E0FFD74">
        <w:rPr>
          <w:rFonts w:ascii="Aptos" w:eastAsia="Aptos" w:hAnsi="Aptos" w:cs="Aptos"/>
        </w:rPr>
        <w:t>Prioritizing vendors with transformative data modeling capabilities can further enhance your organization's agility and efficiency. By implementing advanced schema translation techniques, you can dynamically map, transform, and synchronize identity attributes across different application architectures, data structures, and technological platforms, effectively breaking down traditional data silos. This approach allows you to rapidly onboard new applications, adapt to changing business requirements, and maintain a consistent, holistic view of identity data across hybrid and multi-cloud environments. This ultimately drives operational agility and reduces the complexity and cost associated with manual identity data reconciliation.</w:t>
      </w:r>
    </w:p>
    <w:p w14:paraId="5938EB4B" w14:textId="0B7007C5" w:rsidR="0A41CA4F" w:rsidRDefault="0A41CA4F" w:rsidP="21E0DDA8">
      <w:pPr>
        <w:rPr>
          <w:rFonts w:ascii="Aptos" w:eastAsia="Aptos" w:hAnsi="Aptos" w:cs="Aptos"/>
          <w:b/>
          <w:bCs/>
        </w:rPr>
      </w:pPr>
      <w:r w:rsidRPr="21E0DDA8">
        <w:rPr>
          <w:rFonts w:ascii="Aptos" w:eastAsia="Aptos" w:hAnsi="Aptos" w:cs="Aptos"/>
          <w:b/>
          <w:bCs/>
        </w:rPr>
        <w:t>Policy-Driven Access Governance</w:t>
      </w:r>
    </w:p>
    <w:p w14:paraId="3B8BB50E" w14:textId="1F24E4D8" w:rsidR="2FD68C82" w:rsidRDefault="2FD68C82" w:rsidP="4E0FFD74">
      <w:pPr>
        <w:rPr>
          <w:rFonts w:ascii="Aptos" w:eastAsia="Aptos" w:hAnsi="Aptos" w:cs="Aptos"/>
        </w:rPr>
      </w:pPr>
      <w:r w:rsidRPr="02EC558C">
        <w:rPr>
          <w:rFonts w:ascii="Aptos" w:eastAsia="Aptos" w:hAnsi="Aptos" w:cs="Aptos"/>
        </w:rPr>
        <w:t xml:space="preserve">By selecting a vendor that enforces policy-driven access governance, you can create nuanced, </w:t>
      </w:r>
      <w:r w:rsidR="747C0045" w:rsidRPr="3FC74D8C">
        <w:rPr>
          <w:rFonts w:ascii="Aptos" w:eastAsia="Aptos" w:hAnsi="Aptos" w:cs="Aptos"/>
        </w:rPr>
        <w:t>contextually aware</w:t>
      </w:r>
      <w:r w:rsidRPr="02EC558C">
        <w:rPr>
          <w:rFonts w:ascii="Aptos" w:eastAsia="Aptos" w:hAnsi="Aptos" w:cs="Aptos"/>
        </w:rPr>
        <w:t xml:space="preserve"> security frameworks that dynamically align identity </w:t>
      </w:r>
      <w:r w:rsidRPr="02EC558C">
        <w:rPr>
          <w:rFonts w:ascii="Aptos" w:eastAsia="Aptos" w:hAnsi="Aptos" w:cs="Aptos"/>
        </w:rPr>
        <w:lastRenderedPageBreak/>
        <w:t>management with specific business requirements and risk tolerances. This approach ensures consistent, automated enforcement of security policies across complex technological ecosystems, preventing unauthorized access and minimizing potential compliance risks. By developing granular policies that reflect unique organizational contexts, such as role-based access controls, time-sensitive permissions, and risk-adaptive authentication, you can enhance security posture and provide unprecedented business agility, allowing rapid adaptation to changing operational needs, regulatory landscapes, and organizational restructuring without compromising security or operational efficiency.</w:t>
      </w:r>
    </w:p>
    <w:p w14:paraId="01BAB806" w14:textId="62A5E4FA" w:rsidR="67FB87A9" w:rsidRDefault="67FB87A9" w:rsidP="142BB574">
      <w:pPr>
        <w:rPr>
          <w:rFonts w:ascii="Aptos" w:eastAsia="Aptos" w:hAnsi="Aptos" w:cs="Aptos"/>
          <w:b/>
          <w:bCs/>
        </w:rPr>
      </w:pPr>
      <w:r w:rsidRPr="142BB574">
        <w:rPr>
          <w:rFonts w:ascii="Aptos" w:eastAsia="Aptos" w:hAnsi="Aptos" w:cs="Aptos"/>
          <w:b/>
          <w:bCs/>
        </w:rPr>
        <w:t xml:space="preserve">Self-Service </w:t>
      </w:r>
      <w:r w:rsidR="1CE69718" w:rsidRPr="142BB574">
        <w:rPr>
          <w:rFonts w:ascii="Aptos" w:eastAsia="Aptos" w:hAnsi="Aptos" w:cs="Aptos"/>
          <w:b/>
          <w:bCs/>
        </w:rPr>
        <w:t>Capabilities</w:t>
      </w:r>
    </w:p>
    <w:p w14:paraId="504C66C9" w14:textId="69B14FE9" w:rsidR="24EC4CB4" w:rsidRDefault="24EC4CB4" w:rsidP="4E0FFD74">
      <w:pPr>
        <w:rPr>
          <w:rFonts w:ascii="Aptos" w:eastAsia="Aptos" w:hAnsi="Aptos" w:cs="Aptos"/>
        </w:rPr>
      </w:pPr>
      <w:r w:rsidRPr="4E0FFD74">
        <w:rPr>
          <w:rFonts w:ascii="Aptos" w:eastAsia="Aptos" w:hAnsi="Aptos" w:cs="Aptos"/>
        </w:rPr>
        <w:t xml:space="preserve">Self-service capabilities can significantly empower end-users and streamline identity management processes. By allowing end-users to independently perform routine identity-related tasks such as password resets, access requests, and entitlement reviews, you can dramatically reduce the administrative overhead for IT and security teams, minimizing service desk tickets and eliminating unnecessary waiting periods for access. Many modern self-service portals leverage contextual awareness and guided workflows, enabling users to request and receive appropriate access quickly and efficiently. </w:t>
      </w:r>
    </w:p>
    <w:p w14:paraId="1BC2E9EE" w14:textId="2842D86B" w:rsidR="67FB87A9" w:rsidRDefault="67FB87A9" w:rsidP="21E0DDA8">
      <w:pPr>
        <w:rPr>
          <w:rFonts w:ascii="Aptos" w:eastAsia="Aptos" w:hAnsi="Aptos" w:cs="Aptos"/>
        </w:rPr>
      </w:pPr>
      <w:r w:rsidRPr="25B95261">
        <w:rPr>
          <w:rFonts w:ascii="Aptos" w:eastAsia="Aptos" w:hAnsi="Aptos" w:cs="Aptos"/>
          <w:b/>
          <w:bCs/>
        </w:rPr>
        <w:t>Delegat</w:t>
      </w:r>
      <w:r w:rsidR="3EB163D3" w:rsidRPr="25B95261">
        <w:rPr>
          <w:rFonts w:ascii="Aptos" w:eastAsia="Aptos" w:hAnsi="Aptos" w:cs="Aptos"/>
          <w:b/>
          <w:bCs/>
        </w:rPr>
        <w:t>ed</w:t>
      </w:r>
      <w:commentRangeStart w:id="92"/>
      <w:commentRangeStart w:id="93"/>
      <w:r w:rsidRPr="142BB574">
        <w:rPr>
          <w:rFonts w:ascii="Aptos" w:eastAsia="Aptos" w:hAnsi="Aptos" w:cs="Aptos"/>
          <w:b/>
          <w:bCs/>
        </w:rPr>
        <w:t xml:space="preserve"> Administration</w:t>
      </w:r>
      <w:r w:rsidRPr="142BB574">
        <w:rPr>
          <w:rFonts w:ascii="Aptos" w:eastAsia="Aptos" w:hAnsi="Aptos" w:cs="Aptos"/>
        </w:rPr>
        <w:t xml:space="preserve"> </w:t>
      </w:r>
      <w:commentRangeEnd w:id="92"/>
      <w:r>
        <w:rPr>
          <w:rStyle w:val="CommentReference"/>
          <w:rFonts w:ascii="Aptos" w:eastAsia="Aptos" w:hAnsi="Aptos" w:cs="Aptos"/>
          <w:sz w:val="24"/>
          <w:szCs w:val="24"/>
        </w:rPr>
        <w:commentReference w:id="92"/>
      </w:r>
      <w:commentRangeEnd w:id="93"/>
      <w:r>
        <w:rPr>
          <w:rStyle w:val="CommentReference"/>
        </w:rPr>
        <w:commentReference w:id="93"/>
      </w:r>
    </w:p>
    <w:p w14:paraId="6F59CE32" w14:textId="06CEA769" w:rsidR="192F7C95" w:rsidRDefault="192F7C95" w:rsidP="4E0FFD74">
      <w:pPr>
        <w:rPr>
          <w:rFonts w:ascii="Aptos" w:eastAsia="Aptos" w:hAnsi="Aptos" w:cs="Aptos"/>
        </w:rPr>
      </w:pPr>
      <w:r w:rsidRPr="4E0FFD74">
        <w:rPr>
          <w:rFonts w:ascii="Aptos" w:eastAsia="Aptos" w:hAnsi="Aptos" w:cs="Aptos"/>
        </w:rPr>
        <w:t>To enhance business agility and accelerate critical lifecycle events, it's crucial to ensure your selected vendor has delegation administration capabilities in their solution. By decentralizing decision-making authority, you can streamline access management and empower managers and team leaders to directly manage access permissions for their teams. This reduces bottlenecks and accelerates critical lifecycle events like onboarding, offboarding, and access modifications. This approach enables rapid, context-aware access adjustments that align with evolving business needs, ensuring that access management remains dynamic and closely aligned with organizational structures and operational requirements.</w:t>
      </w:r>
    </w:p>
    <w:p w14:paraId="0D589F0D" w14:textId="2B2ECF96" w:rsidR="67FB87A9" w:rsidRDefault="67FB87A9" w:rsidP="142BB574">
      <w:pPr>
        <w:rPr>
          <w:rFonts w:ascii="Aptos" w:eastAsia="Aptos" w:hAnsi="Aptos" w:cs="Aptos"/>
          <w:b/>
          <w:bCs/>
        </w:rPr>
      </w:pPr>
      <w:r w:rsidRPr="142BB574">
        <w:rPr>
          <w:rFonts w:ascii="Aptos" w:eastAsia="Aptos" w:hAnsi="Aptos" w:cs="Aptos"/>
          <w:b/>
          <w:bCs/>
        </w:rPr>
        <w:t xml:space="preserve">Flexible Integration with </w:t>
      </w:r>
      <w:r w:rsidR="4E40D8E3" w:rsidRPr="142BB574">
        <w:rPr>
          <w:rFonts w:ascii="Aptos" w:eastAsia="Aptos" w:hAnsi="Aptos" w:cs="Aptos"/>
          <w:b/>
          <w:bCs/>
        </w:rPr>
        <w:t>T</w:t>
      </w:r>
      <w:r w:rsidRPr="142BB574">
        <w:rPr>
          <w:rFonts w:ascii="Aptos" w:eastAsia="Aptos" w:hAnsi="Aptos" w:cs="Aptos"/>
          <w:b/>
          <w:bCs/>
        </w:rPr>
        <w:t xml:space="preserve">arget Business Systems </w:t>
      </w:r>
    </w:p>
    <w:p w14:paraId="17A59101" w14:textId="6B1E6E14" w:rsidR="142BB574" w:rsidRDefault="2396781E" w:rsidP="142BB574">
      <w:r w:rsidRPr="142BB574">
        <w:rPr>
          <w:rFonts w:ascii="Aptos" w:eastAsia="Aptos" w:hAnsi="Aptos" w:cs="Aptos"/>
        </w:rPr>
        <w:t xml:space="preserve">Selecting a vendor with flexible integration capabilities is essential for business agility and technological adaptability. Vendors with robust integration frameworks can seamlessly connect to a wide range of on-premises, cloud, and hybrid systems. This enables the rapid adoption of new tools and services, accelerating business growth. By maintaining consistent identity and access management across hybrid environments, you can ensure uniform security policies and governance standards. This integration flexibility empowers </w:t>
      </w:r>
      <w:r w:rsidRPr="142BB574">
        <w:rPr>
          <w:rFonts w:ascii="Aptos" w:eastAsia="Aptos" w:hAnsi="Aptos" w:cs="Aptos"/>
        </w:rPr>
        <w:lastRenderedPageBreak/>
        <w:t>you to rapidly scale, innovate, and respond to emerging technological opportunities, driving digital transformation.</w:t>
      </w:r>
    </w:p>
    <w:p w14:paraId="3AB060FB" w14:textId="20CE7AF9" w:rsidR="4E0FFD74" w:rsidRDefault="4E0FFD74" w:rsidP="4E0FFD74">
      <w:pPr>
        <w:rPr>
          <w:rFonts w:ascii="Aptos" w:eastAsia="Aptos" w:hAnsi="Aptos" w:cs="Aptos"/>
        </w:rPr>
      </w:pPr>
    </w:p>
    <w:p w14:paraId="271BF3B3" w14:textId="656BE3B2" w:rsidR="7961B580" w:rsidRDefault="7961B580" w:rsidP="4E0FFD74">
      <w:pPr>
        <w:pStyle w:val="Heading3"/>
        <w:rPr>
          <w:rFonts w:ascii="Aptos" w:eastAsia="Aptos" w:hAnsi="Aptos" w:cs="Aptos"/>
          <w:b/>
          <w:bCs/>
        </w:rPr>
      </w:pPr>
      <w:r>
        <w:t xml:space="preserve">Questions to </w:t>
      </w:r>
      <w:r w:rsidR="72D68B6B">
        <w:t>Evaluate</w:t>
      </w:r>
      <w:r>
        <w:t xml:space="preserve"> </w:t>
      </w:r>
      <w:r w:rsidR="27729777">
        <w:t>Business Agility</w:t>
      </w:r>
      <w:r>
        <w:t xml:space="preserve"> Capabilities </w:t>
      </w:r>
    </w:p>
    <w:p w14:paraId="2C65055F" w14:textId="770B0A76" w:rsidR="409B21B1" w:rsidRDefault="409B21B1" w:rsidP="142BB574">
      <w:pPr>
        <w:spacing w:before="240" w:after="240"/>
      </w:pPr>
      <w:r w:rsidRPr="142BB574">
        <w:rPr>
          <w:rFonts w:ascii="Aptos" w:eastAsia="Aptos" w:hAnsi="Aptos" w:cs="Aptos"/>
          <w:b/>
          <w:bCs/>
        </w:rPr>
        <w:t>General Business Agility</w:t>
      </w:r>
    </w:p>
    <w:p w14:paraId="408A0086" w14:textId="48302C7A" w:rsidR="145774F6" w:rsidRDefault="145774F6" w:rsidP="142BB574">
      <w:pPr>
        <w:pStyle w:val="ListParagraph"/>
        <w:numPr>
          <w:ilvl w:val="0"/>
          <w:numId w:val="10"/>
        </w:numPr>
        <w:spacing w:after="0"/>
        <w:rPr>
          <w:rFonts w:ascii="Aptos" w:eastAsia="Aptos" w:hAnsi="Aptos" w:cs="Aptos"/>
        </w:rPr>
      </w:pPr>
      <w:commentRangeStart w:id="94"/>
      <w:commentRangeStart w:id="95"/>
      <w:r w:rsidRPr="142BB574">
        <w:rPr>
          <w:rFonts w:ascii="Aptos" w:eastAsia="Aptos" w:hAnsi="Aptos" w:cs="Aptos"/>
        </w:rPr>
        <w:t xml:space="preserve">How flexible is your solution when it comes to adapting to changing business needs? </w:t>
      </w:r>
      <w:commentRangeEnd w:id="94"/>
      <w:r w:rsidR="002F00CB">
        <w:rPr>
          <w:rStyle w:val="CommentReference"/>
          <w:rFonts w:ascii="Aptos" w:eastAsia="Aptos" w:hAnsi="Aptos" w:cs="Aptos"/>
          <w:sz w:val="24"/>
          <w:szCs w:val="24"/>
        </w:rPr>
        <w:commentReference w:id="94"/>
      </w:r>
      <w:commentRangeEnd w:id="95"/>
      <w:r>
        <w:rPr>
          <w:rStyle w:val="CommentReference"/>
        </w:rPr>
        <w:commentReference w:id="95"/>
      </w:r>
    </w:p>
    <w:p w14:paraId="28704210" w14:textId="48F03935" w:rsidR="409B21B1" w:rsidRDefault="409B21B1" w:rsidP="142BB574">
      <w:pPr>
        <w:pStyle w:val="ListParagraph"/>
        <w:numPr>
          <w:ilvl w:val="0"/>
          <w:numId w:val="10"/>
        </w:numPr>
        <w:spacing w:after="0"/>
        <w:rPr>
          <w:rFonts w:ascii="Aptos" w:eastAsia="Aptos" w:hAnsi="Aptos" w:cs="Aptos"/>
        </w:rPr>
      </w:pPr>
      <w:r w:rsidRPr="142BB574">
        <w:rPr>
          <w:rFonts w:ascii="Aptos" w:eastAsia="Aptos" w:hAnsi="Aptos" w:cs="Aptos"/>
        </w:rPr>
        <w:t>What are the key metrics and KPIs that your solution helps organizations track to measure business agility?</w:t>
      </w:r>
    </w:p>
    <w:p w14:paraId="5F8F0D21" w14:textId="358785DE" w:rsidR="409B21B1" w:rsidRDefault="409B21B1" w:rsidP="142BB574">
      <w:pPr>
        <w:pStyle w:val="ListParagraph"/>
        <w:numPr>
          <w:ilvl w:val="0"/>
          <w:numId w:val="10"/>
        </w:numPr>
        <w:spacing w:after="0"/>
        <w:rPr>
          <w:rFonts w:ascii="Aptos" w:eastAsia="Aptos" w:hAnsi="Aptos" w:cs="Aptos"/>
        </w:rPr>
      </w:pPr>
      <w:r w:rsidRPr="142BB574">
        <w:rPr>
          <w:rFonts w:ascii="Aptos" w:eastAsia="Aptos" w:hAnsi="Aptos" w:cs="Aptos"/>
        </w:rPr>
        <w:t>How does your solution support a continuous improvement approach to identity and access management?</w:t>
      </w:r>
    </w:p>
    <w:p w14:paraId="4580A17E" w14:textId="2B15655B" w:rsidR="1B7B5CCF" w:rsidRDefault="007147E5" w:rsidP="142BB574">
      <w:pPr>
        <w:spacing w:before="240" w:after="240"/>
        <w:rPr>
          <w:rFonts w:ascii="Aptos" w:eastAsia="Aptos" w:hAnsi="Aptos" w:cs="Aptos"/>
          <w:b/>
          <w:bCs/>
        </w:rPr>
      </w:pPr>
      <w:commentRangeStart w:id="97"/>
      <w:commentRangeStart w:id="98"/>
      <w:commentRangeEnd w:id="97"/>
      <w:r w:rsidRPr="142BB574">
        <w:rPr>
          <w:rStyle w:val="CommentReference"/>
          <w:rFonts w:ascii="Aptos" w:eastAsia="Aptos" w:hAnsi="Aptos" w:cs="Aptos"/>
          <w:b/>
          <w:bCs/>
          <w:sz w:val="24"/>
          <w:szCs w:val="24"/>
        </w:rPr>
        <w:commentReference w:id="97"/>
      </w:r>
      <w:commentRangeEnd w:id="98"/>
      <w:r w:rsidRPr="142BB574">
        <w:rPr>
          <w:rStyle w:val="CommentReference"/>
          <w:rFonts w:ascii="Aptos" w:eastAsia="Aptos" w:hAnsi="Aptos" w:cs="Aptos"/>
          <w:b/>
          <w:bCs/>
          <w:sz w:val="24"/>
          <w:szCs w:val="24"/>
        </w:rPr>
        <w:commentReference w:id="98"/>
      </w:r>
      <w:r w:rsidR="1B7B5CCF" w:rsidRPr="142BB574">
        <w:rPr>
          <w:rFonts w:ascii="Aptos" w:eastAsia="Aptos" w:hAnsi="Aptos" w:cs="Aptos"/>
          <w:b/>
          <w:bCs/>
        </w:rPr>
        <w:t>Orchestration</w:t>
      </w:r>
    </w:p>
    <w:p w14:paraId="74782BBB" w14:textId="6EDE27E7" w:rsidR="11A3563B" w:rsidRDefault="11A3563B" w:rsidP="142BB574">
      <w:pPr>
        <w:pStyle w:val="ListParagraph"/>
        <w:numPr>
          <w:ilvl w:val="0"/>
          <w:numId w:val="9"/>
        </w:numPr>
        <w:spacing w:after="0"/>
        <w:rPr>
          <w:rFonts w:ascii="Aptos" w:eastAsia="Aptos" w:hAnsi="Aptos" w:cs="Aptos"/>
        </w:rPr>
      </w:pPr>
      <w:r w:rsidRPr="142BB574">
        <w:rPr>
          <w:rFonts w:ascii="Aptos" w:eastAsia="Aptos" w:hAnsi="Aptos" w:cs="Aptos"/>
        </w:rPr>
        <w:t xml:space="preserve">Does your solution </w:t>
      </w:r>
      <w:commentRangeStart w:id="101"/>
      <w:r w:rsidRPr="142BB574">
        <w:rPr>
          <w:rFonts w:ascii="Aptos" w:eastAsia="Aptos" w:hAnsi="Aptos" w:cs="Aptos"/>
        </w:rPr>
        <w:t xml:space="preserve">offer </w:t>
      </w:r>
      <w:r w:rsidR="41B2FF12" w:rsidRPr="46BA4AAF">
        <w:rPr>
          <w:rFonts w:ascii="Aptos" w:eastAsia="Aptos" w:hAnsi="Aptos" w:cs="Aptos"/>
        </w:rPr>
        <w:t>"low-code</w:t>
      </w:r>
      <w:r w:rsidR="41B2FF12" w:rsidRPr="4D960D4B">
        <w:rPr>
          <w:rFonts w:ascii="Aptos" w:eastAsia="Aptos" w:hAnsi="Aptos" w:cs="Aptos"/>
        </w:rPr>
        <w:t>"</w:t>
      </w:r>
      <w:r w:rsidRPr="142BB574">
        <w:rPr>
          <w:rFonts w:ascii="Aptos" w:eastAsia="Aptos" w:hAnsi="Aptos" w:cs="Aptos"/>
        </w:rPr>
        <w:t xml:space="preserve"> </w:t>
      </w:r>
      <w:commentRangeEnd w:id="101"/>
      <w:r w:rsidR="007147E5" w:rsidRPr="142BB574">
        <w:rPr>
          <w:rStyle w:val="CommentReference"/>
          <w:rFonts w:ascii="Aptos" w:eastAsia="Aptos" w:hAnsi="Aptos" w:cs="Aptos"/>
          <w:sz w:val="24"/>
          <w:szCs w:val="24"/>
        </w:rPr>
        <w:commentReference w:id="101"/>
      </w:r>
      <w:r w:rsidRPr="142BB574">
        <w:rPr>
          <w:rFonts w:ascii="Aptos" w:eastAsia="Aptos" w:hAnsi="Aptos" w:cs="Aptos"/>
        </w:rPr>
        <w:t xml:space="preserve">automation capabilities? If so, what does that process look like? </w:t>
      </w:r>
    </w:p>
    <w:p w14:paraId="5D351920" w14:textId="177A471D" w:rsidR="11A3563B" w:rsidRDefault="11A3563B" w:rsidP="142BB574">
      <w:pPr>
        <w:pStyle w:val="ListParagraph"/>
        <w:numPr>
          <w:ilvl w:val="0"/>
          <w:numId w:val="9"/>
        </w:numPr>
        <w:spacing w:after="0"/>
        <w:rPr>
          <w:rFonts w:ascii="Aptos" w:eastAsia="Aptos" w:hAnsi="Aptos" w:cs="Aptos"/>
        </w:rPr>
      </w:pPr>
      <w:r w:rsidRPr="142BB574">
        <w:rPr>
          <w:rFonts w:ascii="Aptos" w:eastAsia="Aptos" w:hAnsi="Aptos" w:cs="Aptos"/>
        </w:rPr>
        <w:t>What types of routine tasks can be automated through your orchestration framework?</w:t>
      </w:r>
    </w:p>
    <w:p w14:paraId="02524F80" w14:textId="30284AB6" w:rsidR="1B7B5CCF" w:rsidRDefault="1B7B5CCF" w:rsidP="142BB574">
      <w:pPr>
        <w:pStyle w:val="ListParagraph"/>
        <w:numPr>
          <w:ilvl w:val="0"/>
          <w:numId w:val="9"/>
        </w:numPr>
        <w:spacing w:after="0"/>
        <w:rPr>
          <w:rFonts w:ascii="Aptos" w:eastAsia="Aptos" w:hAnsi="Aptos" w:cs="Aptos"/>
        </w:rPr>
      </w:pPr>
      <w:r w:rsidRPr="142BB574">
        <w:rPr>
          <w:rFonts w:ascii="Aptos" w:eastAsia="Aptos" w:hAnsi="Aptos" w:cs="Aptos"/>
        </w:rPr>
        <w:t>How robust is your solution's orchestration engine in automating complex identity and access management workflows?</w:t>
      </w:r>
    </w:p>
    <w:p w14:paraId="087E9232" w14:textId="19F73694" w:rsidR="1B7B5CCF" w:rsidRDefault="1B7B5CCF" w:rsidP="142BB574">
      <w:pPr>
        <w:pStyle w:val="ListParagraph"/>
        <w:numPr>
          <w:ilvl w:val="0"/>
          <w:numId w:val="9"/>
        </w:numPr>
        <w:spacing w:after="0"/>
        <w:rPr>
          <w:rFonts w:ascii="Aptos" w:eastAsia="Aptos" w:hAnsi="Aptos" w:cs="Aptos"/>
        </w:rPr>
      </w:pPr>
      <w:r w:rsidRPr="142BB574">
        <w:rPr>
          <w:rFonts w:ascii="Aptos" w:eastAsia="Aptos" w:hAnsi="Aptos" w:cs="Aptos"/>
        </w:rPr>
        <w:t>Can your solution orchestrate workflows across multiple systems and applications, including legacy and cloud-based systems?</w:t>
      </w:r>
    </w:p>
    <w:p w14:paraId="5DB5F74C" w14:textId="2A37052D" w:rsidR="1B7B5CCF" w:rsidRDefault="1B7B5CCF" w:rsidP="142BB574">
      <w:pPr>
        <w:pStyle w:val="ListParagraph"/>
        <w:numPr>
          <w:ilvl w:val="0"/>
          <w:numId w:val="9"/>
        </w:numPr>
        <w:spacing w:after="0"/>
        <w:rPr>
          <w:rFonts w:ascii="Aptos" w:eastAsia="Aptos" w:hAnsi="Aptos" w:cs="Aptos"/>
        </w:rPr>
      </w:pPr>
      <w:r w:rsidRPr="142BB574">
        <w:rPr>
          <w:rFonts w:ascii="Aptos" w:eastAsia="Aptos" w:hAnsi="Aptos" w:cs="Aptos"/>
        </w:rPr>
        <w:t>How does your solution handle errors, retries, and exceptions in automated workflows?</w:t>
      </w:r>
    </w:p>
    <w:p w14:paraId="7A5847B0" w14:textId="6AC8909E" w:rsidR="1B7B5CCF" w:rsidRDefault="1B7B5CCF" w:rsidP="142BB574">
      <w:pPr>
        <w:spacing w:before="240" w:after="240"/>
      </w:pPr>
      <w:r w:rsidRPr="142BB574">
        <w:rPr>
          <w:rFonts w:ascii="Aptos" w:eastAsia="Aptos" w:hAnsi="Aptos" w:cs="Aptos"/>
          <w:b/>
          <w:bCs/>
        </w:rPr>
        <w:t>Rapid Application Onboarding</w:t>
      </w:r>
    </w:p>
    <w:p w14:paraId="43BFEEDE" w14:textId="120F527E" w:rsidR="1B7B5CCF" w:rsidRPr="00F00D7E" w:rsidRDefault="773D36C2" w:rsidP="007D76AE">
      <w:pPr>
        <w:pStyle w:val="ListParagraph"/>
        <w:numPr>
          <w:ilvl w:val="0"/>
          <w:numId w:val="8"/>
        </w:numPr>
        <w:spacing w:after="0"/>
        <w:rPr>
          <w:rFonts w:ascii="Aptos" w:eastAsia="Aptos" w:hAnsi="Aptos" w:cs="Aptos"/>
        </w:rPr>
      </w:pPr>
      <w:r w:rsidRPr="142BB574">
        <w:rPr>
          <w:rFonts w:ascii="Aptos" w:eastAsia="Aptos" w:hAnsi="Aptos" w:cs="Aptos"/>
        </w:rPr>
        <w:t>What integration methods do you support for connecting new applications to your IGA solution?</w:t>
      </w:r>
      <w:r w:rsidR="007D76AE" w:rsidDel="007D76AE">
        <w:rPr>
          <w:rFonts w:ascii="Aptos" w:eastAsia="Aptos" w:hAnsi="Aptos" w:cs="Aptos"/>
        </w:rPr>
        <w:t xml:space="preserve"> </w:t>
      </w:r>
    </w:p>
    <w:p w14:paraId="49C5D3A9" w14:textId="7EAFCFF6" w:rsidR="1B7B5CCF" w:rsidRDefault="1B7B5CCF" w:rsidP="142BB574">
      <w:pPr>
        <w:pStyle w:val="ListParagraph"/>
        <w:numPr>
          <w:ilvl w:val="0"/>
          <w:numId w:val="8"/>
        </w:numPr>
        <w:spacing w:after="0"/>
        <w:rPr>
          <w:rFonts w:ascii="Aptos" w:eastAsia="Aptos" w:hAnsi="Aptos" w:cs="Aptos"/>
        </w:rPr>
      </w:pPr>
      <w:r w:rsidRPr="142BB574">
        <w:rPr>
          <w:rFonts w:ascii="Aptos" w:eastAsia="Aptos" w:hAnsi="Aptos" w:cs="Aptos"/>
        </w:rPr>
        <w:t>What is the level of automation and manual effort required for application onboarding?</w:t>
      </w:r>
    </w:p>
    <w:p w14:paraId="5E1C321F" w14:textId="1C1C0F65" w:rsidR="250F9F5C" w:rsidRDefault="250F9F5C" w:rsidP="142BB574">
      <w:pPr>
        <w:pStyle w:val="ListParagraph"/>
        <w:numPr>
          <w:ilvl w:val="0"/>
          <w:numId w:val="8"/>
        </w:numPr>
        <w:spacing w:after="0"/>
        <w:rPr>
          <w:rFonts w:ascii="Aptos" w:eastAsia="Aptos" w:hAnsi="Aptos" w:cs="Aptos"/>
        </w:rPr>
      </w:pPr>
      <w:r w:rsidRPr="142BB574">
        <w:rPr>
          <w:rFonts w:ascii="Aptos" w:eastAsia="Aptos" w:hAnsi="Aptos" w:cs="Aptos"/>
        </w:rPr>
        <w:t>Can you explain your approach to integrating legacy systems, cloud services, and new applications?</w:t>
      </w:r>
    </w:p>
    <w:p w14:paraId="7789FC62" w14:textId="70DC5BE0" w:rsidR="31F86993" w:rsidRDefault="004C362E" w:rsidP="31F86993">
      <w:pPr>
        <w:pStyle w:val="ListParagraph"/>
        <w:numPr>
          <w:ilvl w:val="0"/>
          <w:numId w:val="8"/>
        </w:numPr>
        <w:spacing w:after="0"/>
        <w:rPr>
          <w:rFonts w:ascii="Aptos" w:eastAsia="Aptos" w:hAnsi="Aptos" w:cs="Aptos"/>
        </w:rPr>
      </w:pPr>
      <w:r w:rsidRPr="21A24D42">
        <w:rPr>
          <w:rFonts w:ascii="Aptos" w:eastAsia="Aptos" w:hAnsi="Aptos" w:cs="Aptos"/>
        </w:rPr>
        <w:t>Does your solution support the ability to determine if an application is prone to the symptoms of Shadow IT?"</w:t>
      </w:r>
    </w:p>
    <w:p w14:paraId="43859C14" w14:textId="300DC823" w:rsidR="1B7B5CCF" w:rsidRDefault="1B7B5CCF" w:rsidP="142BB574">
      <w:pPr>
        <w:spacing w:before="240" w:after="240"/>
      </w:pPr>
      <w:r w:rsidRPr="142BB574">
        <w:rPr>
          <w:rFonts w:ascii="Aptos" w:eastAsia="Aptos" w:hAnsi="Aptos" w:cs="Aptos"/>
          <w:b/>
          <w:bCs/>
        </w:rPr>
        <w:lastRenderedPageBreak/>
        <w:t>Transformative Data Modeling</w:t>
      </w:r>
    </w:p>
    <w:p w14:paraId="70AEDD76" w14:textId="41C3A40B" w:rsidR="1B7B5CCF" w:rsidRDefault="1B7B5CCF" w:rsidP="142BB574">
      <w:pPr>
        <w:pStyle w:val="ListParagraph"/>
        <w:numPr>
          <w:ilvl w:val="0"/>
          <w:numId w:val="7"/>
        </w:numPr>
        <w:spacing w:after="0"/>
        <w:rPr>
          <w:rFonts w:ascii="Aptos" w:eastAsia="Aptos" w:hAnsi="Aptos" w:cs="Aptos"/>
        </w:rPr>
      </w:pPr>
      <w:r w:rsidRPr="142BB574">
        <w:rPr>
          <w:rFonts w:ascii="Aptos" w:eastAsia="Aptos" w:hAnsi="Aptos" w:cs="Aptos"/>
        </w:rPr>
        <w:t>How does your solution handle complex identity and access management data models, including hierarchical and attribute-based models?</w:t>
      </w:r>
    </w:p>
    <w:p w14:paraId="1D328E53" w14:textId="4D6C90F4" w:rsidR="1B7B5CCF" w:rsidRDefault="1B7B5CCF" w:rsidP="142BB574">
      <w:pPr>
        <w:pStyle w:val="ListParagraph"/>
        <w:numPr>
          <w:ilvl w:val="0"/>
          <w:numId w:val="7"/>
        </w:numPr>
        <w:spacing w:after="0"/>
        <w:rPr>
          <w:rFonts w:ascii="Aptos" w:eastAsia="Aptos" w:hAnsi="Aptos" w:cs="Aptos"/>
        </w:rPr>
      </w:pPr>
      <w:r w:rsidRPr="142BB574">
        <w:rPr>
          <w:rFonts w:ascii="Aptos" w:eastAsia="Aptos" w:hAnsi="Aptos" w:cs="Aptos"/>
        </w:rPr>
        <w:t>Can your solution adapt to evolving data structures and business requirements?</w:t>
      </w:r>
    </w:p>
    <w:p w14:paraId="312B6553" w14:textId="6EA70CF7" w:rsidR="1B7B5CCF" w:rsidRDefault="1B7B5CCF" w:rsidP="142BB574">
      <w:pPr>
        <w:pStyle w:val="ListParagraph"/>
        <w:numPr>
          <w:ilvl w:val="0"/>
          <w:numId w:val="7"/>
        </w:numPr>
        <w:spacing w:after="0"/>
        <w:rPr>
          <w:rFonts w:ascii="Aptos" w:eastAsia="Aptos" w:hAnsi="Aptos" w:cs="Aptos"/>
        </w:rPr>
      </w:pPr>
      <w:r w:rsidRPr="142BB574">
        <w:rPr>
          <w:rFonts w:ascii="Aptos" w:eastAsia="Aptos" w:hAnsi="Aptos" w:cs="Aptos"/>
        </w:rPr>
        <w:t>How does your solution ensure data quality and consistency across different identity sources?</w:t>
      </w:r>
    </w:p>
    <w:p w14:paraId="2DDF9B40" w14:textId="7F3B1F37" w:rsidR="1E2ACC5D" w:rsidRDefault="1E2ACC5D" w:rsidP="142BB574">
      <w:pPr>
        <w:pStyle w:val="ListParagraph"/>
        <w:numPr>
          <w:ilvl w:val="0"/>
          <w:numId w:val="7"/>
        </w:numPr>
        <w:spacing w:after="0"/>
        <w:rPr>
          <w:rFonts w:ascii="Aptos" w:eastAsia="Aptos" w:hAnsi="Aptos" w:cs="Aptos"/>
        </w:rPr>
      </w:pPr>
      <w:r w:rsidRPr="142BB574">
        <w:rPr>
          <w:rFonts w:ascii="Aptos" w:eastAsia="Aptos" w:hAnsi="Aptos" w:cs="Aptos"/>
        </w:rPr>
        <w:t>Can you demonstrate your capabilities for mapping and synchronizing identity attributes across diverse platforms?</w:t>
      </w:r>
    </w:p>
    <w:p w14:paraId="57059A64" w14:textId="4D53501F" w:rsidR="1B7B5CCF" w:rsidRDefault="1B7B5CCF" w:rsidP="142BB574">
      <w:pPr>
        <w:spacing w:before="240" w:after="240"/>
      </w:pPr>
      <w:r w:rsidRPr="142BB574">
        <w:rPr>
          <w:rFonts w:ascii="Aptos" w:eastAsia="Aptos" w:hAnsi="Aptos" w:cs="Aptos"/>
          <w:b/>
          <w:bCs/>
        </w:rPr>
        <w:t>Policy-Driven Access Governance</w:t>
      </w:r>
    </w:p>
    <w:p w14:paraId="5C2700D7" w14:textId="317B6887" w:rsidR="1B7B5CCF" w:rsidRDefault="1B7B5CCF" w:rsidP="142BB574">
      <w:pPr>
        <w:pStyle w:val="ListParagraph"/>
        <w:numPr>
          <w:ilvl w:val="0"/>
          <w:numId w:val="6"/>
        </w:numPr>
        <w:spacing w:after="0"/>
        <w:rPr>
          <w:rFonts w:ascii="Aptos" w:eastAsia="Aptos" w:hAnsi="Aptos" w:cs="Aptos"/>
        </w:rPr>
      </w:pPr>
      <w:r w:rsidRPr="142BB574">
        <w:rPr>
          <w:rFonts w:ascii="Aptos" w:eastAsia="Aptos" w:hAnsi="Aptos" w:cs="Aptos"/>
        </w:rPr>
        <w:t>How flexible is your solution's policy engine in defining and enforcing access policies?</w:t>
      </w:r>
    </w:p>
    <w:p w14:paraId="67840BD7" w14:textId="2A789488" w:rsidR="0957DD49" w:rsidRDefault="0957DD49" w:rsidP="142BB574">
      <w:pPr>
        <w:pStyle w:val="ListParagraph"/>
        <w:numPr>
          <w:ilvl w:val="0"/>
          <w:numId w:val="6"/>
        </w:numPr>
        <w:spacing w:after="0"/>
        <w:rPr>
          <w:rFonts w:ascii="Aptos" w:eastAsia="Aptos" w:hAnsi="Aptos" w:cs="Aptos"/>
        </w:rPr>
      </w:pPr>
      <w:r w:rsidRPr="142BB574">
        <w:rPr>
          <w:rFonts w:ascii="Aptos" w:eastAsia="Aptos" w:hAnsi="Aptos" w:cs="Aptos"/>
        </w:rPr>
        <w:t>How does your solution support role-based access controls and risk-adaptive authentication?</w:t>
      </w:r>
    </w:p>
    <w:p w14:paraId="1A74B70F" w14:textId="0970B7AB" w:rsidR="1B7B5CCF" w:rsidRDefault="1B7B5CCF" w:rsidP="142BB574">
      <w:pPr>
        <w:pStyle w:val="ListParagraph"/>
        <w:numPr>
          <w:ilvl w:val="0"/>
          <w:numId w:val="6"/>
        </w:numPr>
        <w:spacing w:after="0"/>
        <w:rPr>
          <w:rFonts w:ascii="Aptos" w:eastAsia="Aptos" w:hAnsi="Aptos" w:cs="Aptos"/>
        </w:rPr>
      </w:pPr>
      <w:r w:rsidRPr="142BB574">
        <w:rPr>
          <w:rFonts w:ascii="Aptos" w:eastAsia="Aptos" w:hAnsi="Aptos" w:cs="Aptos"/>
        </w:rPr>
        <w:t>How does your solution ensure compliance with industry regulations and internal security standards?</w:t>
      </w:r>
    </w:p>
    <w:p w14:paraId="3D4D4493" w14:textId="29A6F5E1" w:rsidR="512EDC3E" w:rsidRDefault="512EDC3E" w:rsidP="142BB574">
      <w:pPr>
        <w:pStyle w:val="ListParagraph"/>
        <w:numPr>
          <w:ilvl w:val="0"/>
          <w:numId w:val="6"/>
        </w:numPr>
        <w:spacing w:after="0"/>
        <w:rPr>
          <w:rFonts w:ascii="Aptos" w:eastAsia="Aptos" w:hAnsi="Aptos" w:cs="Aptos"/>
        </w:rPr>
      </w:pPr>
      <w:r w:rsidRPr="142BB574">
        <w:rPr>
          <w:rFonts w:ascii="Aptos" w:eastAsia="Aptos" w:hAnsi="Aptos" w:cs="Aptos"/>
        </w:rPr>
        <w:t>How quickly can policies be modified to adapt to changing organizational requirements?</w:t>
      </w:r>
    </w:p>
    <w:p w14:paraId="43C27F3E" w14:textId="76DB25ED" w:rsidR="1B7B5CCF" w:rsidRDefault="1B7B5CCF" w:rsidP="142BB574">
      <w:pPr>
        <w:spacing w:before="240" w:after="240"/>
      </w:pPr>
      <w:r w:rsidRPr="142BB574">
        <w:rPr>
          <w:rFonts w:ascii="Aptos" w:eastAsia="Aptos" w:hAnsi="Aptos" w:cs="Aptos"/>
          <w:b/>
          <w:bCs/>
        </w:rPr>
        <w:t>Self-Service Capabilities</w:t>
      </w:r>
    </w:p>
    <w:p w14:paraId="6AFE0C69" w14:textId="5FC68FD2" w:rsidR="5206F666" w:rsidRDefault="5206F666" w:rsidP="142BB574">
      <w:pPr>
        <w:pStyle w:val="ListParagraph"/>
        <w:numPr>
          <w:ilvl w:val="0"/>
          <w:numId w:val="5"/>
        </w:numPr>
        <w:spacing w:after="0"/>
        <w:rPr>
          <w:rFonts w:ascii="Aptos" w:eastAsia="Aptos" w:hAnsi="Aptos" w:cs="Aptos"/>
        </w:rPr>
      </w:pPr>
      <w:r w:rsidRPr="142BB574">
        <w:rPr>
          <w:rFonts w:ascii="Aptos" w:eastAsia="Aptos" w:hAnsi="Aptos" w:cs="Aptos"/>
        </w:rPr>
        <w:t>How does your solution reduce administrative overhead for IT and security teams?</w:t>
      </w:r>
    </w:p>
    <w:p w14:paraId="7ACB9C8C" w14:textId="4D8CD963" w:rsidR="1B7B5CCF" w:rsidRDefault="1B7B5CCF" w:rsidP="142BB574">
      <w:pPr>
        <w:pStyle w:val="ListParagraph"/>
        <w:numPr>
          <w:ilvl w:val="0"/>
          <w:numId w:val="5"/>
        </w:numPr>
        <w:spacing w:after="0"/>
        <w:rPr>
          <w:rFonts w:ascii="Aptos" w:eastAsia="Aptos" w:hAnsi="Aptos" w:cs="Aptos"/>
        </w:rPr>
      </w:pPr>
      <w:r w:rsidRPr="142BB574">
        <w:rPr>
          <w:rFonts w:ascii="Aptos" w:eastAsia="Aptos" w:hAnsi="Aptos" w:cs="Aptos"/>
        </w:rPr>
        <w:t>What self-service capabilities does your solution offer to end-users, such as password resets, access requests, and profile updates?</w:t>
      </w:r>
    </w:p>
    <w:p w14:paraId="288BE54F" w14:textId="2EAF0526" w:rsidR="1B7B5CCF" w:rsidRDefault="1B7B5CCF" w:rsidP="142BB574">
      <w:pPr>
        <w:pStyle w:val="ListParagraph"/>
        <w:numPr>
          <w:ilvl w:val="0"/>
          <w:numId w:val="5"/>
        </w:numPr>
        <w:spacing w:after="0"/>
        <w:rPr>
          <w:rFonts w:ascii="Aptos" w:eastAsia="Aptos" w:hAnsi="Aptos" w:cs="Aptos"/>
        </w:rPr>
      </w:pPr>
      <w:r w:rsidRPr="142BB574">
        <w:rPr>
          <w:rFonts w:ascii="Aptos" w:eastAsia="Aptos" w:hAnsi="Aptos" w:cs="Aptos"/>
        </w:rPr>
        <w:t>How does your solution ensure that self-service requests are secure and compliant with organizational policies?</w:t>
      </w:r>
    </w:p>
    <w:p w14:paraId="660A738F" w14:textId="792E54B9" w:rsidR="1B7B5CCF" w:rsidRDefault="1B7B5CCF" w:rsidP="142BB574">
      <w:pPr>
        <w:pStyle w:val="ListParagraph"/>
        <w:numPr>
          <w:ilvl w:val="0"/>
          <w:numId w:val="5"/>
        </w:numPr>
        <w:spacing w:after="0"/>
        <w:rPr>
          <w:rFonts w:ascii="Aptos" w:eastAsia="Aptos" w:hAnsi="Aptos" w:cs="Aptos"/>
        </w:rPr>
      </w:pPr>
      <w:r w:rsidRPr="142BB574">
        <w:rPr>
          <w:rFonts w:ascii="Aptos" w:eastAsia="Aptos" w:hAnsi="Aptos" w:cs="Aptos"/>
        </w:rPr>
        <w:t>Can your solution be customized to meet specific self-service needs of different user groups?</w:t>
      </w:r>
    </w:p>
    <w:p w14:paraId="69E7A2D8" w14:textId="5BD49389" w:rsidR="1B7B5CCF" w:rsidRDefault="1B7B5CCF" w:rsidP="142BB574">
      <w:pPr>
        <w:spacing w:before="240" w:after="240"/>
        <w:rPr>
          <w:rFonts w:ascii="Aptos" w:eastAsia="Aptos" w:hAnsi="Aptos" w:cs="Aptos"/>
          <w:b/>
        </w:rPr>
      </w:pPr>
      <w:r w:rsidRPr="71EEA3D4">
        <w:rPr>
          <w:rFonts w:ascii="Aptos" w:eastAsia="Aptos" w:hAnsi="Aptos" w:cs="Aptos"/>
          <w:b/>
          <w:bCs/>
        </w:rPr>
        <w:t>Delegat</w:t>
      </w:r>
      <w:r w:rsidR="375F042A" w:rsidRPr="71EEA3D4">
        <w:rPr>
          <w:rFonts w:ascii="Aptos" w:eastAsia="Aptos" w:hAnsi="Aptos" w:cs="Aptos"/>
          <w:b/>
          <w:bCs/>
        </w:rPr>
        <w:t>ed</w:t>
      </w:r>
      <w:commentRangeStart w:id="103"/>
      <w:r w:rsidRPr="142BB574">
        <w:rPr>
          <w:rFonts w:ascii="Aptos" w:eastAsia="Aptos" w:hAnsi="Aptos" w:cs="Aptos"/>
          <w:b/>
          <w:bCs/>
        </w:rPr>
        <w:t xml:space="preserve"> Administration</w:t>
      </w:r>
      <w:commentRangeEnd w:id="103"/>
      <w:r>
        <w:rPr>
          <w:rStyle w:val="CommentReference"/>
          <w:rFonts w:ascii="Aptos" w:eastAsia="Aptos" w:hAnsi="Aptos" w:cs="Aptos"/>
          <w:b/>
          <w:sz w:val="24"/>
          <w:szCs w:val="24"/>
        </w:rPr>
        <w:commentReference w:id="103"/>
      </w:r>
    </w:p>
    <w:p w14:paraId="675A8146" w14:textId="42CCCEAB" w:rsidR="1B7B5CCF" w:rsidRDefault="1B7B5CCF" w:rsidP="142BB574">
      <w:pPr>
        <w:pStyle w:val="ListParagraph"/>
        <w:numPr>
          <w:ilvl w:val="0"/>
          <w:numId w:val="4"/>
        </w:numPr>
        <w:spacing w:after="0"/>
        <w:rPr>
          <w:rFonts w:ascii="Aptos" w:eastAsia="Aptos" w:hAnsi="Aptos" w:cs="Aptos"/>
        </w:rPr>
      </w:pPr>
      <w:r w:rsidRPr="142BB574">
        <w:rPr>
          <w:rFonts w:ascii="Aptos" w:eastAsia="Aptos" w:hAnsi="Aptos" w:cs="Aptos"/>
        </w:rPr>
        <w:t>How does your solution enable the delegation of identity and access management tasks to business units and resource owners?</w:t>
      </w:r>
    </w:p>
    <w:p w14:paraId="314D725B" w14:textId="183818CE" w:rsidR="79BA8A0A" w:rsidRDefault="79BA8A0A" w:rsidP="142BB574">
      <w:pPr>
        <w:pStyle w:val="ListParagraph"/>
        <w:numPr>
          <w:ilvl w:val="0"/>
          <w:numId w:val="4"/>
        </w:numPr>
        <w:spacing w:after="0"/>
        <w:rPr>
          <w:rFonts w:ascii="Aptos" w:eastAsia="Aptos" w:hAnsi="Aptos" w:cs="Aptos"/>
        </w:rPr>
      </w:pPr>
      <w:r w:rsidRPr="142BB574">
        <w:rPr>
          <w:rFonts w:ascii="Aptos" w:eastAsia="Aptos" w:hAnsi="Aptos" w:cs="Aptos"/>
        </w:rPr>
        <w:t>How granular are the delegation controls in your solution?</w:t>
      </w:r>
    </w:p>
    <w:p w14:paraId="6B8C8059" w14:textId="5AC62A0C" w:rsidR="1B7B5CCF" w:rsidRDefault="1B7B5CCF" w:rsidP="142BB574">
      <w:pPr>
        <w:pStyle w:val="ListParagraph"/>
        <w:numPr>
          <w:ilvl w:val="0"/>
          <w:numId w:val="4"/>
        </w:numPr>
        <w:spacing w:after="0"/>
        <w:rPr>
          <w:rFonts w:ascii="Aptos" w:eastAsia="Aptos" w:hAnsi="Aptos" w:cs="Aptos"/>
        </w:rPr>
      </w:pPr>
      <w:r w:rsidRPr="142BB574">
        <w:rPr>
          <w:rFonts w:ascii="Aptos" w:eastAsia="Aptos" w:hAnsi="Aptos" w:cs="Aptos"/>
        </w:rPr>
        <w:t>What controls and policies are in place to ensure secure and compliant delegation of authority?</w:t>
      </w:r>
    </w:p>
    <w:p w14:paraId="4DFEE0B5" w14:textId="5DABE78D" w:rsidR="1B7B5CCF" w:rsidRDefault="1B7B5CCF" w:rsidP="142BB574">
      <w:pPr>
        <w:pStyle w:val="ListParagraph"/>
        <w:numPr>
          <w:ilvl w:val="0"/>
          <w:numId w:val="4"/>
        </w:numPr>
        <w:spacing w:after="0"/>
        <w:rPr>
          <w:rFonts w:ascii="Aptos" w:eastAsia="Aptos" w:hAnsi="Aptos" w:cs="Aptos"/>
        </w:rPr>
      </w:pPr>
      <w:r w:rsidRPr="142BB574">
        <w:rPr>
          <w:rFonts w:ascii="Aptos" w:eastAsia="Aptos" w:hAnsi="Aptos" w:cs="Aptos"/>
        </w:rPr>
        <w:lastRenderedPageBreak/>
        <w:t>How does your solution support the rapid provisioning, modification, and de-provisioning of access rights at the business unit level?</w:t>
      </w:r>
    </w:p>
    <w:p w14:paraId="55CCC0B3" w14:textId="1F69BF37" w:rsidR="1B7B5CCF" w:rsidRDefault="1B7B5CCF" w:rsidP="142BB574">
      <w:pPr>
        <w:spacing w:before="240" w:after="240"/>
      </w:pPr>
      <w:r w:rsidRPr="142BB574">
        <w:rPr>
          <w:rFonts w:ascii="Aptos" w:eastAsia="Aptos" w:hAnsi="Aptos" w:cs="Aptos"/>
          <w:b/>
          <w:bCs/>
        </w:rPr>
        <w:t>Flexible Integration with Target Business Systems</w:t>
      </w:r>
    </w:p>
    <w:p w14:paraId="57F83406" w14:textId="1FD8D329" w:rsidR="1B7B5CCF" w:rsidRDefault="1B7B5CCF" w:rsidP="142BB574">
      <w:pPr>
        <w:pStyle w:val="ListParagraph"/>
        <w:numPr>
          <w:ilvl w:val="0"/>
          <w:numId w:val="3"/>
        </w:numPr>
        <w:spacing w:after="0"/>
        <w:rPr>
          <w:rFonts w:ascii="Aptos" w:eastAsia="Aptos" w:hAnsi="Aptos" w:cs="Aptos"/>
        </w:rPr>
      </w:pPr>
      <w:r w:rsidRPr="142BB574">
        <w:rPr>
          <w:rFonts w:ascii="Aptos" w:eastAsia="Aptos" w:hAnsi="Aptos" w:cs="Aptos"/>
        </w:rPr>
        <w:t>How robust is your solution's integration framework in connecting with a variety of target systems, including legacy and cloud-based systems?</w:t>
      </w:r>
    </w:p>
    <w:p w14:paraId="1AC2C5A3" w14:textId="228BEC74" w:rsidR="76A2DF19" w:rsidRDefault="76A2DF19" w:rsidP="142BB574">
      <w:pPr>
        <w:pStyle w:val="ListParagraph"/>
        <w:numPr>
          <w:ilvl w:val="0"/>
          <w:numId w:val="3"/>
        </w:numPr>
        <w:spacing w:after="0"/>
        <w:rPr>
          <w:rFonts w:ascii="Aptos" w:eastAsia="Aptos" w:hAnsi="Aptos" w:cs="Aptos"/>
        </w:rPr>
      </w:pPr>
      <w:r w:rsidRPr="142BB574">
        <w:rPr>
          <w:rFonts w:ascii="Aptos" w:eastAsia="Aptos" w:hAnsi="Aptos" w:cs="Aptos"/>
        </w:rPr>
        <w:t>How do you ensure consistent identity management across hybrid environments?</w:t>
      </w:r>
    </w:p>
    <w:p w14:paraId="7DE0C196" w14:textId="2D5CBA0A" w:rsidR="1B7B5CCF" w:rsidRDefault="1B7B5CCF" w:rsidP="142BB574">
      <w:pPr>
        <w:pStyle w:val="ListParagraph"/>
        <w:numPr>
          <w:ilvl w:val="0"/>
          <w:numId w:val="3"/>
        </w:numPr>
        <w:spacing w:after="0"/>
        <w:rPr>
          <w:rFonts w:ascii="Aptos" w:eastAsia="Aptos" w:hAnsi="Aptos" w:cs="Aptos"/>
        </w:rPr>
      </w:pPr>
      <w:r w:rsidRPr="142BB574">
        <w:rPr>
          <w:rFonts w:ascii="Aptos" w:eastAsia="Aptos" w:hAnsi="Aptos" w:cs="Aptos"/>
        </w:rPr>
        <w:t>What is the level of customization and extensibility offered in your integration framework?</w:t>
      </w:r>
    </w:p>
    <w:p w14:paraId="06E846BC" w14:textId="77777777" w:rsidR="00C4691D" w:rsidRPr="00EC1E06" w:rsidRDefault="00C4691D" w:rsidP="00C4691D">
      <w:pPr>
        <w:pStyle w:val="ListParagraph"/>
        <w:numPr>
          <w:ilvl w:val="0"/>
          <w:numId w:val="3"/>
        </w:numPr>
        <w:spacing w:after="0"/>
        <w:rPr>
          <w:rFonts w:ascii="Aptos" w:eastAsia="Aptos" w:hAnsi="Aptos" w:cs="Aptos"/>
        </w:rPr>
      </w:pPr>
      <w:r w:rsidRPr="142BB574">
        <w:rPr>
          <w:rFonts w:ascii="Aptos" w:eastAsia="Aptos" w:hAnsi="Aptos" w:cs="Aptos"/>
        </w:rPr>
        <w:t>How quickly can your solution onboard new applications into the identity and access management environment?</w:t>
      </w:r>
    </w:p>
    <w:p w14:paraId="3C16386F" w14:textId="19FD7CB9" w:rsidR="1B7B5CCF" w:rsidRDefault="1B7B5CCF" w:rsidP="142BB574">
      <w:pPr>
        <w:pStyle w:val="ListParagraph"/>
        <w:numPr>
          <w:ilvl w:val="0"/>
          <w:numId w:val="3"/>
        </w:numPr>
        <w:spacing w:after="0"/>
        <w:rPr>
          <w:rFonts w:ascii="Aptos" w:eastAsia="Aptos" w:hAnsi="Aptos" w:cs="Aptos"/>
        </w:rPr>
      </w:pPr>
      <w:r w:rsidRPr="142BB574">
        <w:rPr>
          <w:rFonts w:ascii="Aptos" w:eastAsia="Aptos" w:hAnsi="Aptos" w:cs="Aptos"/>
        </w:rPr>
        <w:t>How does your solution ensure data consistency and security during integration with target systems?</w:t>
      </w:r>
    </w:p>
    <w:p w14:paraId="239C08A4" w14:textId="76F52BA3" w:rsidR="7C13B14C" w:rsidRDefault="7186AE9B" w:rsidP="5A9B588E">
      <w:pPr>
        <w:pStyle w:val="ListParagraph"/>
        <w:numPr>
          <w:ilvl w:val="0"/>
          <w:numId w:val="3"/>
        </w:numPr>
        <w:spacing w:after="0"/>
        <w:rPr>
          <w:rFonts w:ascii="Aptos" w:eastAsia="Aptos" w:hAnsi="Aptos" w:cs="Aptos"/>
        </w:rPr>
      </w:pPr>
      <w:commentRangeStart w:id="104"/>
      <w:r w:rsidRPr="7C13B14C">
        <w:rPr>
          <w:rFonts w:ascii="Aptos" w:eastAsia="Aptos" w:hAnsi="Aptos" w:cs="Aptos"/>
        </w:rPr>
        <w:t>What protocols (</w:t>
      </w:r>
      <w:r w:rsidR="00EC1424">
        <w:rPr>
          <w:rFonts w:ascii="Aptos" w:eastAsia="Aptos" w:hAnsi="Aptos" w:cs="Aptos"/>
        </w:rPr>
        <w:t>SAML, OAuth</w:t>
      </w:r>
      <w:r w:rsidR="00B841A0">
        <w:rPr>
          <w:rFonts w:ascii="Aptos" w:eastAsia="Aptos" w:hAnsi="Aptos" w:cs="Aptos"/>
        </w:rPr>
        <w:t xml:space="preserve">, </w:t>
      </w:r>
      <w:r w:rsidR="0046698C">
        <w:rPr>
          <w:rFonts w:ascii="Aptos" w:eastAsia="Aptos" w:hAnsi="Aptos" w:cs="Aptos"/>
        </w:rPr>
        <w:t>REST, O</w:t>
      </w:r>
      <w:r w:rsidR="008E4D21">
        <w:rPr>
          <w:rFonts w:ascii="Aptos" w:eastAsia="Aptos" w:hAnsi="Aptos" w:cs="Aptos"/>
        </w:rPr>
        <w:t>Data, LDAP, etc.</w:t>
      </w:r>
      <w:r w:rsidRPr="7C13B14C">
        <w:rPr>
          <w:rFonts w:ascii="Aptos" w:eastAsia="Aptos" w:hAnsi="Aptos" w:cs="Aptos"/>
        </w:rPr>
        <w:t xml:space="preserve">) do you support for application </w:t>
      </w:r>
      <w:commentRangeStart w:id="105"/>
      <w:r w:rsidRPr="7C13B14C">
        <w:rPr>
          <w:rFonts w:ascii="Aptos" w:eastAsia="Aptos" w:hAnsi="Aptos" w:cs="Aptos"/>
        </w:rPr>
        <w:t>integration</w:t>
      </w:r>
      <w:commentRangeEnd w:id="105"/>
      <w:r w:rsidR="00BC697B" w:rsidRPr="7C13B14C">
        <w:rPr>
          <w:rStyle w:val="CommentReference"/>
          <w:rFonts w:ascii="Aptos" w:eastAsia="Aptos" w:hAnsi="Aptos" w:cs="Aptos"/>
          <w:sz w:val="24"/>
          <w:szCs w:val="24"/>
        </w:rPr>
        <w:commentReference w:id="105"/>
      </w:r>
      <w:r w:rsidRPr="7C13B14C">
        <w:rPr>
          <w:rFonts w:ascii="Aptos" w:eastAsia="Aptos" w:hAnsi="Aptos" w:cs="Aptos"/>
        </w:rPr>
        <w:t>?</w:t>
      </w:r>
      <w:commentRangeEnd w:id="104"/>
      <w:r>
        <w:rPr>
          <w:rStyle w:val="CommentReference"/>
          <w:rFonts w:ascii="Aptos" w:eastAsia="Aptos" w:hAnsi="Aptos" w:cs="Aptos"/>
          <w:sz w:val="24"/>
          <w:szCs w:val="24"/>
        </w:rPr>
        <w:commentReference w:id="104"/>
      </w:r>
    </w:p>
    <w:p w14:paraId="4FE9DF79" w14:textId="6067F9CF" w:rsidR="002A35F3" w:rsidRDefault="002A35F3" w:rsidP="142BB574">
      <w:pPr>
        <w:pStyle w:val="ListParagraph"/>
        <w:numPr>
          <w:ilvl w:val="0"/>
          <w:numId w:val="3"/>
        </w:numPr>
        <w:spacing w:after="0"/>
        <w:rPr>
          <w:rFonts w:ascii="Aptos" w:eastAsia="Aptos" w:hAnsi="Aptos" w:cs="Aptos"/>
        </w:rPr>
      </w:pPr>
      <w:r w:rsidRPr="002A35F3">
        <w:rPr>
          <w:rFonts w:ascii="Aptos" w:eastAsia="Aptos" w:hAnsi="Aptos" w:cs="Aptos"/>
        </w:rPr>
        <w:t>Does your solution offer the ability to validate (review) provisioning operations prior to them being performed?</w:t>
      </w:r>
    </w:p>
    <w:p w14:paraId="170DF236" w14:textId="332486A9" w:rsidR="142BB574" w:rsidRDefault="142BB574" w:rsidP="142BB574">
      <w:pPr>
        <w:rPr>
          <w:rFonts w:ascii="Aptos" w:eastAsia="Aptos" w:hAnsi="Aptos" w:cs="Aptos"/>
        </w:rPr>
      </w:pPr>
    </w:p>
    <w:p w14:paraId="45AA5EDE" w14:textId="7E93946D" w:rsidR="2C07DCF1" w:rsidRDefault="2C07DCF1" w:rsidP="4E0FFD74">
      <w:pPr>
        <w:pStyle w:val="Heading2"/>
        <w:rPr>
          <w:rFonts w:ascii="Aptos" w:eastAsia="Aptos" w:hAnsi="Aptos" w:cs="Aptos"/>
          <w:b/>
          <w:bCs/>
        </w:rPr>
      </w:pPr>
      <w:r>
        <w:t>Intelligent Decision</w:t>
      </w:r>
      <w:r w:rsidR="3A87E815">
        <w:t>-</w:t>
      </w:r>
      <w:r>
        <w:t xml:space="preserve">Marking </w:t>
      </w:r>
    </w:p>
    <w:p w14:paraId="1DC3F10A" w14:textId="0C5BC334" w:rsidR="34F5C7C0" w:rsidRDefault="34F5C7C0" w:rsidP="4E0FFD74">
      <w:pPr>
        <w:rPr>
          <w:rFonts w:ascii="Aptos" w:eastAsia="Aptos" w:hAnsi="Aptos" w:cs="Aptos"/>
        </w:rPr>
      </w:pPr>
      <w:r w:rsidRPr="4E0FFD74">
        <w:rPr>
          <w:rFonts w:ascii="Aptos" w:eastAsia="Aptos" w:hAnsi="Aptos" w:cs="Aptos"/>
        </w:rPr>
        <w:t>One of the many benefits of migrating from legacy to modern IGA is the ability to make data-driven decisions. By incorporating real-time risk insights, behavioral analytics, and predictive intelligence, IGA solutions can dynamically assess access requests, detect anomalies, and proactively mitigate risks. This enables you to make more precise, risk-aware, and adaptive access governance decisions, balancing robust security with operational efficiency. Ultimately, intelligent decision-making empowers you to create a more responsive and context-aware identity management strategy, capable of rapidly adapting to evolving business needs and emerging technologies.</w:t>
      </w:r>
    </w:p>
    <w:p w14:paraId="375315A0" w14:textId="2CEB1838" w:rsidR="7709C3DF" w:rsidRDefault="7709C3DF" w:rsidP="142BB574">
      <w:pPr>
        <w:rPr>
          <w:rFonts w:ascii="Aptos" w:eastAsia="Aptos" w:hAnsi="Aptos" w:cs="Aptos"/>
          <w:b/>
          <w:bCs/>
        </w:rPr>
      </w:pPr>
      <w:r w:rsidRPr="142BB574">
        <w:rPr>
          <w:rFonts w:ascii="Aptos" w:eastAsia="Aptos" w:hAnsi="Aptos" w:cs="Aptos"/>
          <w:b/>
          <w:bCs/>
        </w:rPr>
        <w:t xml:space="preserve">Leveraging AI and ML </w:t>
      </w:r>
    </w:p>
    <w:p w14:paraId="5FE712D9" w14:textId="7D4F20BC" w:rsidR="58BA5EB5" w:rsidRDefault="574F33EF" w:rsidP="4E0FFD74">
      <w:pPr>
        <w:rPr>
          <w:rFonts w:ascii="Aptos" w:eastAsia="Aptos" w:hAnsi="Aptos" w:cs="Aptos"/>
        </w:rPr>
      </w:pPr>
      <w:r w:rsidRPr="58D08DBB">
        <w:rPr>
          <w:rFonts w:ascii="Aptos" w:eastAsia="Aptos" w:hAnsi="Aptos" w:cs="Aptos"/>
        </w:rPr>
        <w:t xml:space="preserve">Artificial Intelligence (AI) and Machine Learning (ML) enable more intelligent decision-making in IGA by analyzing complex access patterns, user behaviors, and potential risks. This enables you to make nuanced, context-aware decisions, automatically identify vulnerabilities, flag suspicious activity, and recommend access modifications. This reduces manual effort, minimizes errors, and provides security teams with actionable insights. AI-driven IGA adapts to organizational changes, evolving roles, and emerging </w:t>
      </w:r>
      <w:r w:rsidRPr="58D08DBB">
        <w:rPr>
          <w:rFonts w:ascii="Aptos" w:eastAsia="Aptos" w:hAnsi="Aptos" w:cs="Aptos"/>
        </w:rPr>
        <w:lastRenderedPageBreak/>
        <w:t>threats, making it a strategic capability for organizations seeking robust, agile, and intelligent identity management.</w:t>
      </w:r>
    </w:p>
    <w:p w14:paraId="2823277B" w14:textId="0F57EDDF" w:rsidR="58D08DBB" w:rsidRDefault="58D08DBB" w:rsidP="58D08DBB">
      <w:pPr>
        <w:rPr>
          <w:rFonts w:ascii="Aptos" w:eastAsia="Aptos" w:hAnsi="Aptos" w:cs="Aptos"/>
          <w:b/>
          <w:bCs/>
        </w:rPr>
      </w:pPr>
    </w:p>
    <w:p w14:paraId="29CD8DAB" w14:textId="451BB0E6" w:rsidR="2C07DCF1" w:rsidRDefault="2C07DCF1" w:rsidP="142BB574">
      <w:pPr>
        <w:rPr>
          <w:rFonts w:ascii="Aptos" w:eastAsia="Aptos" w:hAnsi="Aptos" w:cs="Aptos"/>
          <w:b/>
        </w:rPr>
      </w:pPr>
      <w:r w:rsidRPr="4E0FFD74">
        <w:rPr>
          <w:rFonts w:ascii="Aptos" w:eastAsia="Aptos" w:hAnsi="Aptos" w:cs="Aptos"/>
          <w:b/>
          <w:bCs/>
        </w:rPr>
        <w:t>Gen</w:t>
      </w:r>
      <w:r w:rsidR="3D9806BA" w:rsidRPr="4E0FFD74">
        <w:rPr>
          <w:rFonts w:ascii="Aptos" w:eastAsia="Aptos" w:hAnsi="Aptos" w:cs="Aptos"/>
          <w:b/>
          <w:bCs/>
        </w:rPr>
        <w:t xml:space="preserve">erative </w:t>
      </w:r>
      <w:r w:rsidRPr="4E0FFD74">
        <w:rPr>
          <w:rFonts w:ascii="Aptos" w:eastAsia="Aptos" w:hAnsi="Aptos" w:cs="Aptos"/>
          <w:b/>
          <w:bCs/>
        </w:rPr>
        <w:t xml:space="preserve">AI </w:t>
      </w:r>
      <w:r w:rsidR="4686EEFE" w:rsidRPr="4E0FFD74">
        <w:rPr>
          <w:rFonts w:ascii="Aptos" w:eastAsia="Aptos" w:hAnsi="Aptos" w:cs="Aptos"/>
          <w:b/>
          <w:bCs/>
        </w:rPr>
        <w:t>and Natural Language</w:t>
      </w:r>
      <w:r w:rsidR="7E1F02BA" w:rsidRPr="4E0FFD74">
        <w:rPr>
          <w:rFonts w:ascii="Aptos" w:eastAsia="Aptos" w:hAnsi="Aptos" w:cs="Aptos"/>
          <w:b/>
          <w:bCs/>
        </w:rPr>
        <w:t xml:space="preserve"> Processing</w:t>
      </w:r>
    </w:p>
    <w:p w14:paraId="31F6546F" w14:textId="118D71F5" w:rsidR="75BCAB2B" w:rsidRDefault="75BCAB2B" w:rsidP="4E0FFD74">
      <w:pPr>
        <w:spacing w:before="240" w:after="240"/>
        <w:rPr>
          <w:rFonts w:ascii="Aptos" w:eastAsia="Aptos" w:hAnsi="Aptos" w:cs="Aptos"/>
        </w:rPr>
      </w:pPr>
      <w:r w:rsidRPr="4E0FFD74">
        <w:rPr>
          <w:rFonts w:ascii="Aptos" w:eastAsia="Aptos" w:hAnsi="Aptos" w:cs="Aptos"/>
        </w:rPr>
        <w:t>Generative AI (GenAI) and Natural Language Processing (NLP) simplify IGA and drive intelligent decision-making. Users can engage with IGA systems through conversational queries, reducing the technical barrier to entry and empowering a broader range of employees.</w:t>
      </w:r>
    </w:p>
    <w:p w14:paraId="1C5E69EA" w14:textId="47DC18A0" w:rsidR="6D27C950" w:rsidRDefault="6D27C950" w:rsidP="4E0FFD74">
      <w:pPr>
        <w:spacing w:before="240" w:after="240"/>
      </w:pPr>
      <w:r w:rsidRPr="4E0FFD74">
        <w:rPr>
          <w:rFonts w:ascii="Aptos" w:eastAsia="Aptos" w:hAnsi="Aptos" w:cs="Aptos"/>
        </w:rPr>
        <w:t xml:space="preserve">By selecting a vendor that leverages </w:t>
      </w:r>
      <w:r w:rsidR="75BCAB2B" w:rsidRPr="4E0FFD74">
        <w:rPr>
          <w:rFonts w:ascii="Aptos" w:eastAsia="Aptos" w:hAnsi="Aptos" w:cs="Aptos"/>
        </w:rPr>
        <w:t>GenAI</w:t>
      </w:r>
      <w:r w:rsidR="7272EC7E" w:rsidRPr="4E0FFD74">
        <w:rPr>
          <w:rFonts w:ascii="Aptos" w:eastAsia="Aptos" w:hAnsi="Aptos" w:cs="Aptos"/>
        </w:rPr>
        <w:t xml:space="preserve"> and NLP, you will be able to</w:t>
      </w:r>
      <w:r w:rsidR="75BCAB2B" w:rsidRPr="4E0FFD74">
        <w:rPr>
          <w:rFonts w:ascii="Aptos" w:eastAsia="Aptos" w:hAnsi="Aptos" w:cs="Aptos"/>
        </w:rPr>
        <w:t xml:space="preserve"> process vast amounts of data to identify complex patterns, trends, and anomalies, enabling proactive risk mitigation, optimized resource allocation, and improved operational efficiency. GenAI can </w:t>
      </w:r>
      <w:r w:rsidR="5837D713" w:rsidRPr="4E0FFD74">
        <w:rPr>
          <w:rFonts w:ascii="Aptos" w:eastAsia="Aptos" w:hAnsi="Aptos" w:cs="Aptos"/>
        </w:rPr>
        <w:t xml:space="preserve">also </w:t>
      </w:r>
      <w:r w:rsidR="75BCAB2B" w:rsidRPr="4E0FFD74">
        <w:rPr>
          <w:rFonts w:ascii="Aptos" w:eastAsia="Aptos" w:hAnsi="Aptos" w:cs="Aptos"/>
        </w:rPr>
        <w:t>provide intelligent guidance, recommending appropriate entitlements based on roles, historical patterns, and least-privilege principles. This simplifies the user experience, minimizes human error, and enhances security.</w:t>
      </w:r>
    </w:p>
    <w:p w14:paraId="62A741D5" w14:textId="673A673C" w:rsidR="24E3E6D3" w:rsidRDefault="24E3E6D3" w:rsidP="003371D1">
      <w:pPr>
        <w:pStyle w:val="Heading3"/>
        <w:rPr>
          <w:rFonts w:ascii="Aptos" w:eastAsia="Aptos" w:hAnsi="Aptos" w:cs="Aptos"/>
          <w:b/>
          <w:bCs/>
        </w:rPr>
      </w:pPr>
      <w:r>
        <w:t xml:space="preserve">Questions to </w:t>
      </w:r>
      <w:r w:rsidR="6E6C2869">
        <w:t>Evaluate Vendor</w:t>
      </w:r>
      <w:r>
        <w:t xml:space="preserve"> Intelligent </w:t>
      </w:r>
      <w:r w:rsidR="1469F20A">
        <w:t>Decision-Making</w:t>
      </w:r>
      <w:r>
        <w:t xml:space="preserve"> Capabilities </w:t>
      </w:r>
    </w:p>
    <w:p w14:paraId="7A20940D" w14:textId="140D9B1A" w:rsidR="2C07DCF1" w:rsidRPr="003371D1" w:rsidRDefault="0A55860E" w:rsidP="003371D1">
      <w:pPr>
        <w:rPr>
          <w:rFonts w:ascii="Aptos" w:eastAsia="Aptos" w:hAnsi="Aptos" w:cs="Aptos"/>
          <w:b/>
          <w:bCs/>
        </w:rPr>
      </w:pPr>
      <w:r w:rsidRPr="003371D1">
        <w:rPr>
          <w:b/>
          <w:bCs/>
        </w:rPr>
        <w:t>Intelligent Decision</w:t>
      </w:r>
      <w:r w:rsidR="555377C2" w:rsidRPr="003371D1">
        <w:rPr>
          <w:b/>
          <w:bCs/>
        </w:rPr>
        <w:t>-</w:t>
      </w:r>
      <w:r w:rsidRPr="003371D1">
        <w:rPr>
          <w:b/>
          <w:bCs/>
        </w:rPr>
        <w:t>Making</w:t>
      </w:r>
      <w:r w:rsidR="4444A148" w:rsidRPr="003371D1">
        <w:rPr>
          <w:b/>
          <w:bCs/>
        </w:rPr>
        <w:t xml:space="preserve"> Capabilities</w:t>
      </w:r>
    </w:p>
    <w:p w14:paraId="71DDB0E8" w14:textId="3652D79F" w:rsidR="2C07DCF1" w:rsidRDefault="0A55860E" w:rsidP="00A55661">
      <w:pPr>
        <w:pStyle w:val="ListParagraph"/>
        <w:numPr>
          <w:ilvl w:val="0"/>
          <w:numId w:val="49"/>
        </w:numPr>
        <w:spacing w:after="0"/>
        <w:rPr>
          <w:rFonts w:ascii="Aptos" w:eastAsia="Aptos" w:hAnsi="Aptos" w:cs="Aptos"/>
        </w:rPr>
      </w:pPr>
      <w:r w:rsidRPr="0BE351C4">
        <w:rPr>
          <w:rFonts w:ascii="Aptos" w:eastAsia="Aptos" w:hAnsi="Aptos" w:cs="Aptos"/>
        </w:rPr>
        <w:t>How does your solution leverage data analytics to provide actionable insights into user behavior, access patterns, and security risks?</w:t>
      </w:r>
    </w:p>
    <w:p w14:paraId="57607ABA" w14:textId="2006FADD" w:rsidR="2C07DCF1" w:rsidRDefault="0A4A10CD" w:rsidP="00A55661">
      <w:pPr>
        <w:pStyle w:val="ListParagraph"/>
        <w:numPr>
          <w:ilvl w:val="0"/>
          <w:numId w:val="49"/>
        </w:numPr>
        <w:spacing w:after="0"/>
        <w:rPr>
          <w:rFonts w:ascii="Aptos" w:eastAsia="Aptos" w:hAnsi="Aptos" w:cs="Aptos"/>
        </w:rPr>
      </w:pPr>
      <w:r w:rsidRPr="0BE351C4">
        <w:t>What types of real-time analytics do you provide to support risk-aware access governance?</w:t>
      </w:r>
    </w:p>
    <w:p w14:paraId="77BFB8D4" w14:textId="6394B5DD" w:rsidR="2C07DCF1" w:rsidRDefault="0A55860E" w:rsidP="00A55661">
      <w:pPr>
        <w:pStyle w:val="ListParagraph"/>
        <w:numPr>
          <w:ilvl w:val="0"/>
          <w:numId w:val="49"/>
        </w:numPr>
        <w:spacing w:after="0"/>
        <w:rPr>
          <w:rFonts w:ascii="Aptos" w:eastAsia="Aptos" w:hAnsi="Aptos" w:cs="Aptos"/>
        </w:rPr>
      </w:pPr>
      <w:r w:rsidRPr="0BE351C4">
        <w:rPr>
          <w:rFonts w:ascii="Aptos" w:eastAsia="Aptos" w:hAnsi="Aptos" w:cs="Aptos"/>
        </w:rPr>
        <w:t>How does your solution proactively identify and address potential security threats before they can cause harm?</w:t>
      </w:r>
    </w:p>
    <w:p w14:paraId="25F15CAE" w14:textId="1BF920DC" w:rsidR="2C07DCF1" w:rsidRDefault="6CDED60C" w:rsidP="00A55661">
      <w:pPr>
        <w:pStyle w:val="ListParagraph"/>
        <w:numPr>
          <w:ilvl w:val="0"/>
          <w:numId w:val="49"/>
        </w:numPr>
        <w:spacing w:after="0"/>
      </w:pPr>
      <w:r w:rsidRPr="0BE351C4">
        <w:t>What contextual factors does your platform consider when assessing access requests?</w:t>
      </w:r>
    </w:p>
    <w:p w14:paraId="325F3A1D" w14:textId="7F02706E" w:rsidR="2C07DCF1" w:rsidRDefault="775557DB" w:rsidP="0BE351C4">
      <w:pPr>
        <w:spacing w:before="240" w:after="240"/>
        <w:rPr>
          <w:rFonts w:ascii="Aptos" w:eastAsia="Aptos" w:hAnsi="Aptos" w:cs="Aptos"/>
          <w:b/>
          <w:bCs/>
        </w:rPr>
      </w:pPr>
      <w:commentRangeStart w:id="107"/>
      <w:commentRangeStart w:id="108"/>
      <w:r w:rsidRPr="0BE351C4">
        <w:rPr>
          <w:rFonts w:ascii="Aptos" w:eastAsia="Aptos" w:hAnsi="Aptos" w:cs="Aptos"/>
          <w:b/>
          <w:bCs/>
        </w:rPr>
        <w:t xml:space="preserve">AI and ML </w:t>
      </w:r>
      <w:commentRangeEnd w:id="107"/>
      <w:r>
        <w:rPr>
          <w:rStyle w:val="CommentReference"/>
          <w:rFonts w:ascii="Aptos" w:eastAsia="Aptos" w:hAnsi="Aptos" w:cs="Aptos"/>
          <w:b/>
          <w:bCs/>
          <w:sz w:val="24"/>
          <w:szCs w:val="24"/>
        </w:rPr>
        <w:commentReference w:id="107"/>
      </w:r>
      <w:commentRangeEnd w:id="108"/>
      <w:r>
        <w:rPr>
          <w:rStyle w:val="CommentReference"/>
        </w:rPr>
        <w:commentReference w:id="108"/>
      </w:r>
    </w:p>
    <w:p w14:paraId="14D6F1E4" w14:textId="670AA703" w:rsidR="2C07DCF1" w:rsidRDefault="775557DB" w:rsidP="00A55661">
      <w:pPr>
        <w:pStyle w:val="ListParagraph"/>
        <w:numPr>
          <w:ilvl w:val="0"/>
          <w:numId w:val="48"/>
        </w:numPr>
        <w:spacing w:after="0"/>
        <w:rPr>
          <w:rFonts w:ascii="Aptos" w:eastAsia="Aptos" w:hAnsi="Aptos" w:cs="Aptos"/>
        </w:rPr>
      </w:pPr>
      <w:r w:rsidRPr="0BE351C4">
        <w:rPr>
          <w:rFonts w:ascii="Aptos" w:eastAsia="Aptos" w:hAnsi="Aptos" w:cs="Aptos"/>
        </w:rPr>
        <w:t xml:space="preserve">Does your solution leverage </w:t>
      </w:r>
      <w:r w:rsidR="004D6016">
        <w:rPr>
          <w:rFonts w:ascii="Aptos" w:eastAsia="Aptos" w:hAnsi="Aptos" w:cs="Aptos"/>
        </w:rPr>
        <w:t>Gen</w:t>
      </w:r>
      <w:r w:rsidRPr="0BE351C4">
        <w:rPr>
          <w:rFonts w:ascii="Aptos" w:eastAsia="Aptos" w:hAnsi="Aptos" w:cs="Aptos"/>
        </w:rPr>
        <w:t xml:space="preserve">AI and/or ML? If so, how? </w:t>
      </w:r>
      <w:r w:rsidR="002F4E74">
        <w:rPr>
          <w:rFonts w:ascii="Aptos" w:eastAsia="Aptos" w:hAnsi="Aptos" w:cs="Aptos"/>
        </w:rPr>
        <w:t xml:space="preserve">What safeguards are in place to ensure that GenAI is </w:t>
      </w:r>
      <w:r w:rsidR="007E2BF4">
        <w:rPr>
          <w:rFonts w:ascii="Aptos" w:eastAsia="Aptos" w:hAnsi="Aptos" w:cs="Aptos"/>
        </w:rPr>
        <w:t>appropriately being used</w:t>
      </w:r>
      <w:r w:rsidR="007C48F9">
        <w:rPr>
          <w:rFonts w:ascii="Aptos" w:eastAsia="Aptos" w:hAnsi="Aptos" w:cs="Aptos"/>
        </w:rPr>
        <w:t>?</w:t>
      </w:r>
    </w:p>
    <w:p w14:paraId="0F3A9D1C" w14:textId="149FAB90" w:rsidR="2C07DCF1" w:rsidRDefault="775557DB" w:rsidP="00A55661">
      <w:pPr>
        <w:pStyle w:val="ListParagraph"/>
        <w:numPr>
          <w:ilvl w:val="0"/>
          <w:numId w:val="48"/>
        </w:numPr>
        <w:spacing w:after="0"/>
        <w:rPr>
          <w:rFonts w:ascii="Aptos" w:eastAsia="Aptos" w:hAnsi="Aptos" w:cs="Aptos"/>
        </w:rPr>
      </w:pPr>
      <w:r w:rsidRPr="0BE351C4">
        <w:rPr>
          <w:rFonts w:ascii="Aptos" w:eastAsia="Aptos" w:hAnsi="Aptos" w:cs="Aptos"/>
        </w:rPr>
        <w:t xml:space="preserve">Does your solution leverage machine learning to identify anomalies, trends, and potential risks in user behavior and access patterns? If so, how? </w:t>
      </w:r>
    </w:p>
    <w:p w14:paraId="7FEB85A8" w14:textId="14612C82" w:rsidR="09FE95D3" w:rsidRDefault="09FE95D3" w:rsidP="689285AB">
      <w:pPr>
        <w:pStyle w:val="ListParagraph"/>
        <w:numPr>
          <w:ilvl w:val="0"/>
          <w:numId w:val="48"/>
        </w:numPr>
        <w:spacing w:before="240" w:after="0"/>
      </w:pPr>
      <w:r w:rsidRPr="689285AB">
        <w:t>How does your solution ensure the privacy and security of sensitive user data, especially when using AI for analysis and decision-making?</w:t>
      </w:r>
    </w:p>
    <w:p w14:paraId="255B88B1" w14:textId="25B06E4B" w:rsidR="09FE95D3" w:rsidRDefault="09FE95D3" w:rsidP="2B1EAF3E">
      <w:pPr>
        <w:pStyle w:val="ListParagraph"/>
        <w:numPr>
          <w:ilvl w:val="0"/>
          <w:numId w:val="48"/>
        </w:numPr>
        <w:spacing w:before="240" w:after="0"/>
      </w:pPr>
      <w:r w:rsidRPr="2B1EAF3E">
        <w:lastRenderedPageBreak/>
        <w:t>What specific measures are in place to protect user data from unauthorized access, breaches, and misuse, particularly when AI models are involved?</w:t>
      </w:r>
    </w:p>
    <w:p w14:paraId="7996BB57" w14:textId="7D8B4A5F" w:rsidR="09FE95D3" w:rsidRDefault="09FE95D3" w:rsidP="2B1EAF3E">
      <w:pPr>
        <w:pStyle w:val="ListParagraph"/>
        <w:numPr>
          <w:ilvl w:val="0"/>
          <w:numId w:val="48"/>
        </w:numPr>
        <w:spacing w:before="240" w:after="0"/>
      </w:pPr>
      <w:commentRangeStart w:id="109"/>
      <w:r w:rsidRPr="2B1EAF3E">
        <w:t>How do you comply with relevant data privacy regulations (e.g., GDPR, CCPA, HIPAA) when processing user data with AI?</w:t>
      </w:r>
      <w:commentRangeEnd w:id="109"/>
      <w:r>
        <w:rPr>
          <w:rStyle w:val="CommentReference"/>
          <w:sz w:val="24"/>
          <w:szCs w:val="24"/>
        </w:rPr>
        <w:commentReference w:id="109"/>
      </w:r>
    </w:p>
    <w:p w14:paraId="500C6283" w14:textId="740D2E0A" w:rsidR="2C07DCF1" w:rsidRDefault="775557DB" w:rsidP="0BE351C4">
      <w:pPr>
        <w:spacing w:before="240" w:after="240"/>
        <w:rPr>
          <w:rFonts w:ascii="Aptos" w:eastAsia="Aptos" w:hAnsi="Aptos" w:cs="Aptos"/>
          <w:b/>
          <w:bCs/>
        </w:rPr>
      </w:pPr>
      <w:r w:rsidRPr="4E0FFD74">
        <w:rPr>
          <w:rFonts w:ascii="Aptos" w:eastAsia="Aptos" w:hAnsi="Aptos" w:cs="Aptos"/>
          <w:b/>
          <w:bCs/>
        </w:rPr>
        <w:t>GenAI and N</w:t>
      </w:r>
      <w:r w:rsidR="3F550D8F" w:rsidRPr="4E0FFD74">
        <w:rPr>
          <w:rFonts w:ascii="Aptos" w:eastAsia="Aptos" w:hAnsi="Aptos" w:cs="Aptos"/>
          <w:b/>
          <w:bCs/>
        </w:rPr>
        <w:t>LP</w:t>
      </w:r>
    </w:p>
    <w:p w14:paraId="3ED6DDF6" w14:textId="664BDAFC" w:rsidR="2C07DCF1" w:rsidRDefault="52F2BEFC" w:rsidP="00A55661">
      <w:pPr>
        <w:pStyle w:val="ListParagraph"/>
        <w:numPr>
          <w:ilvl w:val="0"/>
          <w:numId w:val="47"/>
        </w:numPr>
        <w:spacing w:after="0"/>
        <w:rPr>
          <w:rFonts w:ascii="Aptos" w:eastAsia="Aptos" w:hAnsi="Aptos" w:cs="Aptos"/>
        </w:rPr>
      </w:pPr>
      <w:r w:rsidRPr="4E0FFD74">
        <w:rPr>
          <w:rFonts w:ascii="Aptos" w:eastAsia="Aptos" w:hAnsi="Aptos" w:cs="Aptos"/>
        </w:rPr>
        <w:t xml:space="preserve">Does your solution have GenAI </w:t>
      </w:r>
      <w:r w:rsidR="5E775BDB" w:rsidRPr="4E0FFD74">
        <w:rPr>
          <w:rFonts w:ascii="Aptos" w:eastAsia="Aptos" w:hAnsi="Aptos" w:cs="Aptos"/>
        </w:rPr>
        <w:t xml:space="preserve">and/or NLP </w:t>
      </w:r>
      <w:r w:rsidRPr="4E0FFD74">
        <w:rPr>
          <w:rFonts w:ascii="Aptos" w:eastAsia="Aptos" w:hAnsi="Aptos" w:cs="Aptos"/>
        </w:rPr>
        <w:t>capabilities? If so, explain these capabilities and the benefits they have</w:t>
      </w:r>
    </w:p>
    <w:p w14:paraId="571AF5A4" w14:textId="6F67A372" w:rsidR="2C07DCF1" w:rsidRDefault="52F2BEFC" w:rsidP="00A55661">
      <w:pPr>
        <w:pStyle w:val="ListParagraph"/>
        <w:numPr>
          <w:ilvl w:val="0"/>
          <w:numId w:val="47"/>
        </w:numPr>
        <w:spacing w:after="0"/>
        <w:rPr>
          <w:rFonts w:ascii="Aptos" w:eastAsia="Aptos" w:hAnsi="Aptos" w:cs="Aptos"/>
        </w:rPr>
      </w:pPr>
      <w:r w:rsidRPr="0BE351C4">
        <w:rPr>
          <w:rFonts w:ascii="Aptos" w:eastAsia="Aptos" w:hAnsi="Aptos" w:cs="Aptos"/>
        </w:rPr>
        <w:t>Does your solution support natural language queries for requesting access, troubleshooting issues, or seeking information about access policies?</w:t>
      </w:r>
    </w:p>
    <w:p w14:paraId="6834A72A" w14:textId="4D6AB358" w:rsidR="2C07DCF1" w:rsidRDefault="070AEFA6" w:rsidP="00A55661">
      <w:pPr>
        <w:pStyle w:val="ListParagraph"/>
        <w:numPr>
          <w:ilvl w:val="0"/>
          <w:numId w:val="47"/>
        </w:numPr>
        <w:spacing w:after="0"/>
        <w:rPr>
          <w:rFonts w:ascii="Aptos" w:eastAsia="Aptos" w:hAnsi="Aptos" w:cs="Aptos"/>
        </w:rPr>
      </w:pPr>
      <w:r w:rsidRPr="0BE351C4">
        <w:rPr>
          <w:rFonts w:ascii="Aptos" w:eastAsia="Aptos" w:hAnsi="Aptos" w:cs="Aptos"/>
        </w:rPr>
        <w:t>D</w:t>
      </w:r>
      <w:r w:rsidR="52F2BEFC" w:rsidRPr="0BE351C4">
        <w:rPr>
          <w:rFonts w:ascii="Aptos" w:eastAsia="Aptos" w:hAnsi="Aptos" w:cs="Aptos"/>
        </w:rPr>
        <w:t>oes your solution use GenAI to provide intelligent recommendations for access requests, based on user roles, context, and historical data?</w:t>
      </w:r>
    </w:p>
    <w:p w14:paraId="00A2247B" w14:textId="552AE9B4" w:rsidR="2C07DCF1" w:rsidRDefault="52F2BEFC" w:rsidP="00A55661">
      <w:pPr>
        <w:pStyle w:val="ListParagraph"/>
        <w:numPr>
          <w:ilvl w:val="0"/>
          <w:numId w:val="47"/>
        </w:numPr>
        <w:spacing w:after="0"/>
        <w:rPr>
          <w:rFonts w:ascii="Aptos" w:eastAsia="Aptos" w:hAnsi="Aptos" w:cs="Aptos"/>
        </w:rPr>
      </w:pPr>
      <w:r w:rsidRPr="0BE351C4">
        <w:rPr>
          <w:rFonts w:ascii="Aptos" w:eastAsia="Aptos" w:hAnsi="Aptos" w:cs="Aptos"/>
        </w:rPr>
        <w:t>Can your solution understand the context of a user's request, such as their role, department, and project, to provide accurate and relevant recommendations?</w:t>
      </w:r>
    </w:p>
    <w:p w14:paraId="7D6A7F86" w14:textId="19DE093B" w:rsidR="2C07DCF1" w:rsidRDefault="52F2BEFC" w:rsidP="00A55661">
      <w:pPr>
        <w:pStyle w:val="ListParagraph"/>
        <w:numPr>
          <w:ilvl w:val="0"/>
          <w:numId w:val="47"/>
        </w:numPr>
        <w:spacing w:after="0"/>
        <w:rPr>
          <w:rFonts w:ascii="Aptos" w:eastAsia="Aptos" w:hAnsi="Aptos" w:cs="Aptos"/>
        </w:rPr>
      </w:pPr>
      <w:r w:rsidRPr="0BE351C4">
        <w:rPr>
          <w:rFonts w:ascii="Aptos" w:eastAsia="Aptos" w:hAnsi="Aptos" w:cs="Aptos"/>
        </w:rPr>
        <w:t>How does your solution continuously learn from user interactions and feedback to improve its understanding of natural language and its ability to provide accurate and relevant recommendations?</w:t>
      </w:r>
    </w:p>
    <w:p w14:paraId="7C98ED9B" w14:textId="07F76596" w:rsidR="2C07DCF1" w:rsidRDefault="2C07DCF1" w:rsidP="0BE351C4">
      <w:pPr>
        <w:rPr>
          <w:rFonts w:ascii="Aptos" w:eastAsia="Aptos" w:hAnsi="Aptos" w:cs="Aptos"/>
        </w:rPr>
      </w:pPr>
    </w:p>
    <w:p w14:paraId="0DF151C4" w14:textId="493AB3C5" w:rsidR="643FD810" w:rsidRDefault="643FD810" w:rsidP="4E0FFD74">
      <w:pPr>
        <w:pStyle w:val="Heading2"/>
        <w:rPr>
          <w:rFonts w:ascii="Aptos" w:eastAsia="Aptos" w:hAnsi="Aptos" w:cs="Aptos"/>
          <w:b/>
          <w:bCs/>
        </w:rPr>
      </w:pPr>
      <w:r>
        <w:t xml:space="preserve">Discovery, Visibility and Intelligence  </w:t>
      </w:r>
    </w:p>
    <w:p w14:paraId="781CA6C7" w14:textId="55F346C8" w:rsidR="5EEA243F" w:rsidRDefault="5EEA243F" w:rsidP="4E0FFD74">
      <w:pPr>
        <w:rPr>
          <w:rFonts w:ascii="Aptos" w:eastAsia="Aptos" w:hAnsi="Aptos" w:cs="Aptos"/>
        </w:rPr>
      </w:pPr>
      <w:r w:rsidRPr="4E0FFD74">
        <w:rPr>
          <w:rFonts w:ascii="Aptos" w:eastAsia="Aptos" w:hAnsi="Aptos" w:cs="Aptos"/>
        </w:rPr>
        <w:t xml:space="preserve">Modern IGA solutions have significantly advanced beyond their legacy counterparts, offering enhanced discovery, visibility, and </w:t>
      </w:r>
      <w:r w:rsidR="005B6632">
        <w:rPr>
          <w:rFonts w:ascii="Aptos" w:eastAsia="Aptos" w:hAnsi="Aptos" w:cs="Aptos"/>
        </w:rPr>
        <w:t>modelling</w:t>
      </w:r>
      <w:r w:rsidR="005B6632" w:rsidRPr="4E0FFD74">
        <w:rPr>
          <w:rFonts w:ascii="Aptos" w:eastAsia="Aptos" w:hAnsi="Aptos" w:cs="Aptos"/>
        </w:rPr>
        <w:t xml:space="preserve"> </w:t>
      </w:r>
      <w:r w:rsidRPr="4E0FFD74">
        <w:rPr>
          <w:rFonts w:ascii="Aptos" w:eastAsia="Aptos" w:hAnsi="Aptos" w:cs="Aptos"/>
        </w:rPr>
        <w:t xml:space="preserve">capabilities. By automating the discovery of users, and applications, </w:t>
      </w:r>
      <w:r w:rsidR="005670B9">
        <w:rPr>
          <w:rFonts w:ascii="Aptos" w:eastAsia="Aptos" w:hAnsi="Aptos" w:cs="Aptos"/>
        </w:rPr>
        <w:t>modern IGA solutions</w:t>
      </w:r>
      <w:r w:rsidRPr="4E0FFD74">
        <w:rPr>
          <w:rFonts w:ascii="Aptos" w:eastAsia="Aptos" w:hAnsi="Aptos" w:cs="Aptos"/>
        </w:rPr>
        <w:t xml:space="preserve"> reduce manual effort, minimize errors, and ensure that access rights are aligned with your business needs. This heightened control and visibility empowers you to make informed decisions about access governance, strengthen security posture, and improve operational efficiency. When selecting an IGA vendor, it is crucial to choose a solution that can provide advanced discovery</w:t>
      </w:r>
      <w:r w:rsidR="008E3B9A" w:rsidRPr="6E9AEB44">
        <w:rPr>
          <w:rFonts w:ascii="Aptos" w:eastAsia="Aptos" w:hAnsi="Aptos" w:cs="Aptos"/>
        </w:rPr>
        <w:t xml:space="preserve"> and</w:t>
      </w:r>
      <w:r w:rsidRPr="6E9AEB44">
        <w:rPr>
          <w:rFonts w:ascii="Aptos" w:eastAsia="Aptos" w:hAnsi="Aptos" w:cs="Aptos"/>
        </w:rPr>
        <w:t xml:space="preserve"> </w:t>
      </w:r>
      <w:r w:rsidRPr="4E0FFD74">
        <w:rPr>
          <w:rFonts w:ascii="Aptos" w:eastAsia="Aptos" w:hAnsi="Aptos" w:cs="Aptos"/>
        </w:rPr>
        <w:t>visibility</w:t>
      </w:r>
      <w:r w:rsidR="0F8D3D00" w:rsidRPr="6E9AEB44">
        <w:rPr>
          <w:rFonts w:ascii="Aptos" w:eastAsia="Aptos" w:hAnsi="Aptos" w:cs="Aptos"/>
        </w:rPr>
        <w:t xml:space="preserve"> </w:t>
      </w:r>
      <w:r w:rsidRPr="4E0FFD74">
        <w:rPr>
          <w:rFonts w:ascii="Aptos" w:eastAsia="Aptos" w:hAnsi="Aptos" w:cs="Aptos"/>
        </w:rPr>
        <w:t>capabilities to achieve greater control over your identity landscape, reduce risk, and improve overall security posture.</w:t>
      </w:r>
    </w:p>
    <w:p w14:paraId="47CB4C9F" w14:textId="4FB9E888" w:rsidR="65328AA2" w:rsidRDefault="65328AA2" w:rsidP="4E0FFD74">
      <w:pPr>
        <w:rPr>
          <w:rFonts w:ascii="Aptos" w:eastAsia="Aptos" w:hAnsi="Aptos" w:cs="Aptos"/>
          <w:b/>
          <w:bCs/>
        </w:rPr>
      </w:pPr>
      <w:r w:rsidRPr="4E0FFD74">
        <w:rPr>
          <w:rFonts w:ascii="Aptos" w:eastAsia="Aptos" w:hAnsi="Aptos" w:cs="Aptos"/>
          <w:b/>
          <w:bCs/>
        </w:rPr>
        <w:t>Robust Audit Trail</w:t>
      </w:r>
    </w:p>
    <w:p w14:paraId="5A019E58" w14:textId="610E356E" w:rsidR="2AA642F8" w:rsidRDefault="091BC2D4" w:rsidP="2AA642F8">
      <w:pPr>
        <w:rPr>
          <w:rFonts w:ascii="Aptos" w:eastAsia="Aptos" w:hAnsi="Aptos" w:cs="Aptos"/>
        </w:rPr>
      </w:pPr>
      <w:r w:rsidRPr="4E0FFD74">
        <w:rPr>
          <w:rFonts w:ascii="Aptos" w:eastAsia="Aptos" w:hAnsi="Aptos" w:cs="Aptos"/>
        </w:rPr>
        <w:t>A comprehensive audit trail provides a detailed, unalterable record of all identity-related activities, enabling organizations to track user behavior, identify security risks, and comply with regulatory requirements. By selecting an IGA vendor that provides a robust audit trail, you can ensure that you can easily investigate security incidents, respond to compliance audits, and maintain a high level of security and accountability</w:t>
      </w:r>
      <w:r w:rsidR="00FF148C">
        <w:rPr>
          <w:rFonts w:ascii="Aptos" w:eastAsia="Aptos" w:hAnsi="Aptos" w:cs="Aptos"/>
        </w:rPr>
        <w:t>.</w:t>
      </w:r>
    </w:p>
    <w:p w14:paraId="44938704" w14:textId="122552F2" w:rsidR="5F4A38E5" w:rsidRDefault="5F4A38E5" w:rsidP="0BE351C4">
      <w:pPr>
        <w:rPr>
          <w:rFonts w:ascii="Aptos" w:eastAsia="Aptos" w:hAnsi="Aptos" w:cs="Aptos"/>
          <w:b/>
          <w:bCs/>
        </w:rPr>
      </w:pPr>
      <w:commentRangeStart w:id="110"/>
      <w:commentRangeStart w:id="111"/>
      <w:r w:rsidRPr="4E0FFD74">
        <w:rPr>
          <w:rFonts w:ascii="Aptos" w:eastAsia="Aptos" w:hAnsi="Aptos" w:cs="Aptos"/>
          <w:b/>
          <w:bCs/>
        </w:rPr>
        <w:t xml:space="preserve">Merging Multiple Accounts into a Single Identity </w:t>
      </w:r>
    </w:p>
    <w:p w14:paraId="56028BC7" w14:textId="147C037D" w:rsidR="547FD2A9" w:rsidRDefault="547FD2A9" w:rsidP="4E0FFD74">
      <w:pPr>
        <w:spacing w:before="240" w:after="240"/>
        <w:rPr>
          <w:rFonts w:ascii="Aptos" w:eastAsia="Aptos" w:hAnsi="Aptos" w:cs="Aptos"/>
        </w:rPr>
      </w:pPr>
      <w:r w:rsidRPr="4E0FFD74">
        <w:rPr>
          <w:rFonts w:ascii="Aptos" w:eastAsia="Aptos" w:hAnsi="Aptos" w:cs="Aptos"/>
        </w:rPr>
        <w:lastRenderedPageBreak/>
        <w:t>To ensure a clear and accurate audit trail and gain a comprehensive understanding of user access, it's essential to maintain a coherent identity for each identity. By merging multiple accounts associated with a single individual, you can simplify identity management, reduce security risks, and streamline the provisioning and de-provisioning processes. By prioritizing the ability to merge multiple accounts into a single identity during vendor selection, you can improve security posture and maintain regulatory compliance.</w:t>
      </w:r>
      <w:commentRangeEnd w:id="110"/>
      <w:r w:rsidR="00E86760">
        <w:rPr>
          <w:rStyle w:val="CommentReference"/>
          <w:rFonts w:ascii="Aptos" w:eastAsia="Aptos" w:hAnsi="Aptos" w:cs="Aptos"/>
          <w:sz w:val="24"/>
          <w:szCs w:val="24"/>
        </w:rPr>
        <w:commentReference w:id="110"/>
      </w:r>
      <w:commentRangeEnd w:id="111"/>
      <w:r>
        <w:rPr>
          <w:rStyle w:val="CommentReference"/>
        </w:rPr>
        <w:commentReference w:id="111"/>
      </w:r>
    </w:p>
    <w:p w14:paraId="29DB0C2D" w14:textId="22FA4F3B" w:rsidR="08DE5C34" w:rsidRDefault="08DE5C34" w:rsidP="0BE351C4">
      <w:pPr>
        <w:rPr>
          <w:rFonts w:ascii="Aptos" w:eastAsia="Aptos" w:hAnsi="Aptos" w:cs="Aptos"/>
          <w:b/>
          <w:bCs/>
        </w:rPr>
      </w:pPr>
      <w:r w:rsidRPr="4E0FFD74">
        <w:rPr>
          <w:rFonts w:ascii="Aptos" w:eastAsia="Aptos" w:hAnsi="Aptos" w:cs="Aptos"/>
          <w:b/>
          <w:bCs/>
        </w:rPr>
        <w:t xml:space="preserve">Machine Identity Management </w:t>
      </w:r>
    </w:p>
    <w:p w14:paraId="10E0BBFB" w14:textId="49357BCA" w:rsidR="6D92AA92" w:rsidRDefault="6D92AA92" w:rsidP="4E0FFD74">
      <w:pPr>
        <w:rPr>
          <w:rFonts w:ascii="Aptos" w:eastAsia="Aptos" w:hAnsi="Aptos" w:cs="Aptos"/>
        </w:rPr>
      </w:pPr>
      <w:r w:rsidRPr="4E0FFD74">
        <w:rPr>
          <w:rFonts w:ascii="Aptos" w:eastAsia="Aptos" w:hAnsi="Aptos" w:cs="Aptos"/>
        </w:rPr>
        <w:t>Machine Identity Management can significantly enhance visibility and control over your organization's digital assets. By automating the classification, review, and provisioning of machine identities</w:t>
      </w:r>
      <w:r w:rsidRPr="00F00D7E">
        <w:rPr>
          <w:rFonts w:ascii="Aptos" w:eastAsia="Aptos" w:hAnsi="Aptos" w:cs="Aptos"/>
        </w:rPr>
        <w:t xml:space="preserve">, </w:t>
      </w:r>
      <w:r w:rsidR="003A6331" w:rsidRPr="00F00D7E">
        <w:rPr>
          <w:rFonts w:ascii="Aptos" w:eastAsia="Aptos" w:hAnsi="Aptos" w:cs="Aptos"/>
        </w:rPr>
        <w:t xml:space="preserve">it </w:t>
      </w:r>
      <w:commentRangeStart w:id="112"/>
      <w:r w:rsidR="003A6331" w:rsidRPr="00F00D7E">
        <w:rPr>
          <w:rFonts w:ascii="Aptos" w:eastAsia="Aptos" w:hAnsi="Aptos" w:cs="Aptos"/>
        </w:rPr>
        <w:t>helps</w:t>
      </w:r>
      <w:commentRangeEnd w:id="112"/>
      <w:r w:rsidR="00E91718" w:rsidRPr="00461A1F">
        <w:rPr>
          <w:rStyle w:val="CommentReference"/>
          <w:rFonts w:ascii="Aptos" w:eastAsia="Aptos" w:hAnsi="Aptos" w:cs="Aptos"/>
          <w:sz w:val="24"/>
          <w:szCs w:val="24"/>
        </w:rPr>
        <w:commentReference w:id="112"/>
      </w:r>
      <w:r w:rsidRPr="00461A1F">
        <w:rPr>
          <w:rFonts w:ascii="Aptos" w:eastAsia="Aptos" w:hAnsi="Aptos" w:cs="Aptos"/>
        </w:rPr>
        <w:t xml:space="preserve"> you</w:t>
      </w:r>
      <w:r w:rsidRPr="4E0FFD74">
        <w:rPr>
          <w:rFonts w:ascii="Aptos" w:eastAsia="Aptos" w:hAnsi="Aptos" w:cs="Aptos"/>
        </w:rPr>
        <w:t xml:space="preserve"> ensure that these non-human entities have the appropriate access privileges to perform their functions. This reduces the risk of unauthorized access, improves security posture, and streamlines operations. By selecting a vendor that integrates </w:t>
      </w:r>
      <w:r w:rsidR="0E36E4C5" w:rsidRPr="1EF01D32">
        <w:rPr>
          <w:rFonts w:ascii="Aptos" w:eastAsia="Aptos" w:hAnsi="Aptos" w:cs="Aptos"/>
        </w:rPr>
        <w:t>Machine Identity Management</w:t>
      </w:r>
      <w:r w:rsidRPr="4E0FFD74">
        <w:rPr>
          <w:rFonts w:ascii="Aptos" w:eastAsia="Aptos" w:hAnsi="Aptos" w:cs="Aptos"/>
        </w:rPr>
        <w:t xml:space="preserve"> into their IGA solutions, you can achieve a more comprehensive and secure identity governance framework, protecting both human and machine identities.</w:t>
      </w:r>
    </w:p>
    <w:p w14:paraId="099E47A0" w14:textId="5AB4CCB4" w:rsidR="2459A9F9" w:rsidRDefault="2459A9F9" w:rsidP="4E0FFD74">
      <w:pPr>
        <w:rPr>
          <w:rFonts w:ascii="Aptos" w:eastAsia="Aptos" w:hAnsi="Aptos" w:cs="Aptos"/>
          <w:b/>
          <w:bCs/>
        </w:rPr>
      </w:pPr>
      <w:r w:rsidRPr="4E0FFD74">
        <w:rPr>
          <w:rFonts w:ascii="Aptos" w:eastAsia="Aptos" w:hAnsi="Aptos" w:cs="Aptos"/>
          <w:b/>
          <w:bCs/>
        </w:rPr>
        <w:t>Data Ingress Policies</w:t>
      </w:r>
    </w:p>
    <w:p w14:paraId="785C928F" w14:textId="150FCFB9" w:rsidR="056E15BC" w:rsidRDefault="056E15BC" w:rsidP="4E0FFD74">
      <w:pPr>
        <w:spacing w:before="240" w:after="240"/>
        <w:rPr>
          <w:rFonts w:ascii="Aptos" w:eastAsia="Aptos" w:hAnsi="Aptos" w:cs="Aptos"/>
        </w:rPr>
      </w:pPr>
      <w:r w:rsidRPr="4E0FFD74">
        <w:rPr>
          <w:rFonts w:ascii="Aptos" w:eastAsia="Aptos" w:hAnsi="Aptos" w:cs="Aptos"/>
        </w:rPr>
        <w:t>Data ingress policies are crucial for enhancing visibility and monitoring within an organization's identity landscape. By governing how data enters systems, these policies ensure that only authorized data is admitted and properly managed. A robust IGA solution leverages these policies to accurately identify user identities and access rights from incoming data sources. Real-time tracking of data ingress points enables detection of potential security threats and anomalies, while pattern analysis provides insights into user behavior, potential risks, and compliance challenges.</w:t>
      </w:r>
    </w:p>
    <w:p w14:paraId="370B7BEF" w14:textId="5E6FE96B" w:rsidR="2459A9F9" w:rsidRDefault="2459A9F9" w:rsidP="4E0FFD74">
      <w:pPr>
        <w:rPr>
          <w:rFonts w:ascii="Aptos" w:eastAsia="Aptos" w:hAnsi="Aptos" w:cs="Aptos"/>
          <w:b/>
          <w:bCs/>
        </w:rPr>
      </w:pPr>
      <w:r w:rsidRPr="4E0FFD74">
        <w:rPr>
          <w:rFonts w:ascii="Aptos" w:eastAsia="Aptos" w:hAnsi="Aptos" w:cs="Aptos"/>
          <w:b/>
          <w:bCs/>
        </w:rPr>
        <w:t>Priority Policies</w:t>
      </w:r>
    </w:p>
    <w:p w14:paraId="74E0BAFF" w14:textId="5725FF89" w:rsidR="00E91718" w:rsidRPr="00E91718" w:rsidRDefault="00E91718" w:rsidP="00E91718">
      <w:commentRangeStart w:id="113"/>
      <w:r w:rsidRPr="00F00D7E">
        <w:t xml:space="preserve">Priority policies in IGA platforms </w:t>
      </w:r>
      <w:r w:rsidR="00013EF6" w:rsidRPr="00F00D7E">
        <w:t xml:space="preserve">are designed to </w:t>
      </w:r>
      <w:r w:rsidRPr="00F00D7E">
        <w:t xml:space="preserve">manage </w:t>
      </w:r>
      <w:r w:rsidR="00040C13" w:rsidRPr="00F00D7E">
        <w:t>situations where an identity might be assigned, multiple, mutually exclusive entitlements</w:t>
      </w:r>
      <w:r w:rsidR="0086589D" w:rsidRPr="00F00D7E">
        <w:t>. The</w:t>
      </w:r>
      <w:r w:rsidR="00A31D10" w:rsidRPr="00F00D7E">
        <w:t>y</w:t>
      </w:r>
      <w:r w:rsidR="0086589D" w:rsidRPr="00F00D7E">
        <w:t xml:space="preserve"> </w:t>
      </w:r>
      <w:r w:rsidRPr="00F00D7E">
        <w:t>ensur</w:t>
      </w:r>
      <w:r w:rsidR="0086589D" w:rsidRPr="00F00D7E">
        <w:t>e</w:t>
      </w:r>
      <w:r w:rsidRPr="00F00D7E">
        <w:t xml:space="preserve"> that only one assignment is active per identity when overlaps occur</w:t>
      </w:r>
      <w:commentRangeEnd w:id="113"/>
      <w:r w:rsidR="00FC692F" w:rsidRPr="00F00D7E">
        <w:rPr>
          <w:rStyle w:val="CommentReference"/>
          <w:sz w:val="24"/>
          <w:szCs w:val="24"/>
        </w:rPr>
        <w:commentReference w:id="113"/>
      </w:r>
      <w:r w:rsidRPr="00F00D7E">
        <w:t>. These policies use defined selection types</w:t>
      </w:r>
      <w:r w:rsidR="0000119E">
        <w:t xml:space="preserve"> (</w:t>
      </w:r>
      <w:r w:rsidRPr="00F00D7E">
        <w:t>Priority, Most Specific Assignment, or Hybrid</w:t>
      </w:r>
      <w:r w:rsidR="0000119E">
        <w:t xml:space="preserve">) </w:t>
      </w:r>
      <w:r w:rsidRPr="00F00D7E">
        <w:t>to determine which resource is provisioned, automatically disabling others. The logic considers factors like assignment recency, policy specificity, and survey inputs, with all outcomes traceable in the identity calculation engine. This structured approach reduces conflicting access, enforces consistent policy behavior, and enhances governance across complex environments.</w:t>
      </w:r>
    </w:p>
    <w:p w14:paraId="61830102" w14:textId="344D4606" w:rsidR="2459A9F9" w:rsidRDefault="2459A9F9" w:rsidP="4E0FFD74">
      <w:pPr>
        <w:rPr>
          <w:rFonts w:ascii="Aptos" w:eastAsia="Aptos" w:hAnsi="Aptos" w:cs="Aptos"/>
          <w:b/>
          <w:bCs/>
        </w:rPr>
      </w:pPr>
      <w:r w:rsidRPr="4E0FFD74">
        <w:rPr>
          <w:rFonts w:ascii="Aptos" w:eastAsia="Aptos" w:hAnsi="Aptos" w:cs="Aptos"/>
          <w:b/>
          <w:bCs/>
        </w:rPr>
        <w:t>Human Resources Integration</w:t>
      </w:r>
    </w:p>
    <w:p w14:paraId="5D43BFDE" w14:textId="756A5755" w:rsidR="6E6B31DE" w:rsidRDefault="6E6B31DE" w:rsidP="4E0FFD74">
      <w:pPr>
        <w:rPr>
          <w:rFonts w:ascii="Aptos" w:eastAsia="Aptos" w:hAnsi="Aptos" w:cs="Aptos"/>
        </w:rPr>
      </w:pPr>
      <w:r w:rsidRPr="4E0FFD74">
        <w:rPr>
          <w:rFonts w:ascii="Aptos" w:eastAsia="Aptos" w:hAnsi="Aptos" w:cs="Aptos"/>
        </w:rPr>
        <w:lastRenderedPageBreak/>
        <w:t xml:space="preserve">Seamless integration with Human Resources (HR) systems </w:t>
      </w:r>
      <w:r w:rsidR="33C5BDE9" w:rsidRPr="1EF01D32">
        <w:rPr>
          <w:rFonts w:ascii="Aptos" w:eastAsia="Aptos" w:hAnsi="Aptos" w:cs="Aptos"/>
        </w:rPr>
        <w:t>enables</w:t>
      </w:r>
      <w:r w:rsidRPr="4E0FFD74">
        <w:rPr>
          <w:rFonts w:ascii="Aptos" w:eastAsia="Aptos" w:hAnsi="Aptos" w:cs="Aptos"/>
        </w:rPr>
        <w:t xml:space="preserve"> real-time visibility into your workforce, allowing for more effective monitoring and control of access privileges. By synchronizing employee data between HR systems and access management platforms, you can ensure accurate and up-to-date information about users and their entitlements. This integration also facilitates automated user lifecycle management, streamlining processes and reducing the risk of human error. </w:t>
      </w:r>
    </w:p>
    <w:p w14:paraId="6B998DB0" w14:textId="42F3671B" w:rsidR="2459A9F9" w:rsidRDefault="2459A9F9" w:rsidP="4E0FFD74">
      <w:pPr>
        <w:rPr>
          <w:rFonts w:ascii="Aptos" w:eastAsia="Aptos" w:hAnsi="Aptos" w:cs="Aptos"/>
          <w:b/>
          <w:bCs/>
        </w:rPr>
      </w:pPr>
      <w:r w:rsidRPr="4E0FFD74">
        <w:rPr>
          <w:rFonts w:ascii="Aptos" w:eastAsia="Aptos" w:hAnsi="Aptos" w:cs="Aptos"/>
          <w:b/>
          <w:bCs/>
        </w:rPr>
        <w:t>CIEM (Cloud Identity and Access Management)</w:t>
      </w:r>
    </w:p>
    <w:p w14:paraId="6EB52EA8" w14:textId="5D0F4FB3" w:rsidR="256AB6CD" w:rsidRDefault="256AB6CD" w:rsidP="4E0FFD74">
      <w:pPr>
        <w:rPr>
          <w:rFonts w:ascii="Aptos" w:eastAsia="Aptos" w:hAnsi="Aptos" w:cs="Aptos"/>
        </w:rPr>
      </w:pPr>
      <w:r w:rsidRPr="4E0FFD74">
        <w:rPr>
          <w:rFonts w:ascii="Aptos" w:eastAsia="Aptos" w:hAnsi="Aptos" w:cs="Aptos"/>
        </w:rPr>
        <w:t xml:space="preserve">While not a core feature of IGA, CIEM (Cloud Identity and Access Management) can significantly enhance visibility and control over cloud resources. By integrating with broader IGA platforms, CIEM enables you to discover, monitor, and control cloud identities, roles, and permissions through a unified governance framework. This integration allows for centralized visibility into cloud access activities, automated risk detection, and consistent policy enforcement across on-premises and cloud resources. </w:t>
      </w:r>
    </w:p>
    <w:p w14:paraId="6B9773B0" w14:textId="57908C71" w:rsidR="643FD810" w:rsidRDefault="643FD810" w:rsidP="4E0FFD74">
      <w:pPr>
        <w:rPr>
          <w:rFonts w:ascii="Aptos" w:eastAsia="Aptos" w:hAnsi="Aptos" w:cs="Aptos"/>
          <w:b/>
          <w:bCs/>
        </w:rPr>
      </w:pPr>
      <w:r w:rsidRPr="4E0FFD74">
        <w:rPr>
          <w:rFonts w:ascii="Aptos" w:eastAsia="Aptos" w:hAnsi="Aptos" w:cs="Aptos"/>
          <w:b/>
          <w:bCs/>
        </w:rPr>
        <w:t xml:space="preserve">Dashboards and Reporting </w:t>
      </w:r>
    </w:p>
    <w:p w14:paraId="32AD9EB7" w14:textId="78BD3381" w:rsidR="5FB0CD2C" w:rsidRDefault="624B6545" w:rsidP="4E0FFD74">
      <w:pPr>
        <w:rPr>
          <w:rFonts w:ascii="Aptos" w:eastAsia="Aptos" w:hAnsi="Aptos" w:cs="Aptos"/>
        </w:rPr>
      </w:pPr>
      <w:r w:rsidRPr="4E0FFD74">
        <w:rPr>
          <w:rFonts w:ascii="Aptos" w:eastAsia="Aptos" w:hAnsi="Aptos" w:cs="Aptos"/>
        </w:rPr>
        <w:t>Having complete visibility into your identity environment is paramount for effective identity governance. Prioritize vendors who can provide extensive reporting capabilities and interactive dashboards to visualize your identity data. These tools should provide tailored views of your data, including regulation-specific dashboards to meet industry standards. The ability to easily filter and drill down into specific details within these dashboards, including the ability to save and share filter sets, is also important for proactive risk management and to prove compliance to auditors.</w:t>
      </w:r>
    </w:p>
    <w:p w14:paraId="3ED243F0" w14:textId="1560B359" w:rsidR="5FB0CD2C" w:rsidRDefault="197403C0" w:rsidP="4E0FFD74">
      <w:pPr>
        <w:rPr>
          <w:rFonts w:ascii="Aptos" w:eastAsia="Aptos" w:hAnsi="Aptos" w:cs="Aptos"/>
        </w:rPr>
      </w:pPr>
      <w:r w:rsidRPr="4E0FFD74">
        <w:rPr>
          <w:rFonts w:ascii="Aptos" w:eastAsia="Aptos" w:hAnsi="Aptos" w:cs="Aptos"/>
        </w:rPr>
        <w:t>To further streamline reporting, some vendors leverage GenAI to extract reporting material for auditors. This innovative approach can significantly enhance efficiency, reduce the overall burden of audits, and accelerate time to compliance.</w:t>
      </w:r>
    </w:p>
    <w:p w14:paraId="20090585" w14:textId="29859B05" w:rsidR="5FB0CD2C" w:rsidRDefault="33005EA0" w:rsidP="4E0FFD74">
      <w:pPr>
        <w:pStyle w:val="Heading3"/>
        <w:rPr>
          <w:rFonts w:ascii="Aptos" w:eastAsia="Aptos" w:hAnsi="Aptos" w:cs="Aptos"/>
          <w:b/>
          <w:bCs/>
        </w:rPr>
      </w:pPr>
      <w:r>
        <w:t xml:space="preserve">Questions to </w:t>
      </w:r>
      <w:r w:rsidR="71BC09E0">
        <w:t>Evaluate Vendor</w:t>
      </w:r>
      <w:r w:rsidR="6E707D9D">
        <w:t xml:space="preserve"> </w:t>
      </w:r>
      <w:r>
        <w:t xml:space="preserve">Approach to Discovery, Visibility, and Intelligence   </w:t>
      </w:r>
    </w:p>
    <w:p w14:paraId="41949EC9" w14:textId="0598E8BC" w:rsidR="5FB0CD2C" w:rsidRDefault="1F669970" w:rsidP="4E0FFD74">
      <w:pPr>
        <w:spacing w:before="240" w:after="240"/>
      </w:pPr>
      <w:r w:rsidRPr="4E0FFD74">
        <w:rPr>
          <w:rFonts w:ascii="Aptos" w:eastAsia="Aptos" w:hAnsi="Aptos" w:cs="Aptos"/>
          <w:b/>
          <w:bCs/>
        </w:rPr>
        <w:t>Data Discovery and Inventory</w:t>
      </w:r>
    </w:p>
    <w:p w14:paraId="622C8571" w14:textId="742D6CF1" w:rsidR="5FB0CD2C" w:rsidRDefault="1F669970" w:rsidP="00A55661">
      <w:pPr>
        <w:pStyle w:val="ListParagraph"/>
        <w:numPr>
          <w:ilvl w:val="0"/>
          <w:numId w:val="42"/>
        </w:numPr>
        <w:spacing w:after="0"/>
        <w:rPr>
          <w:rFonts w:ascii="Aptos" w:eastAsia="Aptos" w:hAnsi="Aptos" w:cs="Aptos"/>
        </w:rPr>
      </w:pPr>
      <w:r w:rsidRPr="4E0FFD74">
        <w:rPr>
          <w:rFonts w:ascii="Aptos" w:eastAsia="Aptos" w:hAnsi="Aptos" w:cs="Aptos"/>
        </w:rPr>
        <w:t>How comprehensive is your solution's ability to discover and inventory identities and entitlements across various systems and applications?</w:t>
      </w:r>
    </w:p>
    <w:p w14:paraId="3E067842" w14:textId="73A3C5D2" w:rsidR="5FB0CD2C" w:rsidRDefault="1F669970" w:rsidP="00A55661">
      <w:pPr>
        <w:pStyle w:val="ListParagraph"/>
        <w:numPr>
          <w:ilvl w:val="0"/>
          <w:numId w:val="42"/>
        </w:numPr>
        <w:spacing w:after="0"/>
        <w:rPr>
          <w:rFonts w:ascii="Aptos" w:eastAsia="Aptos" w:hAnsi="Aptos" w:cs="Aptos"/>
        </w:rPr>
      </w:pPr>
      <w:r w:rsidRPr="4E0FFD74">
        <w:rPr>
          <w:rFonts w:ascii="Aptos" w:eastAsia="Aptos" w:hAnsi="Aptos" w:cs="Aptos"/>
        </w:rPr>
        <w:t>What techniques does your solution use to identify shadow IT and unauthorized access points?</w:t>
      </w:r>
    </w:p>
    <w:p w14:paraId="01C3B785" w14:textId="335DE243" w:rsidR="5FB0CD2C" w:rsidRDefault="1F669970" w:rsidP="00A55661">
      <w:pPr>
        <w:pStyle w:val="ListParagraph"/>
        <w:numPr>
          <w:ilvl w:val="0"/>
          <w:numId w:val="42"/>
        </w:numPr>
        <w:spacing w:after="0"/>
        <w:rPr>
          <w:rFonts w:ascii="Aptos" w:eastAsia="Aptos" w:hAnsi="Aptos" w:cs="Aptos"/>
        </w:rPr>
      </w:pPr>
      <w:r w:rsidRPr="4E0FFD74">
        <w:rPr>
          <w:rFonts w:ascii="Aptos" w:eastAsia="Aptos" w:hAnsi="Aptos" w:cs="Aptos"/>
        </w:rPr>
        <w:t>How does your solution handle dynamic environments where systems and applications are frequently added or removed?</w:t>
      </w:r>
    </w:p>
    <w:p w14:paraId="4FD3E9C5" w14:textId="4E1625B2" w:rsidR="5FB0CD2C" w:rsidRPr="00BC4C3B" w:rsidRDefault="002A3FAE" w:rsidP="00BC4C3B">
      <w:pPr>
        <w:pStyle w:val="ListParagraph"/>
        <w:numPr>
          <w:ilvl w:val="0"/>
          <w:numId w:val="42"/>
        </w:numPr>
        <w:rPr>
          <w:rFonts w:ascii="Aptos" w:eastAsia="Aptos" w:hAnsi="Aptos" w:cs="Aptos"/>
        </w:rPr>
      </w:pPr>
      <w:r w:rsidRPr="002A3FAE">
        <w:rPr>
          <w:rFonts w:ascii="Aptos" w:eastAsia="Aptos" w:hAnsi="Aptos" w:cs="Aptos"/>
        </w:rPr>
        <w:lastRenderedPageBreak/>
        <w:t>Explain how your solution can assist with the classification of resources such as accounts, entitlements and Identities.</w:t>
      </w:r>
    </w:p>
    <w:p w14:paraId="335D538F" w14:textId="483C1298" w:rsidR="5FB0CD2C" w:rsidRDefault="5889EE11" w:rsidP="4E0FFD74">
      <w:pPr>
        <w:rPr>
          <w:rFonts w:ascii="Aptos" w:eastAsia="Aptos" w:hAnsi="Aptos" w:cs="Aptos"/>
          <w:b/>
          <w:bCs/>
        </w:rPr>
      </w:pPr>
      <w:r w:rsidRPr="4E0FFD74">
        <w:rPr>
          <w:rFonts w:ascii="Aptos" w:eastAsia="Aptos" w:hAnsi="Aptos" w:cs="Aptos"/>
          <w:b/>
          <w:bCs/>
        </w:rPr>
        <w:t xml:space="preserve">Audit Trail </w:t>
      </w:r>
    </w:p>
    <w:p w14:paraId="589C6A36" w14:textId="7B7F0E3A" w:rsidR="5889EE11" w:rsidRDefault="5889EE11" w:rsidP="00A55661">
      <w:pPr>
        <w:pStyle w:val="ListParagraph"/>
        <w:numPr>
          <w:ilvl w:val="0"/>
          <w:numId w:val="46"/>
        </w:numPr>
        <w:spacing w:after="0"/>
        <w:rPr>
          <w:rFonts w:ascii="Aptos" w:eastAsia="Aptos" w:hAnsi="Aptos" w:cs="Aptos"/>
        </w:rPr>
      </w:pPr>
      <w:r w:rsidRPr="4E0FFD74">
        <w:rPr>
          <w:rFonts w:ascii="Aptos" w:eastAsia="Aptos" w:hAnsi="Aptos" w:cs="Aptos"/>
        </w:rPr>
        <w:t>What level of detail does your solution provide in audit logs? Can you track changes at the attribute level, or is it limited to high-level actions?</w:t>
      </w:r>
    </w:p>
    <w:p w14:paraId="03622450" w14:textId="51CC994D" w:rsidR="5889EE11" w:rsidRDefault="5889EE11" w:rsidP="00A55661">
      <w:pPr>
        <w:pStyle w:val="ListParagraph"/>
        <w:numPr>
          <w:ilvl w:val="0"/>
          <w:numId w:val="46"/>
        </w:numPr>
        <w:spacing w:after="0"/>
        <w:rPr>
          <w:rFonts w:ascii="Aptos" w:eastAsia="Aptos" w:hAnsi="Aptos" w:cs="Aptos"/>
        </w:rPr>
      </w:pPr>
      <w:r w:rsidRPr="4E0FFD74">
        <w:rPr>
          <w:rFonts w:ascii="Aptos" w:eastAsia="Aptos" w:hAnsi="Aptos" w:cs="Aptos"/>
        </w:rPr>
        <w:t>How long does your solution retain audit logs? Can this retention period be customized to meet regulatory requirements?</w:t>
      </w:r>
    </w:p>
    <w:p w14:paraId="55F7499D" w14:textId="75962574" w:rsidR="5889EE11" w:rsidRDefault="5889EE11" w:rsidP="00A55661">
      <w:pPr>
        <w:pStyle w:val="ListParagraph"/>
        <w:numPr>
          <w:ilvl w:val="0"/>
          <w:numId w:val="46"/>
        </w:numPr>
        <w:spacing w:after="0"/>
        <w:rPr>
          <w:rFonts w:ascii="Aptos" w:eastAsia="Aptos" w:hAnsi="Aptos" w:cs="Aptos"/>
        </w:rPr>
      </w:pPr>
      <w:r w:rsidRPr="4E0FFD74">
        <w:rPr>
          <w:rFonts w:ascii="Aptos" w:eastAsia="Aptos" w:hAnsi="Aptos" w:cs="Aptos"/>
        </w:rPr>
        <w:t>What tools and capabilities does your solution provide for searching and analyzing audit logs? Can you filter and sort logs by user, action, or time period?</w:t>
      </w:r>
    </w:p>
    <w:p w14:paraId="63988C94" w14:textId="79DC5392" w:rsidR="5889EE11" w:rsidRDefault="5889EE11" w:rsidP="00A55661">
      <w:pPr>
        <w:pStyle w:val="ListParagraph"/>
        <w:numPr>
          <w:ilvl w:val="0"/>
          <w:numId w:val="46"/>
        </w:numPr>
        <w:spacing w:after="0"/>
        <w:rPr>
          <w:rFonts w:ascii="Aptos" w:eastAsia="Aptos" w:hAnsi="Aptos" w:cs="Aptos"/>
        </w:rPr>
      </w:pPr>
      <w:r w:rsidRPr="4E0FFD74">
        <w:rPr>
          <w:rFonts w:ascii="Aptos" w:eastAsia="Aptos" w:hAnsi="Aptos" w:cs="Aptos"/>
        </w:rPr>
        <w:t>Can your solution generate alerts for specific audit events, such as unauthorized access attempts or changes to critical user attributes?</w:t>
      </w:r>
    </w:p>
    <w:p w14:paraId="503E0BFF" w14:textId="2AEA08D7" w:rsidR="4E0FFD74" w:rsidRDefault="4E0FFD74" w:rsidP="4E0FFD74">
      <w:pPr>
        <w:spacing w:after="0"/>
        <w:rPr>
          <w:rFonts w:ascii="Aptos" w:eastAsia="Aptos" w:hAnsi="Aptos" w:cs="Aptos"/>
        </w:rPr>
      </w:pPr>
    </w:p>
    <w:p w14:paraId="40D3C6F8" w14:textId="62F0039D" w:rsidR="5889EE11" w:rsidRDefault="5889EE11" w:rsidP="4E0FFD74">
      <w:pPr>
        <w:rPr>
          <w:b/>
          <w:bCs/>
        </w:rPr>
      </w:pPr>
      <w:r w:rsidRPr="4E0FFD74">
        <w:rPr>
          <w:b/>
          <w:bCs/>
        </w:rPr>
        <w:t>Merging Multiple Accounts into a Single Identity</w:t>
      </w:r>
    </w:p>
    <w:p w14:paraId="1799A934" w14:textId="04966672" w:rsidR="5889EE11" w:rsidRDefault="5889EE11" w:rsidP="00A55661">
      <w:pPr>
        <w:pStyle w:val="ListParagraph"/>
        <w:numPr>
          <w:ilvl w:val="0"/>
          <w:numId w:val="45"/>
        </w:numPr>
        <w:spacing w:after="0"/>
        <w:rPr>
          <w:rFonts w:ascii="Aptos" w:eastAsia="Aptos" w:hAnsi="Aptos" w:cs="Aptos"/>
        </w:rPr>
      </w:pPr>
      <w:r w:rsidRPr="4E0FFD74">
        <w:rPr>
          <w:rFonts w:ascii="Aptos" w:eastAsia="Aptos" w:hAnsi="Aptos" w:cs="Aptos"/>
        </w:rPr>
        <w:t>How does your solution identify and match multiple accounts associated with the same identity? What criteria does it use to determine if two accounts should be merged?</w:t>
      </w:r>
    </w:p>
    <w:p w14:paraId="73130A31" w14:textId="1CBEDD6C" w:rsidR="5889EE11" w:rsidRDefault="5889EE11" w:rsidP="00A55661">
      <w:pPr>
        <w:pStyle w:val="ListParagraph"/>
        <w:numPr>
          <w:ilvl w:val="0"/>
          <w:numId w:val="45"/>
        </w:numPr>
        <w:spacing w:after="0"/>
        <w:rPr>
          <w:rFonts w:ascii="Aptos" w:eastAsia="Aptos" w:hAnsi="Aptos" w:cs="Aptos"/>
        </w:rPr>
      </w:pPr>
      <w:r w:rsidRPr="4E0FFD74">
        <w:rPr>
          <w:rFonts w:ascii="Aptos" w:eastAsia="Aptos" w:hAnsi="Aptos" w:cs="Aptos"/>
        </w:rPr>
        <w:t>How does your solution handle data inconsistencies between multiple accounts, such as conflicting email addresses or phone numbers?</w:t>
      </w:r>
    </w:p>
    <w:p w14:paraId="433CB76C" w14:textId="13417B83" w:rsidR="5889EE11" w:rsidRDefault="5889EE11" w:rsidP="00A55661">
      <w:pPr>
        <w:pStyle w:val="ListParagraph"/>
        <w:numPr>
          <w:ilvl w:val="0"/>
          <w:numId w:val="45"/>
        </w:numPr>
        <w:spacing w:after="0"/>
        <w:rPr>
          <w:rFonts w:ascii="Aptos" w:eastAsia="Aptos" w:hAnsi="Aptos" w:cs="Aptos"/>
        </w:rPr>
      </w:pPr>
      <w:r w:rsidRPr="4E0FFD74">
        <w:rPr>
          <w:rFonts w:ascii="Aptos" w:eastAsia="Aptos" w:hAnsi="Aptos" w:cs="Aptos"/>
        </w:rPr>
        <w:t>What workflows and approval processes are in place to ensure accurate and secure account merging?</w:t>
      </w:r>
    </w:p>
    <w:p w14:paraId="2D60C418" w14:textId="64E3E43D" w:rsidR="4E0FFD74" w:rsidRDefault="4E0FFD74" w:rsidP="4E0FFD74">
      <w:pPr>
        <w:spacing w:after="0"/>
        <w:rPr>
          <w:rFonts w:ascii="Aptos" w:eastAsia="Aptos" w:hAnsi="Aptos" w:cs="Aptos"/>
        </w:rPr>
      </w:pPr>
    </w:p>
    <w:p w14:paraId="1252A2D8" w14:textId="3939A266" w:rsidR="5889EE11" w:rsidRDefault="5889EE11" w:rsidP="4E0FFD74">
      <w:pPr>
        <w:rPr>
          <w:b/>
          <w:bCs/>
        </w:rPr>
      </w:pPr>
      <w:r w:rsidRPr="4E0FFD74">
        <w:rPr>
          <w:b/>
          <w:bCs/>
        </w:rPr>
        <w:t>Machine Identity Management</w:t>
      </w:r>
    </w:p>
    <w:p w14:paraId="545C616F" w14:textId="44AC690F" w:rsidR="5889EE11" w:rsidRDefault="5889EE11" w:rsidP="00A55661">
      <w:pPr>
        <w:pStyle w:val="ListParagraph"/>
        <w:numPr>
          <w:ilvl w:val="0"/>
          <w:numId w:val="44"/>
        </w:numPr>
        <w:spacing w:after="0"/>
        <w:rPr>
          <w:rFonts w:ascii="Aptos" w:eastAsia="Aptos" w:hAnsi="Aptos" w:cs="Aptos"/>
        </w:rPr>
      </w:pPr>
      <w:r w:rsidRPr="4E0FFD74">
        <w:rPr>
          <w:rFonts w:ascii="Aptos" w:eastAsia="Aptos" w:hAnsi="Aptos" w:cs="Aptos"/>
        </w:rPr>
        <w:t>How does your solution discover and inventory machine identities across your IT environment?</w:t>
      </w:r>
    </w:p>
    <w:p w14:paraId="58214A41" w14:textId="66DD3C77" w:rsidR="5889EE11" w:rsidRDefault="5889EE11" w:rsidP="00A55661">
      <w:pPr>
        <w:pStyle w:val="ListParagraph"/>
        <w:numPr>
          <w:ilvl w:val="0"/>
          <w:numId w:val="44"/>
        </w:numPr>
        <w:spacing w:after="0"/>
        <w:rPr>
          <w:rFonts w:ascii="Aptos" w:eastAsia="Aptos" w:hAnsi="Aptos" w:cs="Aptos"/>
        </w:rPr>
      </w:pPr>
      <w:r w:rsidRPr="4E0FFD74">
        <w:rPr>
          <w:rFonts w:ascii="Aptos" w:eastAsia="Aptos" w:hAnsi="Aptos" w:cs="Aptos"/>
        </w:rPr>
        <w:t>How does your solution enforce granular access controls for machine identities based on predefined policies and roles?</w:t>
      </w:r>
    </w:p>
    <w:p w14:paraId="3273B497" w14:textId="70875729" w:rsidR="5889EE11" w:rsidRDefault="5889EE11" w:rsidP="00A55661">
      <w:pPr>
        <w:pStyle w:val="ListParagraph"/>
        <w:numPr>
          <w:ilvl w:val="0"/>
          <w:numId w:val="44"/>
        </w:numPr>
        <w:spacing w:after="0"/>
        <w:rPr>
          <w:rFonts w:ascii="Aptos" w:eastAsia="Aptos" w:hAnsi="Aptos" w:cs="Aptos"/>
        </w:rPr>
      </w:pPr>
      <w:r w:rsidRPr="5586809C">
        <w:rPr>
          <w:rFonts w:ascii="Aptos" w:eastAsia="Aptos" w:hAnsi="Aptos" w:cs="Aptos"/>
        </w:rPr>
        <w:t xml:space="preserve">How does your solution assess the security posture of machine identities, identify vulnerabilities and </w:t>
      </w:r>
      <w:r w:rsidR="254DDE38" w:rsidRPr="5586809C">
        <w:rPr>
          <w:rFonts w:ascii="Aptos" w:eastAsia="Aptos" w:hAnsi="Aptos" w:cs="Aptos"/>
        </w:rPr>
        <w:t>recommend</w:t>
      </w:r>
      <w:r w:rsidRPr="5586809C">
        <w:rPr>
          <w:rFonts w:ascii="Aptos" w:eastAsia="Aptos" w:hAnsi="Aptos" w:cs="Aptos"/>
        </w:rPr>
        <w:t xml:space="preserve"> remediation actions?</w:t>
      </w:r>
    </w:p>
    <w:p w14:paraId="35B7A045" w14:textId="4B82354C" w:rsidR="4E0FFD74" w:rsidRPr="00FB70A9" w:rsidRDefault="00FB70A9" w:rsidP="00BC4C3B">
      <w:pPr>
        <w:pStyle w:val="ListParagraph"/>
        <w:numPr>
          <w:ilvl w:val="0"/>
          <w:numId w:val="44"/>
        </w:numPr>
      </w:pPr>
      <w:r w:rsidRPr="00BC4C3B">
        <w:t>How does your solution assign ownership of technical machine identities?</w:t>
      </w:r>
    </w:p>
    <w:p w14:paraId="53618E16" w14:textId="037A57FD" w:rsidR="5889EE11" w:rsidRDefault="5889EE11" w:rsidP="4E0FFD74">
      <w:pPr>
        <w:rPr>
          <w:b/>
          <w:bCs/>
        </w:rPr>
      </w:pPr>
      <w:r w:rsidRPr="4E0FFD74">
        <w:rPr>
          <w:b/>
          <w:bCs/>
        </w:rPr>
        <w:t>Dashboards and Reporting</w:t>
      </w:r>
    </w:p>
    <w:p w14:paraId="30DF4E6D" w14:textId="4A47BBE1" w:rsidR="00680638" w:rsidRDefault="00680638" w:rsidP="00A55661">
      <w:pPr>
        <w:pStyle w:val="ListParagraph"/>
        <w:numPr>
          <w:ilvl w:val="0"/>
          <w:numId w:val="43"/>
        </w:numPr>
        <w:spacing w:after="0"/>
        <w:rPr>
          <w:rFonts w:ascii="Aptos" w:eastAsia="Aptos" w:hAnsi="Aptos" w:cs="Aptos"/>
        </w:rPr>
      </w:pPr>
      <w:r w:rsidRPr="00680638">
        <w:rPr>
          <w:rFonts w:ascii="Aptos" w:eastAsia="Aptos" w:hAnsi="Aptos" w:cs="Aptos"/>
        </w:rPr>
        <w:t xml:space="preserve">Is reporting performed by a </w:t>
      </w:r>
      <w:r w:rsidR="015B9E3C" w:rsidRPr="63A5CA2A">
        <w:rPr>
          <w:rFonts w:ascii="Aptos" w:eastAsia="Aptos" w:hAnsi="Aptos" w:cs="Aptos"/>
        </w:rPr>
        <w:t>third-party</w:t>
      </w:r>
      <w:r w:rsidRPr="00680638">
        <w:rPr>
          <w:rFonts w:ascii="Aptos" w:eastAsia="Aptos" w:hAnsi="Aptos" w:cs="Aptos"/>
        </w:rPr>
        <w:t xml:space="preserve"> provider, such as a </w:t>
      </w:r>
      <w:r w:rsidR="63E2E3DD" w:rsidRPr="71E1639B">
        <w:rPr>
          <w:rFonts w:ascii="Aptos" w:eastAsia="Aptos" w:hAnsi="Aptos" w:cs="Aptos"/>
        </w:rPr>
        <w:t>third-party</w:t>
      </w:r>
      <w:r w:rsidRPr="00680638">
        <w:rPr>
          <w:rFonts w:ascii="Aptos" w:eastAsia="Aptos" w:hAnsi="Aptos" w:cs="Aptos"/>
        </w:rPr>
        <w:t xml:space="preserve"> cloud provider, explain the data flow for reporting?</w:t>
      </w:r>
    </w:p>
    <w:p w14:paraId="129B4D2A" w14:textId="4C4FD87D" w:rsidR="5889EE11" w:rsidRDefault="5889EE11" w:rsidP="00A55661">
      <w:pPr>
        <w:pStyle w:val="ListParagraph"/>
        <w:numPr>
          <w:ilvl w:val="0"/>
          <w:numId w:val="43"/>
        </w:numPr>
        <w:spacing w:after="0"/>
        <w:rPr>
          <w:rFonts w:ascii="Aptos" w:eastAsia="Aptos" w:hAnsi="Aptos" w:cs="Aptos"/>
        </w:rPr>
      </w:pPr>
      <w:r w:rsidRPr="4E0FFD74">
        <w:rPr>
          <w:rFonts w:ascii="Aptos" w:eastAsia="Aptos" w:hAnsi="Aptos" w:cs="Aptos"/>
        </w:rPr>
        <w:t xml:space="preserve">What kind of dashboards and reports are available out-of-the-box? </w:t>
      </w:r>
      <w:r w:rsidR="00127855" w:rsidRPr="00127855">
        <w:rPr>
          <w:rFonts w:ascii="Aptos" w:eastAsia="Aptos" w:hAnsi="Aptos" w:cs="Aptos"/>
        </w:rPr>
        <w:t>Provide a list of reports and dashboards.</w:t>
      </w:r>
    </w:p>
    <w:p w14:paraId="617A3487" w14:textId="547DBF03" w:rsidR="5889EE11" w:rsidRDefault="5889EE11" w:rsidP="00A55661">
      <w:pPr>
        <w:pStyle w:val="ListParagraph"/>
        <w:numPr>
          <w:ilvl w:val="0"/>
          <w:numId w:val="43"/>
        </w:numPr>
        <w:spacing w:after="0"/>
        <w:rPr>
          <w:rFonts w:ascii="Aptos" w:eastAsia="Aptos" w:hAnsi="Aptos" w:cs="Aptos"/>
        </w:rPr>
      </w:pPr>
      <w:r w:rsidRPr="4E0FFD74">
        <w:rPr>
          <w:rFonts w:ascii="Aptos" w:eastAsia="Aptos" w:hAnsi="Aptos" w:cs="Aptos"/>
        </w:rPr>
        <w:lastRenderedPageBreak/>
        <w:t xml:space="preserve">Can your solution create custom dashboards </w:t>
      </w:r>
      <w:r w:rsidR="5FBFF2C9" w:rsidRPr="4E0FFD74">
        <w:rPr>
          <w:rFonts w:ascii="Aptos" w:eastAsia="Aptos" w:hAnsi="Aptos" w:cs="Aptos"/>
        </w:rPr>
        <w:t>and reports</w:t>
      </w:r>
      <w:r w:rsidRPr="4E0FFD74">
        <w:rPr>
          <w:rFonts w:ascii="Aptos" w:eastAsia="Aptos" w:hAnsi="Aptos" w:cs="Aptos"/>
        </w:rPr>
        <w:t>?</w:t>
      </w:r>
    </w:p>
    <w:p w14:paraId="4324D3E3" w14:textId="32B24C55" w:rsidR="5889EE11" w:rsidRDefault="5889EE11" w:rsidP="00A55661">
      <w:pPr>
        <w:pStyle w:val="ListParagraph"/>
        <w:numPr>
          <w:ilvl w:val="0"/>
          <w:numId w:val="43"/>
        </w:numPr>
        <w:spacing w:after="0"/>
        <w:rPr>
          <w:rFonts w:ascii="Aptos" w:eastAsia="Aptos" w:hAnsi="Aptos" w:cs="Aptos"/>
        </w:rPr>
      </w:pPr>
      <w:r w:rsidRPr="4E0FFD74">
        <w:rPr>
          <w:rFonts w:ascii="Aptos" w:eastAsia="Aptos" w:hAnsi="Aptos" w:cs="Aptos"/>
        </w:rPr>
        <w:t>Can users drill down into specific data points to gain more detailed insights?</w:t>
      </w:r>
    </w:p>
    <w:p w14:paraId="061ABC55" w14:textId="30A060B9" w:rsidR="154266A9" w:rsidRDefault="154266A9" w:rsidP="00A55661">
      <w:pPr>
        <w:pStyle w:val="ListParagraph"/>
        <w:numPr>
          <w:ilvl w:val="0"/>
          <w:numId w:val="43"/>
        </w:numPr>
        <w:spacing w:after="0"/>
        <w:rPr>
          <w:rFonts w:ascii="Aptos" w:eastAsia="Aptos" w:hAnsi="Aptos" w:cs="Aptos"/>
        </w:rPr>
      </w:pPr>
      <w:r w:rsidRPr="4E0FFD74">
        <w:rPr>
          <w:rFonts w:ascii="Aptos" w:eastAsia="Aptos" w:hAnsi="Aptos" w:cs="Aptos"/>
        </w:rPr>
        <w:t>Can users share specific dashboard configurations, including custom filters and visualizations, with other users?</w:t>
      </w:r>
    </w:p>
    <w:p w14:paraId="7A066716" w14:textId="4BAA4BCA" w:rsidR="6F9D2661" w:rsidRDefault="6F9D2661" w:rsidP="00A55661">
      <w:pPr>
        <w:pStyle w:val="ListParagraph"/>
        <w:numPr>
          <w:ilvl w:val="0"/>
          <w:numId w:val="43"/>
        </w:numPr>
        <w:spacing w:after="0"/>
        <w:rPr>
          <w:rFonts w:ascii="Aptos" w:eastAsia="Aptos" w:hAnsi="Aptos" w:cs="Aptos"/>
        </w:rPr>
      </w:pPr>
      <w:r w:rsidRPr="4E0FFD74">
        <w:rPr>
          <w:rFonts w:ascii="Aptos" w:eastAsia="Aptos" w:hAnsi="Aptos" w:cs="Aptos"/>
        </w:rPr>
        <w:t>How does your solution help organizations meet compliance requirements and reduce audit fatigue?</w:t>
      </w:r>
    </w:p>
    <w:p w14:paraId="018D179B" w14:textId="7E02E234" w:rsidR="5889EE11" w:rsidRDefault="5889EE11" w:rsidP="00A55661">
      <w:pPr>
        <w:pStyle w:val="ListParagraph"/>
        <w:numPr>
          <w:ilvl w:val="0"/>
          <w:numId w:val="43"/>
        </w:numPr>
        <w:spacing w:after="0"/>
        <w:rPr>
          <w:rFonts w:ascii="Aptos" w:eastAsia="Aptos" w:hAnsi="Aptos" w:cs="Aptos"/>
        </w:rPr>
      </w:pPr>
      <w:commentRangeStart w:id="114"/>
      <w:r w:rsidRPr="4E0FFD74">
        <w:rPr>
          <w:rFonts w:ascii="Aptos" w:eastAsia="Aptos" w:hAnsi="Aptos" w:cs="Aptos"/>
        </w:rPr>
        <w:t>Does your solution provide pre-built reports for specific regulations, such as GDPR, HIPAA, or PCI DSS?</w:t>
      </w:r>
      <w:commentRangeEnd w:id="114"/>
      <w:r w:rsidR="00806A80">
        <w:rPr>
          <w:rStyle w:val="CommentReference"/>
          <w:rFonts w:ascii="Aptos" w:eastAsia="Aptos" w:hAnsi="Aptos" w:cs="Aptos"/>
          <w:sz w:val="24"/>
          <w:szCs w:val="24"/>
        </w:rPr>
        <w:commentReference w:id="114"/>
      </w:r>
    </w:p>
    <w:p w14:paraId="2346EBC3" w14:textId="64A239F9" w:rsidR="5889EE11" w:rsidRDefault="5889EE11" w:rsidP="00A55661">
      <w:pPr>
        <w:pStyle w:val="ListParagraph"/>
        <w:numPr>
          <w:ilvl w:val="0"/>
          <w:numId w:val="43"/>
        </w:numPr>
        <w:spacing w:after="0"/>
        <w:rPr>
          <w:rFonts w:ascii="Aptos" w:eastAsia="Aptos" w:hAnsi="Aptos" w:cs="Aptos"/>
        </w:rPr>
      </w:pPr>
      <w:r w:rsidRPr="4E0FFD74">
        <w:rPr>
          <w:rFonts w:ascii="Aptos" w:eastAsia="Aptos" w:hAnsi="Aptos" w:cs="Aptos"/>
        </w:rPr>
        <w:t xml:space="preserve">How does your solution leverage AI and machine learning </w:t>
      </w:r>
      <w:r w:rsidR="448A7A50" w:rsidRPr="4E0FFD74">
        <w:rPr>
          <w:rFonts w:ascii="Aptos" w:eastAsia="Aptos" w:hAnsi="Aptos" w:cs="Aptos"/>
        </w:rPr>
        <w:t>for reporting</w:t>
      </w:r>
      <w:r w:rsidRPr="4E0FFD74">
        <w:rPr>
          <w:rFonts w:ascii="Aptos" w:eastAsia="Aptos" w:hAnsi="Aptos" w:cs="Aptos"/>
        </w:rPr>
        <w:t>?</w:t>
      </w:r>
    </w:p>
    <w:p w14:paraId="383EC028" w14:textId="518914EF" w:rsidR="5889EE11" w:rsidRPr="001A6DAE" w:rsidRDefault="5889EE11" w:rsidP="001A6DAE">
      <w:pPr>
        <w:pStyle w:val="ListParagraph"/>
        <w:numPr>
          <w:ilvl w:val="0"/>
          <w:numId w:val="43"/>
        </w:numPr>
        <w:spacing w:after="0"/>
        <w:rPr>
          <w:rFonts w:ascii="Aptos" w:eastAsia="Aptos" w:hAnsi="Aptos" w:cs="Aptos"/>
        </w:rPr>
      </w:pPr>
      <w:r w:rsidRPr="4E0FFD74">
        <w:rPr>
          <w:rFonts w:ascii="Aptos" w:eastAsia="Aptos" w:hAnsi="Aptos" w:cs="Aptos"/>
        </w:rPr>
        <w:t>Can reports be exported in various formats (e.g.</w:t>
      </w:r>
      <w:r w:rsidRPr="001A6DAE">
        <w:rPr>
          <w:rFonts w:ascii="Aptos" w:eastAsia="Aptos" w:hAnsi="Aptos" w:cs="Aptos"/>
        </w:rPr>
        <w:t xml:space="preserve"> PDF, CSV, Excel) for further analysis and distribution?</w:t>
      </w:r>
    </w:p>
    <w:p w14:paraId="09DB5EB0" w14:textId="17579C18" w:rsidR="4E0FFD74" w:rsidRPr="00BC4C3B" w:rsidRDefault="0063185F" w:rsidP="00BC4C3B">
      <w:pPr>
        <w:pStyle w:val="ListParagraph"/>
        <w:numPr>
          <w:ilvl w:val="0"/>
          <w:numId w:val="43"/>
        </w:numPr>
        <w:rPr>
          <w:rFonts w:ascii="Aptos" w:eastAsia="Aptos" w:hAnsi="Aptos" w:cs="Aptos"/>
        </w:rPr>
      </w:pPr>
      <w:r w:rsidRPr="0063185F">
        <w:rPr>
          <w:rFonts w:ascii="Aptos" w:eastAsia="Aptos" w:hAnsi="Aptos" w:cs="Aptos"/>
        </w:rPr>
        <w:t>Are there additional charges for reporting, and/or downloading of data contained within the reports?</w:t>
      </w:r>
    </w:p>
    <w:p w14:paraId="67FAC0C2" w14:textId="243224F3" w:rsidR="4B53BBC1" w:rsidRDefault="4B53BBC1" w:rsidP="00C912E5">
      <w:pPr>
        <w:pStyle w:val="Heading2"/>
        <w:rPr>
          <w:rFonts w:ascii="Aptos" w:eastAsia="Aptos" w:hAnsi="Aptos" w:cs="Aptos"/>
          <w:b/>
          <w:bCs/>
        </w:rPr>
      </w:pPr>
      <w:r>
        <w:t>Security Fabric</w:t>
      </w:r>
    </w:p>
    <w:p w14:paraId="75E20473" w14:textId="4115ACC3" w:rsidR="783CF67D" w:rsidRDefault="000063AC" w:rsidP="4E0FFD74">
      <w:pPr>
        <w:rPr>
          <w:rFonts w:ascii="Aptos" w:eastAsia="Aptos" w:hAnsi="Aptos" w:cs="Aptos"/>
        </w:rPr>
      </w:pPr>
      <w:r>
        <w:rPr>
          <w:rFonts w:ascii="Aptos" w:eastAsia="Aptos" w:hAnsi="Aptos" w:cs="Aptos"/>
        </w:rPr>
        <w:t xml:space="preserve">Modern IGA can be thought of as a ‘system of systems’, </w:t>
      </w:r>
      <w:r w:rsidR="000736D8">
        <w:rPr>
          <w:rFonts w:ascii="Aptos" w:eastAsia="Aptos" w:hAnsi="Aptos" w:cs="Aptos"/>
        </w:rPr>
        <w:t>no longer a silo as per the traditional, now legacy model</w:t>
      </w:r>
      <w:r w:rsidR="22594959" w:rsidRPr="4D78A146">
        <w:rPr>
          <w:rFonts w:ascii="Aptos" w:eastAsia="Aptos" w:hAnsi="Aptos" w:cs="Aptos"/>
        </w:rPr>
        <w:t xml:space="preserve"> but</w:t>
      </w:r>
      <w:r w:rsidR="000736D8">
        <w:rPr>
          <w:rFonts w:ascii="Aptos" w:eastAsia="Aptos" w:hAnsi="Aptos" w:cs="Aptos"/>
        </w:rPr>
        <w:t xml:space="preserve"> rather a player in security operations, sharing</w:t>
      </w:r>
      <w:r w:rsidR="0032025D">
        <w:rPr>
          <w:rFonts w:ascii="Aptos" w:eastAsia="Aptos" w:hAnsi="Aptos" w:cs="Aptos"/>
        </w:rPr>
        <w:t xml:space="preserve"> security signals and information whilst consuming signals from the connected technology ecosystem. </w:t>
      </w:r>
      <w:r w:rsidR="783CF67D" w:rsidRPr="4E0FFD74">
        <w:rPr>
          <w:rFonts w:ascii="Aptos" w:eastAsia="Aptos" w:hAnsi="Aptos" w:cs="Aptos"/>
        </w:rPr>
        <w:t>Th</w:t>
      </w:r>
      <w:r w:rsidR="00197C2A">
        <w:rPr>
          <w:rFonts w:ascii="Aptos" w:eastAsia="Aptos" w:hAnsi="Aptos" w:cs="Aptos"/>
        </w:rPr>
        <w:t>is concept is sometimes referred to as an identity mesh, or fabric(s).</w:t>
      </w:r>
      <w:r w:rsidR="783CF67D" w:rsidRPr="4E0FFD74">
        <w:rPr>
          <w:rFonts w:ascii="Aptos" w:eastAsia="Aptos" w:hAnsi="Aptos" w:cs="Aptos"/>
        </w:rPr>
        <w:t xml:space="preserve"> </w:t>
      </w:r>
      <w:r w:rsidR="004F774F" w:rsidRPr="4D78A146">
        <w:rPr>
          <w:rFonts w:ascii="Aptos" w:eastAsia="Aptos" w:hAnsi="Aptos" w:cs="Aptos"/>
        </w:rPr>
        <w:t xml:space="preserve">The </w:t>
      </w:r>
      <w:r w:rsidR="01BD2668" w:rsidRPr="4D78A146">
        <w:rPr>
          <w:rFonts w:ascii="Aptos" w:eastAsia="Aptos" w:hAnsi="Aptos" w:cs="Aptos"/>
        </w:rPr>
        <w:t>i</w:t>
      </w:r>
      <w:r w:rsidR="004F774F" w:rsidRPr="4D78A146">
        <w:rPr>
          <w:rFonts w:ascii="Aptos" w:eastAsia="Aptos" w:hAnsi="Aptos" w:cs="Aptos"/>
        </w:rPr>
        <w:t>dentity</w:t>
      </w:r>
      <w:r w:rsidR="004F774F" w:rsidRPr="4E0FFD74">
        <w:rPr>
          <w:rFonts w:ascii="Aptos" w:eastAsia="Aptos" w:hAnsi="Aptos" w:cs="Aptos"/>
        </w:rPr>
        <w:t xml:space="preserve"> </w:t>
      </w:r>
      <w:r w:rsidR="783CF67D" w:rsidRPr="4E0FFD74">
        <w:rPr>
          <w:rFonts w:ascii="Aptos" w:eastAsia="Aptos" w:hAnsi="Aptos" w:cs="Aptos"/>
        </w:rPr>
        <w:t>fabric is a comprehensive, integrated approach to security that connects various security tools and technologies to share information and coordinate responses. By seamlessly connecting with other security tools, such as a SIEM (Security Information and Event Management), SOAR (Security Orchestration, Automation, and Response), or endpoint protection platform, IGA solutions</w:t>
      </w:r>
      <w:r w:rsidR="3E3B25AF" w:rsidRPr="4E0FFD74">
        <w:rPr>
          <w:rFonts w:ascii="Aptos" w:eastAsia="Aptos" w:hAnsi="Aptos" w:cs="Aptos"/>
        </w:rPr>
        <w:t xml:space="preserve"> </w:t>
      </w:r>
      <w:r w:rsidR="783CF67D" w:rsidRPr="4E0FFD74">
        <w:rPr>
          <w:rFonts w:ascii="Aptos" w:eastAsia="Aptos" w:hAnsi="Aptos" w:cs="Aptos"/>
        </w:rPr>
        <w:t xml:space="preserve">can significantly contribute to this fabric by providing a strong foundation for </w:t>
      </w:r>
      <w:r w:rsidR="00D75959">
        <w:rPr>
          <w:rFonts w:ascii="Aptos" w:eastAsia="Aptos" w:hAnsi="Aptos" w:cs="Aptos"/>
        </w:rPr>
        <w:t>information and security signal sharing and consumption.</w:t>
      </w:r>
    </w:p>
    <w:p w14:paraId="47F6D8E2" w14:textId="0D78F4A5" w:rsidR="6AAECD2A" w:rsidRDefault="6AAECD2A" w:rsidP="4E0FFD74">
      <w:pPr>
        <w:rPr>
          <w:rFonts w:ascii="Aptos" w:eastAsia="Aptos" w:hAnsi="Aptos" w:cs="Aptos"/>
          <w:b/>
          <w:bCs/>
        </w:rPr>
      </w:pPr>
      <w:r w:rsidRPr="4E0FFD74">
        <w:rPr>
          <w:rFonts w:ascii="Aptos" w:eastAsia="Aptos" w:hAnsi="Aptos" w:cs="Aptos"/>
          <w:b/>
          <w:bCs/>
        </w:rPr>
        <w:t xml:space="preserve">Shared Signals Framework (SSF) </w:t>
      </w:r>
    </w:p>
    <w:p w14:paraId="65DAB230" w14:textId="1CB1DA2B" w:rsidR="48CED449" w:rsidRDefault="48CED449" w:rsidP="4E0FFD74">
      <w:pPr>
        <w:spacing w:before="240" w:after="240"/>
      </w:pPr>
      <w:r w:rsidRPr="4E0FFD74">
        <w:rPr>
          <w:rFonts w:ascii="Aptos" w:eastAsia="Aptos" w:hAnsi="Aptos" w:cs="Aptos"/>
        </w:rPr>
        <w:t>The Shared Signals Framework (SSF) is an open standard that enables organizations to securely share threat intelligence and security event information. By participating in the SSF ecosystem, IGA solutions can enhance their ability to detect and respond to threats, improve identity verification, and strengthen access controls. When selecting an IGA vendor, it's crucial to prioritize solutions that actively participate in the SSF ecosystem to ensure seamless integration and optimal security benefits.</w:t>
      </w:r>
    </w:p>
    <w:p w14:paraId="12BA31EC" w14:textId="3711B9F0" w:rsidR="48CED449" w:rsidRDefault="48CED449" w:rsidP="4E0FFD74">
      <w:pPr>
        <w:spacing w:before="240" w:after="240"/>
      </w:pPr>
      <w:r w:rsidRPr="4E0FFD74">
        <w:rPr>
          <w:rFonts w:ascii="Aptos" w:eastAsia="Aptos" w:hAnsi="Aptos" w:cs="Aptos"/>
        </w:rPr>
        <w:t xml:space="preserve">By integrating with SSF, IGA solutions can receive threat intelligence and security alerts from other security solutions, enabling them to proactively identify and mitigate risks. Additionally, IGA solutions can share identity-related events, such as user provisioning and </w:t>
      </w:r>
      <w:r w:rsidRPr="4E0FFD74">
        <w:rPr>
          <w:rFonts w:ascii="Aptos" w:eastAsia="Aptos" w:hAnsi="Aptos" w:cs="Aptos"/>
        </w:rPr>
        <w:lastRenderedPageBreak/>
        <w:t>de-provisioning, with SSF to provide valuable context for security analysis. This collaboration between IGA and other security solutions can help build a more secure and resilient digital environment.</w:t>
      </w:r>
    </w:p>
    <w:p w14:paraId="5EF59F92" w14:textId="5772D71E" w:rsidR="30914F8B" w:rsidRDefault="30914F8B" w:rsidP="4E0FFD74">
      <w:pPr>
        <w:spacing w:before="240" w:after="240"/>
        <w:rPr>
          <w:rFonts w:ascii="Aptos" w:eastAsia="Aptos" w:hAnsi="Aptos" w:cs="Aptos"/>
        </w:rPr>
      </w:pPr>
      <w:r w:rsidRPr="4E0FFD74">
        <w:rPr>
          <w:rFonts w:ascii="Aptos" w:eastAsia="Aptos" w:hAnsi="Aptos" w:cs="Aptos"/>
        </w:rPr>
        <w:t xml:space="preserve">SSF also plays a crucial role in enabling Zero Trust. By sharing threat intelligence and security event information, you can make more informed decisions about access control and risk mitigation. By adopting a Zero Trust approach and leveraging </w:t>
      </w:r>
      <w:r w:rsidR="1D953840" w:rsidRPr="4E0FFD74">
        <w:rPr>
          <w:rFonts w:ascii="Aptos" w:eastAsia="Aptos" w:hAnsi="Aptos" w:cs="Aptos"/>
        </w:rPr>
        <w:t>s</w:t>
      </w:r>
      <w:r w:rsidRPr="4E0FFD74">
        <w:rPr>
          <w:rFonts w:ascii="Aptos" w:eastAsia="Aptos" w:hAnsi="Aptos" w:cs="Aptos"/>
        </w:rPr>
        <w:t xml:space="preserve">hared </w:t>
      </w:r>
      <w:r w:rsidR="19277FF1" w:rsidRPr="4E0FFD74">
        <w:rPr>
          <w:rFonts w:ascii="Aptos" w:eastAsia="Aptos" w:hAnsi="Aptos" w:cs="Aptos"/>
        </w:rPr>
        <w:t>s</w:t>
      </w:r>
      <w:r w:rsidRPr="4E0FFD74">
        <w:rPr>
          <w:rFonts w:ascii="Aptos" w:eastAsia="Aptos" w:hAnsi="Aptos" w:cs="Aptos"/>
        </w:rPr>
        <w:t>ignaling, you can build a more resilient and secure IT environment.</w:t>
      </w:r>
    </w:p>
    <w:p w14:paraId="7D48214E" w14:textId="14C51CEA" w:rsidR="33E788FA" w:rsidRDefault="33E788FA" w:rsidP="4E0FFD74">
      <w:pPr>
        <w:pStyle w:val="Heading3"/>
        <w:rPr>
          <w:rFonts w:ascii="Aptos" w:eastAsia="Aptos" w:hAnsi="Aptos" w:cs="Aptos"/>
          <w:b/>
          <w:bCs/>
          <w:sz w:val="24"/>
          <w:szCs w:val="24"/>
        </w:rPr>
      </w:pPr>
      <w:r>
        <w:t xml:space="preserve">Questions to </w:t>
      </w:r>
      <w:r w:rsidR="4B1C6B1D">
        <w:t>Access</w:t>
      </w:r>
      <w:r>
        <w:t xml:space="preserve"> Integrat</w:t>
      </w:r>
      <w:r w:rsidR="760CE6F8">
        <w:t>ion</w:t>
      </w:r>
      <w:r>
        <w:t xml:space="preserve"> into the Security Fabric  </w:t>
      </w:r>
    </w:p>
    <w:p w14:paraId="11B69008" w14:textId="52D207BE" w:rsidR="3DE38226" w:rsidRDefault="3DE38226" w:rsidP="4E0FFD74">
      <w:pPr>
        <w:rPr>
          <w:b/>
          <w:bCs/>
        </w:rPr>
      </w:pPr>
      <w:r w:rsidRPr="4E0FFD74">
        <w:rPr>
          <w:b/>
          <w:bCs/>
        </w:rPr>
        <w:t>Security</w:t>
      </w:r>
      <w:r w:rsidR="7778F4D0" w:rsidRPr="514D7153">
        <w:rPr>
          <w:b/>
          <w:bCs/>
        </w:rPr>
        <w:t>/</w:t>
      </w:r>
      <w:r w:rsidR="7778F4D0" w:rsidRPr="23EC9FFF">
        <w:rPr>
          <w:b/>
          <w:bCs/>
        </w:rPr>
        <w:t xml:space="preserve">Identity </w:t>
      </w:r>
      <w:r w:rsidRPr="4E0FFD74">
        <w:rPr>
          <w:b/>
          <w:bCs/>
        </w:rPr>
        <w:t>Fabric</w:t>
      </w:r>
      <w:r w:rsidR="6EC3BFC6" w:rsidRPr="23EC9FFF">
        <w:rPr>
          <w:b/>
          <w:bCs/>
        </w:rPr>
        <w:t>(s</w:t>
      </w:r>
      <w:r w:rsidR="6EC3BFC6" w:rsidRPr="39911FC1">
        <w:rPr>
          <w:b/>
          <w:bCs/>
        </w:rPr>
        <w:t>)</w:t>
      </w:r>
    </w:p>
    <w:p w14:paraId="6D57A4ED" w14:textId="149D66BF" w:rsidR="3DE38226" w:rsidRDefault="3DE38226" w:rsidP="00A55661">
      <w:pPr>
        <w:pStyle w:val="ListParagraph"/>
        <w:numPr>
          <w:ilvl w:val="0"/>
          <w:numId w:val="40"/>
        </w:numPr>
        <w:spacing w:after="0"/>
        <w:rPr>
          <w:rFonts w:ascii="Aptos" w:eastAsia="Aptos" w:hAnsi="Aptos" w:cs="Aptos"/>
        </w:rPr>
      </w:pPr>
      <w:r w:rsidRPr="4E0FFD74">
        <w:rPr>
          <w:rFonts w:ascii="Aptos" w:eastAsia="Aptos" w:hAnsi="Aptos" w:cs="Aptos"/>
        </w:rPr>
        <w:t>How does your solution integrate with other security tools and technologies, such as SIEM, SOAR, and endpoint protection platforms?</w:t>
      </w:r>
    </w:p>
    <w:p w14:paraId="56C97C2A" w14:textId="44DF9AEB" w:rsidR="3DE38226" w:rsidRDefault="3DE38226" w:rsidP="00A55661">
      <w:pPr>
        <w:pStyle w:val="ListParagraph"/>
        <w:numPr>
          <w:ilvl w:val="0"/>
          <w:numId w:val="40"/>
        </w:numPr>
        <w:spacing w:after="0"/>
        <w:rPr>
          <w:rFonts w:ascii="Aptos" w:eastAsia="Aptos" w:hAnsi="Aptos" w:cs="Aptos"/>
        </w:rPr>
      </w:pPr>
      <w:r w:rsidRPr="4E0FFD74">
        <w:rPr>
          <w:rFonts w:ascii="Aptos" w:eastAsia="Aptos" w:hAnsi="Aptos" w:cs="Aptos"/>
        </w:rPr>
        <w:t>Does your solution provide robust APIs to enable integration with other security tools and platforms?</w:t>
      </w:r>
      <w:r w:rsidR="006D12ED">
        <w:rPr>
          <w:rFonts w:ascii="Aptos" w:eastAsia="Aptos" w:hAnsi="Aptos" w:cs="Aptos"/>
        </w:rPr>
        <w:t xml:space="preserve"> What modern authentication </w:t>
      </w:r>
      <w:r w:rsidR="00066B33">
        <w:rPr>
          <w:rFonts w:ascii="Aptos" w:eastAsia="Aptos" w:hAnsi="Aptos" w:cs="Aptos"/>
        </w:rPr>
        <w:t>protocols are supported?</w:t>
      </w:r>
    </w:p>
    <w:p w14:paraId="52797062" w14:textId="2634A34F" w:rsidR="3DE38226" w:rsidRDefault="3DE38226" w:rsidP="00A55661">
      <w:pPr>
        <w:pStyle w:val="ListParagraph"/>
        <w:numPr>
          <w:ilvl w:val="0"/>
          <w:numId w:val="40"/>
        </w:numPr>
        <w:spacing w:after="0"/>
        <w:rPr>
          <w:rFonts w:ascii="Aptos" w:eastAsia="Aptos" w:hAnsi="Aptos" w:cs="Aptos"/>
        </w:rPr>
      </w:pPr>
      <w:r w:rsidRPr="4E0FFD74">
        <w:rPr>
          <w:rFonts w:ascii="Aptos" w:eastAsia="Aptos" w:hAnsi="Aptos" w:cs="Aptos"/>
        </w:rPr>
        <w:t>How does your solution share threat intelligence with other security tools and platforms?</w:t>
      </w:r>
    </w:p>
    <w:p w14:paraId="0E922B78" w14:textId="5FC45B34" w:rsidR="00D660C0" w:rsidRDefault="3DE38226" w:rsidP="00D660C0">
      <w:pPr>
        <w:pStyle w:val="ListParagraph"/>
        <w:numPr>
          <w:ilvl w:val="0"/>
          <w:numId w:val="40"/>
        </w:numPr>
        <w:spacing w:after="0"/>
        <w:rPr>
          <w:rFonts w:ascii="Aptos" w:eastAsia="Aptos" w:hAnsi="Aptos" w:cs="Aptos"/>
        </w:rPr>
      </w:pPr>
      <w:r w:rsidRPr="4E0FFD74">
        <w:rPr>
          <w:rFonts w:ascii="Aptos" w:eastAsia="Aptos" w:hAnsi="Aptos" w:cs="Aptos"/>
        </w:rPr>
        <w:t>How does your solution automate incident response workflows, leveraging integration with other security tools?</w:t>
      </w:r>
    </w:p>
    <w:p w14:paraId="54FE757F" w14:textId="77777777" w:rsidR="00D660C0" w:rsidRPr="00D660C0" w:rsidRDefault="00D660C0" w:rsidP="00D660C0">
      <w:pPr>
        <w:spacing w:after="0"/>
        <w:rPr>
          <w:rFonts w:ascii="Aptos" w:eastAsia="Aptos" w:hAnsi="Aptos" w:cs="Aptos"/>
        </w:rPr>
      </w:pPr>
    </w:p>
    <w:p w14:paraId="7CC99014" w14:textId="105FFB22" w:rsidR="3DE38226" w:rsidRDefault="3DE38226" w:rsidP="4E0FFD74">
      <w:pPr>
        <w:rPr>
          <w:b/>
          <w:bCs/>
        </w:rPr>
      </w:pPr>
      <w:r w:rsidRPr="4E0FFD74">
        <w:rPr>
          <w:b/>
          <w:bCs/>
        </w:rPr>
        <w:t>S</w:t>
      </w:r>
      <w:r w:rsidR="00D660C0">
        <w:rPr>
          <w:b/>
          <w:bCs/>
        </w:rPr>
        <w:t xml:space="preserve">hared </w:t>
      </w:r>
      <w:r w:rsidRPr="4E0FFD74">
        <w:rPr>
          <w:b/>
          <w:bCs/>
        </w:rPr>
        <w:t>S</w:t>
      </w:r>
      <w:r w:rsidR="00D660C0">
        <w:rPr>
          <w:b/>
          <w:bCs/>
        </w:rPr>
        <w:t xml:space="preserve">ignal </w:t>
      </w:r>
      <w:r w:rsidRPr="4E0FFD74">
        <w:rPr>
          <w:b/>
          <w:bCs/>
        </w:rPr>
        <w:t>F</w:t>
      </w:r>
      <w:r w:rsidR="00D660C0">
        <w:rPr>
          <w:b/>
          <w:bCs/>
        </w:rPr>
        <w:t>ramework</w:t>
      </w:r>
      <w:r w:rsidR="0A59B06F" w:rsidRPr="5917AC78">
        <w:rPr>
          <w:b/>
          <w:bCs/>
        </w:rPr>
        <w:t xml:space="preserve"> </w:t>
      </w:r>
      <w:r w:rsidR="0A59B06F" w:rsidRPr="0B3F504C">
        <w:rPr>
          <w:b/>
          <w:bCs/>
        </w:rPr>
        <w:t>(SSF)</w:t>
      </w:r>
    </w:p>
    <w:p w14:paraId="2053ADCD" w14:textId="57FBD054" w:rsidR="3DE38226" w:rsidRDefault="3DE38226" w:rsidP="00A55661">
      <w:pPr>
        <w:pStyle w:val="ListParagraph"/>
        <w:numPr>
          <w:ilvl w:val="0"/>
          <w:numId w:val="39"/>
        </w:numPr>
        <w:spacing w:after="0"/>
        <w:rPr>
          <w:rFonts w:ascii="Aptos" w:eastAsia="Aptos" w:hAnsi="Aptos" w:cs="Aptos"/>
        </w:rPr>
      </w:pPr>
      <w:r w:rsidRPr="4E0FFD74">
        <w:rPr>
          <w:rFonts w:ascii="Aptos" w:eastAsia="Aptos" w:hAnsi="Aptos" w:cs="Aptos"/>
        </w:rPr>
        <w:t xml:space="preserve">Is your solution compliant with the </w:t>
      </w:r>
      <w:r w:rsidR="00D660C0">
        <w:rPr>
          <w:rFonts w:ascii="Aptos" w:eastAsia="Aptos" w:hAnsi="Aptos" w:cs="Aptos"/>
        </w:rPr>
        <w:t xml:space="preserve">OpenID </w:t>
      </w:r>
      <w:r w:rsidRPr="4E0FFD74">
        <w:rPr>
          <w:rFonts w:ascii="Aptos" w:eastAsia="Aptos" w:hAnsi="Aptos" w:cs="Aptos"/>
        </w:rPr>
        <w:t>SSF standards and specifications?</w:t>
      </w:r>
    </w:p>
    <w:p w14:paraId="716A34D2" w14:textId="2ED52276" w:rsidR="3DE38226" w:rsidRDefault="3DE38226" w:rsidP="00A55661">
      <w:pPr>
        <w:pStyle w:val="ListParagraph"/>
        <w:numPr>
          <w:ilvl w:val="0"/>
          <w:numId w:val="39"/>
        </w:numPr>
        <w:spacing w:after="0"/>
        <w:rPr>
          <w:rFonts w:ascii="Aptos" w:eastAsia="Aptos" w:hAnsi="Aptos" w:cs="Aptos"/>
        </w:rPr>
      </w:pPr>
      <w:r w:rsidRPr="4E0FFD74">
        <w:rPr>
          <w:rFonts w:ascii="Aptos" w:eastAsia="Aptos" w:hAnsi="Aptos" w:cs="Aptos"/>
        </w:rPr>
        <w:t>How does your solution consume threat intelligence from the SSF?</w:t>
      </w:r>
    </w:p>
    <w:p w14:paraId="65C8CBEB" w14:textId="18CC5E41" w:rsidR="3DE38226" w:rsidRDefault="3DE38226" w:rsidP="00A55661">
      <w:pPr>
        <w:pStyle w:val="ListParagraph"/>
        <w:numPr>
          <w:ilvl w:val="0"/>
          <w:numId w:val="39"/>
        </w:numPr>
        <w:spacing w:after="0"/>
        <w:rPr>
          <w:rFonts w:ascii="Aptos" w:eastAsia="Aptos" w:hAnsi="Aptos" w:cs="Aptos"/>
        </w:rPr>
      </w:pPr>
      <w:r w:rsidRPr="4E0FFD74">
        <w:rPr>
          <w:rFonts w:ascii="Aptos" w:eastAsia="Aptos" w:hAnsi="Aptos" w:cs="Aptos"/>
        </w:rPr>
        <w:t>What kind of threat intelligence does your solution share with the SSF?</w:t>
      </w:r>
    </w:p>
    <w:p w14:paraId="015CC657" w14:textId="0B686487" w:rsidR="4E0FFD74" w:rsidRDefault="3DE38226" w:rsidP="038F51B9">
      <w:pPr>
        <w:pStyle w:val="ListParagraph"/>
        <w:numPr>
          <w:ilvl w:val="0"/>
          <w:numId w:val="39"/>
        </w:numPr>
        <w:spacing w:after="0"/>
        <w:rPr>
          <w:rFonts w:ascii="Aptos" w:eastAsia="Aptos" w:hAnsi="Aptos" w:cs="Aptos"/>
        </w:rPr>
      </w:pPr>
      <w:r w:rsidRPr="4E0FFD74">
        <w:rPr>
          <w:rFonts w:ascii="Aptos" w:eastAsia="Aptos" w:hAnsi="Aptos" w:cs="Aptos"/>
        </w:rPr>
        <w:t>How does your solution integrate with the SSF through APIs to share and consume information?</w:t>
      </w:r>
    </w:p>
    <w:p w14:paraId="4C4851B1" w14:textId="2E12A4C2" w:rsidR="4E0FFD74" w:rsidRDefault="4E0FFD74" w:rsidP="4E0FFD74">
      <w:pPr>
        <w:spacing w:after="0"/>
        <w:rPr>
          <w:b/>
        </w:rPr>
      </w:pPr>
    </w:p>
    <w:p w14:paraId="69AAF6E1" w14:textId="77777777" w:rsidR="00663B8A" w:rsidRDefault="00663B8A" w:rsidP="00663B8A">
      <w:pPr>
        <w:pStyle w:val="Heading2"/>
        <w:rPr>
          <w:rFonts w:ascii="Aptos" w:eastAsia="Aptos" w:hAnsi="Aptos" w:cs="Aptos"/>
          <w:sz w:val="24"/>
          <w:szCs w:val="24"/>
        </w:rPr>
      </w:pPr>
      <w:commentRangeStart w:id="115"/>
      <w:r w:rsidRPr="4E0FFD74">
        <w:t>Conclusion</w:t>
      </w:r>
      <w:commentRangeEnd w:id="115"/>
      <w:r>
        <w:rPr>
          <w:rStyle w:val="CommentReference"/>
          <w:rFonts w:ascii="Aptos" w:eastAsia="Aptos" w:hAnsi="Aptos" w:cs="Aptos"/>
          <w:sz w:val="24"/>
          <w:szCs w:val="24"/>
        </w:rPr>
        <w:commentReference w:id="115"/>
      </w:r>
    </w:p>
    <w:p w14:paraId="195E8DFC" w14:textId="3A017381" w:rsidR="018CD2E7" w:rsidRDefault="213D87B2" w:rsidP="4E0FFD74">
      <w:pPr>
        <w:spacing w:before="240" w:after="240"/>
        <w:rPr>
          <w:rFonts w:ascii="Aptos" w:eastAsia="Aptos" w:hAnsi="Aptos" w:cs="Aptos"/>
        </w:rPr>
      </w:pPr>
      <w:r w:rsidRPr="5586809C">
        <w:rPr>
          <w:rFonts w:ascii="Aptos" w:eastAsia="Aptos" w:hAnsi="Aptos" w:cs="Aptos"/>
        </w:rPr>
        <w:t>This guide provides a solid foundation for crafting a comprehensive RFP, conducting thorough vendor evaluations, and ultimately making informed decisions. By leveraging the insights gained, you can ensure that your IGA solution aligns seamlessly with your business objectives and enhances your organization's security posture.</w:t>
      </w:r>
    </w:p>
    <w:p w14:paraId="594DAC93" w14:textId="3435EEA4" w:rsidR="2C07DCF1" w:rsidRDefault="3D746264" w:rsidP="142BB574">
      <w:pPr>
        <w:rPr>
          <w:rFonts w:ascii="Aptos" w:eastAsia="Aptos" w:hAnsi="Aptos" w:cs="Aptos"/>
        </w:rPr>
      </w:pPr>
      <w:r w:rsidRPr="4E0FFD74">
        <w:rPr>
          <w:rFonts w:ascii="Aptos" w:eastAsia="Aptos" w:hAnsi="Aptos" w:cs="Aptos"/>
        </w:rPr>
        <w:t xml:space="preserve"> </w:t>
      </w:r>
    </w:p>
    <w:sectPr w:rsidR="2C07DCF1">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 Imeson" w:date="2025-06-11T14:38:00Z" w:initials="RI">
    <w:p w14:paraId="5DB9522A" w14:textId="77777777" w:rsidR="00FB01CE" w:rsidRDefault="00FB01CE" w:rsidP="00FB01CE">
      <w:pPr>
        <w:pStyle w:val="CommentText"/>
      </w:pPr>
      <w:r>
        <w:rPr>
          <w:rStyle w:val="CommentReference"/>
        </w:rPr>
        <w:annotationRef/>
      </w:r>
      <w:r>
        <w:t xml:space="preserve">Gartner had a comment, which was to </w:t>
      </w:r>
      <w:r>
        <w:rPr>
          <w:color w:val="000000"/>
          <w:highlight w:val="white"/>
        </w:rPr>
        <w:t>consider, OOTB connectors, complex workflows, support for legacy and custom built apps, and RBAC/ABAC s well. Hence, I rewrote the section, as well as added related questions to ask.</w:t>
      </w:r>
    </w:p>
  </w:comment>
  <w:comment w:id="1" w:author="Robert Imeson" w:date="2025-06-13T10:48:00Z" w:initials="RI">
    <w:p w14:paraId="2991F072" w14:textId="77777777" w:rsidR="00FB01CE" w:rsidRDefault="00FB01CE" w:rsidP="00FB01CE">
      <w:pPr>
        <w:pStyle w:val="CommentText"/>
      </w:pPr>
      <w:r>
        <w:rPr>
          <w:rStyle w:val="CommentReference"/>
        </w:rPr>
        <w:annotationRef/>
      </w:r>
      <w:r>
        <w:t>Martin had a comment why we mentioned “SoD in such a prominent place”. This section should address this now, as SoD is not front and center here anymore.</w:t>
      </w:r>
    </w:p>
  </w:comment>
  <w:comment w:id="2" w:author="Esther M Balestrieri" w:date="2024-12-31T11:47:00Z" w:initials="EB">
    <w:p w14:paraId="3E989EA4" w14:textId="317DBA99" w:rsidR="00FE2604" w:rsidRDefault="00A60E94">
      <w:pPr>
        <w:pStyle w:val="CommentText"/>
      </w:pPr>
      <w:r>
        <w:rPr>
          <w:rStyle w:val="CommentReference"/>
        </w:rPr>
        <w:annotationRef/>
      </w:r>
      <w:r w:rsidRPr="3187285A">
        <w:t xml:space="preserve">Lisa - I removed the paragraphs we discussed and added an executive summary.  </w:t>
      </w:r>
    </w:p>
  </w:comment>
  <w:comment w:id="3" w:author="Lisa Berg Rydsbo" w:date="2025-01-02T12:43:00Z" w:initials="LR">
    <w:p w14:paraId="7D437F7D" w14:textId="689EECD7" w:rsidR="00FE2604" w:rsidRDefault="00A60E94">
      <w:pPr>
        <w:pStyle w:val="CommentText"/>
      </w:pPr>
      <w:r>
        <w:rPr>
          <w:rStyle w:val="CommentReference"/>
        </w:rPr>
        <w:annotationRef/>
      </w:r>
      <w:r w:rsidRPr="0AAAB457">
        <w:t>Perfect</w:t>
      </w:r>
    </w:p>
  </w:comment>
  <w:comment w:id="4" w:author="Paul Walker" w:date="2025-06-16T10:06:00Z" w:initials="PW">
    <w:p w14:paraId="309415D1" w14:textId="77777777" w:rsidR="00187EE0" w:rsidRDefault="00187EE0" w:rsidP="00187EE0">
      <w:pPr>
        <w:pStyle w:val="CommentText"/>
      </w:pPr>
      <w:r>
        <w:rPr>
          <w:rStyle w:val="CommentReference"/>
        </w:rPr>
        <w:annotationRef/>
      </w:r>
      <w:r>
        <w:fldChar w:fldCharType="begin"/>
      </w:r>
      <w:r>
        <w:instrText>HYPERLINK "mailto:roim@omada.net"</w:instrText>
      </w:r>
      <w:bookmarkStart w:id="7" w:name="_@_C1162D1D94774E27966513E532122FB1Z"/>
      <w:r>
        <w:fldChar w:fldCharType="separate"/>
      </w:r>
      <w:bookmarkEnd w:id="7"/>
      <w:r w:rsidRPr="00187EE0">
        <w:rPr>
          <w:rStyle w:val="Mention"/>
          <w:noProof/>
        </w:rPr>
        <w:t>@Robert Imeson</w:t>
      </w:r>
      <w:r>
        <w:fldChar w:fldCharType="end"/>
      </w:r>
      <w:r>
        <w:t xml:space="preserve">  I think we need a section in the RFP aligned to business outcomes around AI</w:t>
      </w:r>
    </w:p>
    <w:p w14:paraId="70ED8343" w14:textId="585B18DD" w:rsidR="00300F38" w:rsidRDefault="00300F38" w:rsidP="00187EE0">
      <w:pPr>
        <w:pStyle w:val="CommentText"/>
      </w:pPr>
      <w:r>
        <w:t>g</w:t>
      </w:r>
    </w:p>
  </w:comment>
  <w:comment w:id="5" w:author="Robert Imeson" w:date="2025-06-16T15:46:00Z" w:initials="RI">
    <w:p w14:paraId="6CE6ABA3" w14:textId="08927CA3" w:rsidR="009654C2" w:rsidRDefault="009654C2" w:rsidP="009654C2">
      <w:pPr>
        <w:pStyle w:val="CommentText"/>
      </w:pPr>
      <w:r>
        <w:rPr>
          <w:rStyle w:val="CommentReference"/>
        </w:rPr>
        <w:annotationRef/>
      </w:r>
      <w:r>
        <w:fldChar w:fldCharType="begin"/>
      </w:r>
      <w:r>
        <w:instrText>HYPERLINK "mailto:pawa@omada.net"</w:instrText>
      </w:r>
      <w:bookmarkStart w:id="8" w:name="_@_52D61A5B3DBB4C76A48498A5AC89F148Z"/>
      <w:r>
        <w:fldChar w:fldCharType="separate"/>
      </w:r>
      <w:bookmarkEnd w:id="8"/>
      <w:r w:rsidRPr="009654C2">
        <w:rPr>
          <w:rStyle w:val="Mention"/>
          <w:noProof/>
        </w:rPr>
        <w:t>@Paul Walker</w:t>
      </w:r>
      <w:r>
        <w:fldChar w:fldCharType="end"/>
      </w:r>
      <w:r>
        <w:t xml:space="preserve"> Can you elaborate. I see AI as an enabler that helps achieve desired business results, rather than being the ultimate outcome itself. Right now this sits in the “Intelligent decision making” section.</w:t>
      </w:r>
    </w:p>
  </w:comment>
  <w:comment w:id="6" w:author="Paul Walker" w:date="2025-06-25T15:42:00Z" w:initials="PW">
    <w:p w14:paraId="7BAD95BB" w14:textId="4E393B9B" w:rsidR="008F392A" w:rsidRDefault="008F392A" w:rsidP="008F392A">
      <w:pPr>
        <w:pStyle w:val="CommentText"/>
      </w:pPr>
      <w:r>
        <w:rPr>
          <w:rStyle w:val="CommentReference"/>
        </w:rPr>
        <w:annotationRef/>
      </w:r>
      <w:r>
        <w:t xml:space="preserve">Hi </w:t>
      </w:r>
      <w:r>
        <w:fldChar w:fldCharType="begin"/>
      </w:r>
      <w:r>
        <w:instrText>HYPERLINK "mailto:roim@omada.net"</w:instrText>
      </w:r>
      <w:bookmarkStart w:id="9" w:name="_@_1E13757C6C684C3B9541D1C4A41239A0Z"/>
      <w:r>
        <w:fldChar w:fldCharType="separate"/>
      </w:r>
      <w:bookmarkEnd w:id="9"/>
      <w:r w:rsidRPr="008F392A">
        <w:rPr>
          <w:rStyle w:val="Mention"/>
          <w:noProof/>
        </w:rPr>
        <w:t>@Robert Imeson</w:t>
      </w:r>
      <w:r>
        <w:fldChar w:fldCharType="end"/>
      </w:r>
      <w:r>
        <w:t xml:space="preserve"> , 100% agree, AI can help in a number of areas that are core to IGA, with reference to the KC Webinar there’s questions for this RFP document we can put together quickly that relate to business outcomes such as the “SMART certifications” that we are investing in on the product roadmap, I will send you a deck link to that.</w:t>
      </w:r>
    </w:p>
  </w:comment>
  <w:comment w:id="10" w:author="Esther M Balestrieri" w:date="2024-12-31T10:14:00Z" w:initials="EB">
    <w:p w14:paraId="347A93FF" w14:textId="2C4CBD8F" w:rsidR="00FE2604" w:rsidRDefault="00A60E94">
      <w:pPr>
        <w:pStyle w:val="CommentText"/>
      </w:pPr>
      <w:r>
        <w:rPr>
          <w:rStyle w:val="CommentReference"/>
        </w:rPr>
        <w:annotationRef/>
      </w:r>
      <w:r w:rsidRPr="464D0536">
        <w:t>wasn't sure if I should say 'you' or 'companies'</w:t>
      </w:r>
    </w:p>
  </w:comment>
  <w:comment w:id="11" w:author="Lisa Berg Rydsbo" w:date="2025-01-02T12:43:00Z" w:initials="LR">
    <w:p w14:paraId="2704FD02" w14:textId="4407DEBB" w:rsidR="00FE2604" w:rsidRDefault="00A60E94">
      <w:pPr>
        <w:pStyle w:val="CommentText"/>
      </w:pPr>
      <w:r>
        <w:rPr>
          <w:rStyle w:val="CommentReference"/>
        </w:rPr>
        <w:annotationRef/>
      </w:r>
      <w:r w:rsidRPr="6B49BF0B">
        <w:t>This is fine</w:t>
      </w:r>
    </w:p>
  </w:comment>
  <w:comment w:id="13" w:author="Robert Imeson" w:date="1900-01-01T00:00:00Z" w:initials="RI">
    <w:p w14:paraId="593831C5" w14:textId="3136EFB0" w:rsidR="00BE4F57" w:rsidRDefault="00BE4F57">
      <w:pPr>
        <w:pStyle w:val="CommentText"/>
      </w:pPr>
      <w:r>
        <w:rPr>
          <w:rStyle w:val="CommentReference"/>
        </w:rPr>
        <w:annotationRef/>
      </w:r>
      <w:r w:rsidRPr="27D276BA">
        <w:t xml:space="preserve">Gartner had a comment, which was to </w:t>
      </w:r>
      <w:r w:rsidRPr="0CDAFA7A">
        <w:rPr>
          <w:color w:val="000000"/>
          <w:highlight w:val="white"/>
        </w:rPr>
        <w:t>consider, OOTB connectors, complex workflows, support for legacy and custom built apps, and RBAC/ABACs in this section as well. Hence, I rewrote the section, as well as added related questions to ask.</w:t>
      </w:r>
    </w:p>
  </w:comment>
  <w:comment w:id="14" w:author="Robert Imeson" w:date="2025-06-13T10:48:00Z" w:initials="RI">
    <w:p w14:paraId="796FA6E0" w14:textId="77777777" w:rsidR="0061456C" w:rsidRDefault="00FB01CE" w:rsidP="0061456C">
      <w:pPr>
        <w:pStyle w:val="CommentText"/>
      </w:pPr>
      <w:r>
        <w:rPr>
          <w:rStyle w:val="CommentReference"/>
        </w:rPr>
        <w:annotationRef/>
      </w:r>
      <w:r w:rsidR="0061456C">
        <w:t>Martin had a comment why we mentioned “SoD in such a prominent place”. This section should address this now, as SoD is not front and center here anymore.</w:t>
      </w:r>
      <w:r w:rsidR="0061456C">
        <w:br/>
      </w:r>
      <w:r w:rsidR="0061456C">
        <w:br/>
        <w:t>Paul rightly points out it is important to mention, which I do, just along with other considerations Gartner feels should be mentioned.</w:t>
      </w:r>
    </w:p>
  </w:comment>
  <w:comment w:id="15" w:author="Kelsey Rae Winiarski" w:date="2024-11-22T13:08:00Z" w:initials="KW">
    <w:p w14:paraId="0C7509D2" w14:textId="1C48FCA5" w:rsidR="00CB34C3" w:rsidRDefault="00CB34C3">
      <w:pPr>
        <w:pStyle w:val="CommentText"/>
      </w:pPr>
      <w:r>
        <w:rPr>
          <w:rStyle w:val="CommentReference"/>
        </w:rPr>
        <w:annotationRef/>
      </w:r>
      <w:r w:rsidRPr="4EAC0975">
        <w:t>This is going to be a very text heavy document, so we should look to break up text with visuals where we can. It may be a good idea to display these in a row (similar to the icons in the overview section of the OIC product page) with icons that represent each business driver</w:t>
      </w:r>
    </w:p>
  </w:comment>
  <w:comment w:id="16" w:author="Robert Imeson" w:date="2025-06-12T12:27:00Z" w:initials="RI">
    <w:p w14:paraId="3F00691B" w14:textId="77777777" w:rsidR="00EA1A9D" w:rsidRDefault="00EA1A9D" w:rsidP="00EA1A9D">
      <w:pPr>
        <w:pStyle w:val="CommentText"/>
      </w:pPr>
      <w:r>
        <w:rPr>
          <w:rStyle w:val="CommentReference"/>
        </w:rPr>
        <w:annotationRef/>
      </w:r>
      <w:r>
        <w:t>In this self assessment section - the text was interchangeably using “you” and “we” when presenting the questions. I used “you” acros the board for consistency.</w:t>
      </w:r>
    </w:p>
  </w:comment>
  <w:comment w:id="17" w:author="Esther M Balestrieri" w:date="2025-02-03T08:29:00Z" w:initials="EB">
    <w:p w14:paraId="0DCD15D1" w14:textId="77777777" w:rsidR="00EA1A9D" w:rsidRDefault="00EA1A9D" w:rsidP="00EA1A9D">
      <w:pPr>
        <w:pStyle w:val="CommentText"/>
      </w:pPr>
      <w:r>
        <w:rPr>
          <w:rStyle w:val="CommentReference"/>
        </w:rPr>
        <w:annotationRef/>
      </w:r>
      <w:r>
        <w:t>Before creating your RFP, it's essential to assess your organization's current identity governance landscape. Identify any gaps in security, compliance, or user access management, and consider how evolving business requirements may impact your needs. This understanding will help ensure your RFP is aligned with your specific challenges and goals, setting the stage for a solution that best addresses your organization’s unique identity management requirements.</w:t>
      </w:r>
    </w:p>
  </w:comment>
  <w:comment w:id="18" w:author="Robert Imeson" w:date="2025-06-11T14:43:00Z" w:initials="RI">
    <w:p w14:paraId="0FCAA0B6" w14:textId="77777777" w:rsidR="00EA1A9D" w:rsidRDefault="00EA1A9D" w:rsidP="00EA1A9D">
      <w:pPr>
        <w:pStyle w:val="CommentText"/>
      </w:pPr>
      <w:r>
        <w:rPr>
          <w:rStyle w:val="CommentReference"/>
        </w:rPr>
        <w:annotationRef/>
      </w:r>
      <w:r>
        <w:t>I added this. This is good.</w:t>
      </w:r>
    </w:p>
  </w:comment>
  <w:comment w:id="19" w:author="Robert Imeson" w:date="2025-06-12T12:53:00Z" w:initials="RI">
    <w:p w14:paraId="71F8F8C0" w14:textId="77777777" w:rsidR="000C34AE" w:rsidRDefault="005307AB" w:rsidP="000C34AE">
      <w:pPr>
        <w:pStyle w:val="CommentText"/>
      </w:pPr>
      <w:r>
        <w:rPr>
          <w:rStyle w:val="CommentReference"/>
        </w:rPr>
        <w:annotationRef/>
      </w:r>
      <w:r w:rsidR="000C34AE">
        <w:t>This section was added to address the following comment from Gartner: “</w:t>
      </w:r>
      <w:r w:rsidR="000C34AE">
        <w:rPr>
          <w:color w:val="000000"/>
          <w:highlight w:val="white"/>
        </w:rPr>
        <w:t>Perhaps consider IAM or Cyber maturity as a measurement too. I would always recommend an organization to start with a maturity assessment.  </w:t>
      </w:r>
      <w:r w:rsidR="000C34AE">
        <w:t xml:space="preserve"> “</w:t>
      </w:r>
    </w:p>
  </w:comment>
  <w:comment w:id="21" w:author="Paul Walker" w:date="2025-04-25T11:06:00Z" w:initials="PW">
    <w:p w14:paraId="4EBB6158" w14:textId="6839AC39" w:rsidR="00585540" w:rsidRDefault="00585540" w:rsidP="00585540">
      <w:pPr>
        <w:pStyle w:val="CommentText"/>
      </w:pPr>
      <w:r>
        <w:rPr>
          <w:rStyle w:val="CommentReference"/>
        </w:rPr>
        <w:annotationRef/>
      </w:r>
      <w:r>
        <w:fldChar w:fldCharType="begin"/>
      </w:r>
      <w:r>
        <w:instrText>HYPERLINK "mailto:anda@omada.net"</w:instrText>
      </w:r>
      <w:bookmarkStart w:id="22" w:name="_@_BE35C00E8D564F53828DEB70EE2B3440Z"/>
      <w:r>
        <w:fldChar w:fldCharType="separate"/>
      </w:r>
      <w:bookmarkEnd w:id="22"/>
      <w:r w:rsidRPr="00585540">
        <w:rPr>
          <w:rStyle w:val="Mention"/>
          <w:noProof/>
        </w:rPr>
        <w:t>@Anders Preston Askasen</w:t>
      </w:r>
      <w:r>
        <w:fldChar w:fldCharType="end"/>
      </w:r>
      <w:r>
        <w:t xml:space="preserve">  [ALT] What prompted you to start looking into a modern IGA solution—was there a specific event, risk, or internal initiative? </w:t>
      </w:r>
    </w:p>
  </w:comment>
  <w:comment w:id="23" w:author="Paul Walker" w:date="2025-04-25T11:07:00Z" w:initials="PW">
    <w:p w14:paraId="1A679F1C" w14:textId="5DA468B1" w:rsidR="009B1F39" w:rsidRDefault="009B1F39" w:rsidP="009B1F39">
      <w:pPr>
        <w:pStyle w:val="CommentText"/>
      </w:pPr>
      <w:r>
        <w:rPr>
          <w:rStyle w:val="CommentReference"/>
        </w:rPr>
        <w:annotationRef/>
      </w:r>
      <w:r>
        <w:fldChar w:fldCharType="begin"/>
      </w:r>
      <w:r>
        <w:instrText>HYPERLINK "mailto:anda@omada.net"</w:instrText>
      </w:r>
      <w:bookmarkStart w:id="24" w:name="_@_D1D79FEB191B4D67B4FB5D1FD906B072Z"/>
      <w:r>
        <w:fldChar w:fldCharType="separate"/>
      </w:r>
      <w:bookmarkEnd w:id="24"/>
      <w:r w:rsidRPr="009B1F39">
        <w:rPr>
          <w:rStyle w:val="Mention"/>
          <w:noProof/>
        </w:rPr>
        <w:t>@Anders Preston Askasen</w:t>
      </w:r>
      <w:r>
        <w:fldChar w:fldCharType="end"/>
      </w:r>
      <w:r>
        <w:t xml:space="preserve">  [ALT] Where do you feel the most friction or risk today in your identity and access governance processes? </w:t>
      </w:r>
    </w:p>
  </w:comment>
  <w:comment w:id="25" w:author="Paul Walker" w:date="2025-04-25T11:08:00Z" w:initials="PW">
    <w:p w14:paraId="5E21FD33" w14:textId="644E3459" w:rsidR="000F4763" w:rsidRDefault="000F4763" w:rsidP="000F4763">
      <w:pPr>
        <w:pStyle w:val="CommentText"/>
      </w:pPr>
      <w:r>
        <w:rPr>
          <w:rStyle w:val="CommentReference"/>
        </w:rPr>
        <w:annotationRef/>
      </w:r>
      <w:r>
        <w:fldChar w:fldCharType="begin"/>
      </w:r>
      <w:r>
        <w:instrText>HYPERLINK "mailto:anda@omada.net"</w:instrText>
      </w:r>
      <w:bookmarkStart w:id="26" w:name="_@_C5D3F518E9A94FB7A8240275D12CF42BZ"/>
      <w:r>
        <w:fldChar w:fldCharType="separate"/>
      </w:r>
      <w:bookmarkEnd w:id="26"/>
      <w:r w:rsidRPr="000F4763">
        <w:rPr>
          <w:rStyle w:val="Mention"/>
          <w:noProof/>
        </w:rPr>
        <w:t>@Anders Preston Askasen</w:t>
      </w:r>
      <w:r>
        <w:fldChar w:fldCharType="end"/>
      </w:r>
      <w:r>
        <w:t xml:space="preserve"> [ALT] Have we benchmarked your current identity and access processes against any internal KPIs or industry best practices? </w:t>
      </w:r>
    </w:p>
  </w:comment>
  <w:comment w:id="27" w:author="Paul Walker" w:date="2025-04-25T11:09:00Z" w:initials="PW">
    <w:p w14:paraId="067F5A90" w14:textId="77777777" w:rsidR="009C10E9" w:rsidRDefault="009C10E9" w:rsidP="009C10E9">
      <w:pPr>
        <w:pStyle w:val="CommentText"/>
      </w:pPr>
      <w:r>
        <w:rPr>
          <w:rStyle w:val="CommentReference"/>
        </w:rPr>
        <w:annotationRef/>
      </w:r>
      <w:r>
        <w:t>@Anders Preston Askasen  this feels like a duplicate of the former bullet of “What are the biggest pain points in the current identity and access management processes? “</w:t>
      </w:r>
    </w:p>
  </w:comment>
  <w:comment w:id="20" w:author="Kelsey Rae Winiarski" w:date="2024-11-22T13:09:00Z" w:initials="KW">
    <w:p w14:paraId="0D2C1B78" w14:textId="5241DB9F" w:rsidR="00CB34C3" w:rsidRDefault="00CB34C3">
      <w:pPr>
        <w:pStyle w:val="CommentText"/>
      </w:pPr>
      <w:r>
        <w:rPr>
          <w:rStyle w:val="CommentReference"/>
        </w:rPr>
        <w:annotationRef/>
      </w:r>
      <w:r w:rsidRPr="74C7A4F7">
        <w:t>May be a good idea to have each set of questions broken up visually like have each group of questions in a box with a different background color or something</w:t>
      </w:r>
    </w:p>
  </w:comment>
  <w:comment w:id="28" w:author="Paul Walker" w:date="2025-04-25T11:12:00Z" w:initials="PW">
    <w:p w14:paraId="2871C31B" w14:textId="514240E0" w:rsidR="00BF7F67" w:rsidRDefault="00BF7F67" w:rsidP="00BF7F67">
      <w:pPr>
        <w:pStyle w:val="CommentText"/>
      </w:pPr>
      <w:r>
        <w:rPr>
          <w:rStyle w:val="CommentReference"/>
        </w:rPr>
        <w:annotationRef/>
      </w:r>
      <w:r>
        <w:fldChar w:fldCharType="begin"/>
      </w:r>
      <w:r>
        <w:instrText>HYPERLINK "mailto:anda@omada.net"</w:instrText>
      </w:r>
      <w:bookmarkStart w:id="29" w:name="_@_0C5DFB56DD15480FA0A962DE12D2ECD3Z"/>
      <w:r>
        <w:fldChar w:fldCharType="separate"/>
      </w:r>
      <w:bookmarkEnd w:id="29"/>
      <w:r w:rsidRPr="00BF7F67">
        <w:rPr>
          <w:rStyle w:val="Mention"/>
          <w:noProof/>
        </w:rPr>
        <w:t>@Anders Preston Askasen</w:t>
      </w:r>
      <w:r>
        <w:fldChar w:fldCharType="end"/>
      </w:r>
      <w:r>
        <w:t xml:space="preserve">  [ALT] “Is our priority to address immediate access challenges, or are we looking to establish a more strategic and scalable identity governance approach?” </w:t>
      </w:r>
    </w:p>
  </w:comment>
  <w:comment w:id="30" w:author="Anders Preston Askasen" w:date="2024-12-05T10:06:00Z" w:initials="AA">
    <w:p w14:paraId="58FFE2D4" w14:textId="7589500A" w:rsidR="00F05D8F" w:rsidRDefault="00F05D8F">
      <w:pPr>
        <w:pStyle w:val="CommentText"/>
      </w:pPr>
      <w:r>
        <w:rPr>
          <w:rStyle w:val="CommentReference"/>
        </w:rPr>
        <w:annotationRef/>
      </w:r>
      <w:r w:rsidRPr="4544749C">
        <w:t>Industry standards would be HIPAA (healthcare in the US) and PCI-DSS for financial players. GDPR and NIS2 are regulatory initatives from the european union that have extended implications on organizations dealing with EU citizens (GDPR) and NIS2 for essential and important service providers (critical infrastructure) and the extended supply chain (which extends to ANY entity doing business with such a provider in the EU (whether in the EU or outside).</w:t>
      </w:r>
    </w:p>
  </w:comment>
  <w:comment w:id="31" w:author="Kelsey Rae Winiarski" w:date="2024-12-05T06:50:00Z" w:initials="KW">
    <w:p w14:paraId="6ED1C519" w14:textId="3AA151F5" w:rsidR="006522FC" w:rsidRDefault="006522FC">
      <w:pPr>
        <w:pStyle w:val="CommentText"/>
      </w:pPr>
      <w:r>
        <w:rPr>
          <w:rStyle w:val="CommentReference"/>
        </w:rPr>
        <w:annotationRef/>
      </w:r>
      <w:r w:rsidRPr="107902C5">
        <w:t xml:space="preserve">Thank you for the explanation! </w:t>
      </w:r>
    </w:p>
    <w:p w14:paraId="0605C2D1" w14:textId="53B3F6E0" w:rsidR="006522FC" w:rsidRDefault="006522FC">
      <w:pPr>
        <w:pStyle w:val="CommentText"/>
      </w:pPr>
    </w:p>
    <w:p w14:paraId="1C2D17D8" w14:textId="1AFF5FC9" w:rsidR="006522FC" w:rsidRDefault="006522FC">
      <w:pPr>
        <w:pStyle w:val="CommentText"/>
      </w:pPr>
      <w:r w:rsidRPr="627B059E">
        <w:t>I've reworded this question to include regulatory initiatives. Please let me know if you think we should split this into two questions for clarity</w:t>
      </w:r>
    </w:p>
  </w:comment>
  <w:comment w:id="32" w:author="Paul Walker" w:date="2025-04-25T11:13:00Z" w:initials="PW">
    <w:p w14:paraId="70DC21A8" w14:textId="3B9CBFDA" w:rsidR="00D04F32" w:rsidRDefault="00D04F32" w:rsidP="00D04F32">
      <w:pPr>
        <w:pStyle w:val="CommentText"/>
      </w:pPr>
      <w:r>
        <w:rPr>
          <w:rStyle w:val="CommentReference"/>
        </w:rPr>
        <w:annotationRef/>
      </w:r>
      <w:r>
        <w:fldChar w:fldCharType="begin"/>
      </w:r>
      <w:r>
        <w:instrText>HYPERLINK "mailto:anda@omada.net"</w:instrText>
      </w:r>
      <w:bookmarkStart w:id="33" w:name="_@_7354573A416344118F6ED23C15049B70Z"/>
      <w:r>
        <w:fldChar w:fldCharType="separate"/>
      </w:r>
      <w:bookmarkEnd w:id="33"/>
      <w:r w:rsidRPr="00D04F32">
        <w:rPr>
          <w:rStyle w:val="Mention"/>
          <w:noProof/>
        </w:rPr>
        <w:t>@Anders Preston Askasen</w:t>
      </w:r>
      <w:r>
        <w:fldChar w:fldCharType="end"/>
      </w:r>
      <w:r>
        <w:t xml:space="preserve"> this last question in this bullet was missing a ? character</w:t>
      </w:r>
    </w:p>
  </w:comment>
  <w:comment w:id="34" w:author="Robert Imeson" w:date="2025-06-12T12:58:00Z" w:initials="RI">
    <w:p w14:paraId="3762BB6C" w14:textId="77777777" w:rsidR="004E4ACD" w:rsidRDefault="004E4ACD" w:rsidP="004E4ACD">
      <w:pPr>
        <w:pStyle w:val="CommentText"/>
      </w:pPr>
      <w:r>
        <w:rPr>
          <w:rStyle w:val="CommentReference"/>
        </w:rPr>
        <w:annotationRef/>
      </w:r>
      <w:r>
        <w:t>A comment from Gartner here was: “</w:t>
      </w:r>
      <w:r>
        <w:rPr>
          <w:color w:val="000000"/>
          <w:highlight w:val="white"/>
        </w:rPr>
        <w:t>I would recommend understanding the need rather than the short comings. Something like "Do we currently have visibility into all privileged access and the controls in place to reduce the risk of misuse or compromised credentials ”. I tried to address this.</w:t>
      </w:r>
      <w:r>
        <w:t xml:space="preserve"> </w:t>
      </w:r>
    </w:p>
  </w:comment>
  <w:comment w:id="35" w:author="Paul Walker" w:date="2025-04-25T11:15:00Z" w:initials="PW">
    <w:p w14:paraId="0E9B7370" w14:textId="7EA8E9B7" w:rsidR="002229BE" w:rsidRDefault="002229BE" w:rsidP="002229BE">
      <w:pPr>
        <w:pStyle w:val="CommentText"/>
      </w:pPr>
      <w:r>
        <w:rPr>
          <w:rStyle w:val="CommentReference"/>
        </w:rPr>
        <w:annotationRef/>
      </w:r>
      <w:r>
        <w:fldChar w:fldCharType="begin"/>
      </w:r>
      <w:r>
        <w:instrText>HYPERLINK "mailto:anda@omada.net"</w:instrText>
      </w:r>
      <w:bookmarkStart w:id="36" w:name="_@_5F860C87C46F453C91A0D0642DFB706EZ"/>
      <w:r>
        <w:fldChar w:fldCharType="separate"/>
      </w:r>
      <w:bookmarkEnd w:id="36"/>
      <w:r w:rsidRPr="002229BE">
        <w:rPr>
          <w:rStyle w:val="Mention"/>
          <w:noProof/>
        </w:rPr>
        <w:t>@Anders Preston Askasen</w:t>
      </w:r>
      <w:r>
        <w:fldChar w:fldCharType="end"/>
      </w:r>
      <w:r>
        <w:t xml:space="preserve">  here’s a another question I feel adds value to this section</w:t>
      </w:r>
    </w:p>
  </w:comment>
  <w:comment w:id="37" w:author="Paul Walker" w:date="2025-04-25T11:16:00Z" w:initials="PW">
    <w:p w14:paraId="720C06D1" w14:textId="23865949" w:rsidR="005005B4" w:rsidRDefault="00431C06" w:rsidP="005005B4">
      <w:pPr>
        <w:pStyle w:val="CommentText"/>
      </w:pPr>
      <w:r>
        <w:rPr>
          <w:rStyle w:val="CommentReference"/>
        </w:rPr>
        <w:annotationRef/>
      </w:r>
      <w:r w:rsidR="005005B4">
        <w:fldChar w:fldCharType="begin"/>
      </w:r>
      <w:r w:rsidR="005005B4">
        <w:instrText>HYPERLINK "mailto:anda@omada.net"</w:instrText>
      </w:r>
      <w:bookmarkStart w:id="38" w:name="_@_F97368E96C3D48A8B4F335389117CF59Z"/>
      <w:r w:rsidR="005005B4">
        <w:fldChar w:fldCharType="separate"/>
      </w:r>
      <w:bookmarkEnd w:id="38"/>
      <w:r w:rsidR="005005B4" w:rsidRPr="005005B4">
        <w:rPr>
          <w:rStyle w:val="Mention"/>
          <w:noProof/>
        </w:rPr>
        <w:t>@Anders Preston Askasen</w:t>
      </w:r>
      <w:r w:rsidR="005005B4">
        <w:fldChar w:fldCharType="end"/>
      </w:r>
      <w:r w:rsidR="005005B4">
        <w:t xml:space="preserve">  [ALT] How long does it typically take to provision and deprovision access for different user types like employees, contractors, or partners and is this meeting business expectations? </w:t>
      </w:r>
    </w:p>
  </w:comment>
  <w:comment w:id="39" w:author="Paul Walker" w:date="2025-04-25T11:16:00Z" w:initials="PW">
    <w:p w14:paraId="3174E944" w14:textId="71DAF630" w:rsidR="00023F5B" w:rsidRDefault="005005B4" w:rsidP="00023F5B">
      <w:pPr>
        <w:pStyle w:val="CommentText"/>
      </w:pPr>
      <w:r>
        <w:rPr>
          <w:rStyle w:val="CommentReference"/>
        </w:rPr>
        <w:annotationRef/>
      </w:r>
      <w:r w:rsidR="00023F5B">
        <w:fldChar w:fldCharType="begin"/>
      </w:r>
      <w:r w:rsidR="00023F5B">
        <w:instrText>HYPERLINK "mailto:anda@omada.net"</w:instrText>
      </w:r>
      <w:bookmarkStart w:id="40" w:name="_@_2A95714EB12948C185FD19953A89ED59Z"/>
      <w:r w:rsidR="00023F5B">
        <w:fldChar w:fldCharType="separate"/>
      </w:r>
      <w:bookmarkEnd w:id="40"/>
      <w:r w:rsidR="00023F5B" w:rsidRPr="00023F5B">
        <w:rPr>
          <w:rStyle w:val="Mention"/>
          <w:noProof/>
        </w:rPr>
        <w:t>@Anders Preston Askasen</w:t>
      </w:r>
      <w:r w:rsidR="00023F5B">
        <w:fldChar w:fldCharType="end"/>
      </w:r>
      <w:r w:rsidR="00023F5B">
        <w:t xml:space="preserve"> [ALT] To what extent are our IAM processes automated today from access requests to approvals and lifecycle changes? </w:t>
      </w:r>
    </w:p>
  </w:comment>
  <w:comment w:id="41" w:author="Paul Walker" w:date="2025-04-25T11:17:00Z" w:initials="PW">
    <w:p w14:paraId="34100B42" w14:textId="74E736BF" w:rsidR="00023F5B" w:rsidRDefault="00E06074" w:rsidP="00023F5B">
      <w:pPr>
        <w:pStyle w:val="CommentText"/>
      </w:pPr>
      <w:r>
        <w:rPr>
          <w:rStyle w:val="CommentReference"/>
        </w:rPr>
        <w:annotationRef/>
      </w:r>
      <w:r w:rsidR="00023F5B">
        <w:fldChar w:fldCharType="begin"/>
      </w:r>
      <w:r w:rsidR="00023F5B">
        <w:instrText>HYPERLINK "mailto:anda@omada.net"</w:instrText>
      </w:r>
      <w:bookmarkStart w:id="42" w:name="_@_245C21FFD0F34CAD9F3EF19FCA2C3208Z"/>
      <w:r w:rsidR="00023F5B">
        <w:fldChar w:fldCharType="separate"/>
      </w:r>
      <w:bookmarkEnd w:id="42"/>
      <w:r w:rsidR="00023F5B" w:rsidRPr="00023F5B">
        <w:rPr>
          <w:rStyle w:val="Mention"/>
          <w:noProof/>
        </w:rPr>
        <w:t>@Anders Preston Askasen</w:t>
      </w:r>
      <w:r w:rsidR="00023F5B">
        <w:fldChar w:fldCharType="end"/>
      </w:r>
      <w:r w:rsidR="00023F5B">
        <w:t xml:space="preserve">  [AlT] How well does our current IGA solution support the needs of a hybrid or remote workforce from onboarding to secure access across devices and locations? </w:t>
      </w:r>
    </w:p>
  </w:comment>
  <w:comment w:id="43" w:author="Paul Walker" w:date="2025-04-25T11:18:00Z" w:initials="PW">
    <w:p w14:paraId="334B76BE" w14:textId="08234A21" w:rsidR="00023F5B" w:rsidRDefault="00A602F5" w:rsidP="00023F5B">
      <w:pPr>
        <w:pStyle w:val="CommentText"/>
      </w:pPr>
      <w:r>
        <w:rPr>
          <w:rStyle w:val="CommentReference"/>
        </w:rPr>
        <w:annotationRef/>
      </w:r>
      <w:r w:rsidR="00023F5B">
        <w:fldChar w:fldCharType="begin"/>
      </w:r>
      <w:r w:rsidR="00023F5B">
        <w:instrText>HYPERLINK "mailto:anda@omada.net"</w:instrText>
      </w:r>
      <w:bookmarkStart w:id="44" w:name="_@_D0B028F70D9E42708CE346BCDC4BA2E5Z"/>
      <w:r w:rsidR="00023F5B">
        <w:fldChar w:fldCharType="separate"/>
      </w:r>
      <w:bookmarkEnd w:id="44"/>
      <w:r w:rsidR="00023F5B" w:rsidRPr="00023F5B">
        <w:rPr>
          <w:rStyle w:val="Mention"/>
          <w:noProof/>
        </w:rPr>
        <w:t>@Anders Preston Askasen</w:t>
      </w:r>
      <w:r w:rsidR="00023F5B">
        <w:fldChar w:fldCharType="end"/>
      </w:r>
      <w:r w:rsidR="00023F5B">
        <w:t xml:space="preserve">  [ALT] Where do we see the most friction or delays in our current IAM processes whether in approvals, provisioning, or system onboarding? </w:t>
      </w:r>
    </w:p>
  </w:comment>
  <w:comment w:id="45" w:author="Paul Walker" w:date="2025-04-25T11:19:00Z" w:initials="PW">
    <w:p w14:paraId="12B3E7B1" w14:textId="74B80210" w:rsidR="00023F5B" w:rsidRDefault="00023F5B" w:rsidP="00023F5B">
      <w:pPr>
        <w:pStyle w:val="CommentText"/>
      </w:pPr>
      <w:r>
        <w:rPr>
          <w:rStyle w:val="CommentReference"/>
        </w:rPr>
        <w:annotationRef/>
      </w:r>
      <w:r>
        <w:fldChar w:fldCharType="begin"/>
      </w:r>
      <w:r>
        <w:instrText>HYPERLINK "mailto:anda@omada.net"</w:instrText>
      </w:r>
      <w:bookmarkStart w:id="46" w:name="_@_3714E5DC7DB14E02B845F23E55D13991Z"/>
      <w:r>
        <w:fldChar w:fldCharType="separate"/>
      </w:r>
      <w:bookmarkEnd w:id="46"/>
      <w:r w:rsidRPr="00023F5B">
        <w:rPr>
          <w:rStyle w:val="Mention"/>
          <w:noProof/>
        </w:rPr>
        <w:t>@Anders Preston Askasen</w:t>
      </w:r>
      <w:r>
        <w:fldChar w:fldCharType="end"/>
      </w:r>
      <w:r>
        <w:t xml:space="preserve">  [ALT] Is IGA embedded into our  security operations workflows or example, are access anomalies or policy violations part of our incident response playbook? </w:t>
      </w:r>
    </w:p>
  </w:comment>
  <w:comment w:id="47" w:author="Esther M Balestrieri" w:date="2024-12-31T11:46:00Z" w:initials="EB">
    <w:p w14:paraId="0E65CA14" w14:textId="6FA5A288" w:rsidR="00FE2604" w:rsidRDefault="00A60E94">
      <w:pPr>
        <w:pStyle w:val="CommentText"/>
      </w:pPr>
      <w:r>
        <w:rPr>
          <w:rStyle w:val="CommentReference"/>
        </w:rPr>
        <w:annotationRef/>
      </w:r>
      <w:r w:rsidRPr="20E606D2">
        <w:t xml:space="preserve">I added this section to organize the content and improve the flow. </w:t>
      </w:r>
    </w:p>
  </w:comment>
  <w:comment w:id="48" w:author="Paul Walker" w:date="2024-12-05T08:49:00Z" w:initials="PW">
    <w:p w14:paraId="086E3E9B" w14:textId="6A23881E" w:rsidR="00660C43" w:rsidRDefault="00660C43" w:rsidP="00660C43">
      <w:pPr>
        <w:pStyle w:val="CommentText"/>
      </w:pPr>
      <w:r>
        <w:rPr>
          <w:rStyle w:val="CommentReference"/>
        </w:rPr>
        <w:annotationRef/>
      </w:r>
      <w:r>
        <w:rPr>
          <w:lang w:val="en-GB"/>
        </w:rPr>
        <w:t xml:space="preserve">Could be good to put a Lightbulb/Brain icon next to this as a recommendation annotation , what do you think </w:t>
      </w:r>
      <w:r>
        <w:fldChar w:fldCharType="begin"/>
      </w:r>
      <w:r>
        <w:instrText>HYPERLINK "mailto:kewi@omada.net"</w:instrText>
      </w:r>
      <w:bookmarkStart w:id="50" w:name="_@_C08CCBAAC6DD4ABD935369C9BF047F5AZ"/>
      <w:r>
        <w:fldChar w:fldCharType="separate"/>
      </w:r>
      <w:bookmarkEnd w:id="50"/>
      <w:r w:rsidRPr="00660C43">
        <w:rPr>
          <w:rStyle w:val="Mention"/>
          <w:noProof/>
        </w:rPr>
        <w:t>@Kelsey Rae Winiarski</w:t>
      </w:r>
      <w:r>
        <w:fldChar w:fldCharType="end"/>
      </w:r>
      <w:r>
        <w:t xml:space="preserve"> ?</w:t>
      </w:r>
    </w:p>
  </w:comment>
  <w:comment w:id="49" w:author="Kelsey Rae Winiarski" w:date="2024-12-05T06:52:00Z" w:initials="KW">
    <w:p w14:paraId="44D86696" w14:textId="270C9719" w:rsidR="00FB3514" w:rsidRDefault="00FB3514">
      <w:pPr>
        <w:pStyle w:val="CommentText"/>
      </w:pPr>
      <w:r>
        <w:rPr>
          <w:rStyle w:val="CommentReference"/>
        </w:rPr>
        <w:annotationRef/>
      </w:r>
      <w:r w:rsidRPr="517B4618">
        <w:t>LOVE that idea! Do you think we should do this with all the sections? (lightbulb next to the intro of the section with a brain next to some of the most relevant subsections for each section like the accelerated deployment option?)</w:t>
      </w:r>
    </w:p>
  </w:comment>
  <w:comment w:id="52" w:author="Robert Imeson" w:date="2025-06-13T10:58:00Z" w:initials="RI">
    <w:p w14:paraId="492CE601" w14:textId="77777777" w:rsidR="00FB3526" w:rsidRDefault="00FB3526" w:rsidP="00FB3526">
      <w:pPr>
        <w:pStyle w:val="CommentText"/>
      </w:pPr>
      <w:r>
        <w:rPr>
          <w:rStyle w:val="CommentReference"/>
        </w:rPr>
        <w:annotationRef/>
      </w:r>
      <w:r>
        <w:t>Martin pointed that the term “shared risk model” might not be clear to everyone. Hence, I reworded it</w:t>
      </w:r>
    </w:p>
  </w:comment>
  <w:comment w:id="51" w:author="Paul Walker" w:date="2024-12-05T08:51:00Z" w:initials="PW">
    <w:p w14:paraId="47B5D69F" w14:textId="212ED814" w:rsidR="00E613AE" w:rsidRDefault="00E613AE" w:rsidP="00E613AE">
      <w:pPr>
        <w:pStyle w:val="CommentText"/>
      </w:pPr>
      <w:r>
        <w:rPr>
          <w:rStyle w:val="CommentReference"/>
        </w:rPr>
        <w:annotationRef/>
      </w:r>
      <w:r>
        <w:rPr>
          <w:lang w:val="en-GB"/>
        </w:rPr>
        <w:t xml:space="preserve">“Recommendation” again, brain icon ☺️ </w:t>
      </w:r>
      <w:r>
        <w:fldChar w:fldCharType="begin"/>
      </w:r>
      <w:r>
        <w:instrText>HYPERLINK "mailto:kewi@omada.net"</w:instrText>
      </w:r>
      <w:bookmarkStart w:id="53" w:name="_@_A9C5CAC53305436EB41B0700EC8DD7C8Z"/>
      <w:r>
        <w:fldChar w:fldCharType="separate"/>
      </w:r>
      <w:bookmarkEnd w:id="53"/>
      <w:r w:rsidRPr="00E613AE">
        <w:rPr>
          <w:rStyle w:val="Mention"/>
          <w:noProof/>
        </w:rPr>
        <w:t>@Kelsey Rae Winiarski</w:t>
      </w:r>
      <w:r>
        <w:fldChar w:fldCharType="end"/>
      </w:r>
      <w:r>
        <w:t xml:space="preserve"> </w:t>
      </w:r>
    </w:p>
  </w:comment>
  <w:comment w:id="54" w:author="Esther M Balestrieri" w:date="2024-12-31T13:17:00Z" w:initials="EB">
    <w:p w14:paraId="044CA4D4" w14:textId="564D2FD0" w:rsidR="00FE2604" w:rsidRDefault="00A60E94">
      <w:pPr>
        <w:pStyle w:val="CommentText"/>
      </w:pPr>
      <w:r>
        <w:rPr>
          <w:rStyle w:val="CommentReference"/>
        </w:rPr>
        <w:annotationRef/>
      </w:r>
      <w:r w:rsidRPr="1D1FFFBD">
        <w:t>Are we concerned about the following?</w:t>
      </w:r>
    </w:p>
    <w:p w14:paraId="630D40C5" w14:textId="70F1AC91" w:rsidR="00FE2604" w:rsidRDefault="00A60E94">
      <w:pPr>
        <w:pStyle w:val="CommentText"/>
      </w:pPr>
      <w:r w:rsidRPr="0219C47C">
        <w:t>- The Legacy solutions prospect maybe replacing come from experienced vendors?</w:t>
      </w:r>
    </w:p>
    <w:p w14:paraId="2ED0949E" w14:textId="6E89AB74" w:rsidR="00FE2604" w:rsidRDefault="00A60E94">
      <w:pPr>
        <w:pStyle w:val="CommentText"/>
      </w:pPr>
      <w:r w:rsidRPr="63B6FDB8">
        <w:t xml:space="preserve">- New vendors will say they were built on a modern platform and offer the latest and greatest technology.  </w:t>
      </w:r>
    </w:p>
  </w:comment>
  <w:comment w:id="55" w:author="Robert Imeson" w:date="2025-06-12T13:30:00Z" w:initials="RI">
    <w:p w14:paraId="317AA178" w14:textId="77777777" w:rsidR="00232447" w:rsidRDefault="00232447" w:rsidP="00232447">
      <w:pPr>
        <w:pStyle w:val="CommentText"/>
      </w:pPr>
      <w:r>
        <w:rPr>
          <w:rStyle w:val="CommentReference"/>
        </w:rPr>
        <w:annotationRef/>
      </w:r>
      <w:r>
        <w:t>This section has been updated to address the following comment from Gartner: “</w:t>
      </w:r>
      <w:r>
        <w:rPr>
          <w:color w:val="000000"/>
          <w:highlight w:val="white"/>
        </w:rPr>
        <w:t>Questions that I would include: Where are your out of the box integrations for common systems? How do you handle integrations with legacy systems that may not have modern APIs?  What is the expected level of effort from our internal IT Team(s) for integrations?  What pre-configured policies, workflows, and connectors do you offer to accelerate deployment? How do you measure user adoption, and what steps do you (?) </w:t>
      </w:r>
    </w:p>
    <w:p w14:paraId="489150A2" w14:textId="77777777" w:rsidR="00232447" w:rsidRDefault="00232447" w:rsidP="00232447">
      <w:pPr>
        <w:pStyle w:val="CommentText"/>
      </w:pPr>
    </w:p>
    <w:p w14:paraId="09CF411A" w14:textId="77777777" w:rsidR="00232447" w:rsidRDefault="00232447" w:rsidP="00232447">
      <w:pPr>
        <w:pStyle w:val="CommentText"/>
      </w:pPr>
    </w:p>
    <w:p w14:paraId="6F014BA6" w14:textId="77777777" w:rsidR="00232447" w:rsidRDefault="00232447" w:rsidP="00232447">
      <w:pPr>
        <w:pStyle w:val="CommentText"/>
      </w:pPr>
      <w:r>
        <w:t>“</w:t>
      </w:r>
    </w:p>
  </w:comment>
  <w:comment w:id="56" w:author="Robert Imeson" w:date="2025-06-12T13:21:00Z" w:initials="RI">
    <w:p w14:paraId="1FC00AE7" w14:textId="77777777" w:rsidR="00232447" w:rsidRDefault="00232447" w:rsidP="00232447">
      <w:pPr>
        <w:pStyle w:val="CommentText"/>
      </w:pPr>
      <w:r>
        <w:rPr>
          <w:rStyle w:val="CommentReference"/>
        </w:rPr>
        <w:annotationRef/>
      </w:r>
      <w:r>
        <w:t>This is added in response to the Gartner comment: “</w:t>
      </w:r>
      <w:r>
        <w:rPr>
          <w:color w:val="000000"/>
          <w:highlight w:val="white"/>
        </w:rPr>
        <w:t>You may want to break down into MVP (define MVP) and something else as "full solution implementation" could mean different things to different people</w:t>
      </w:r>
      <w:r>
        <w:t xml:space="preserve"> “</w:t>
      </w:r>
    </w:p>
  </w:comment>
  <w:comment w:id="57" w:author="Robert Imeson" w:date="2025-06-13T11:01:00Z" w:initials="RI">
    <w:p w14:paraId="5CD9656A" w14:textId="77777777" w:rsidR="007B556C" w:rsidRDefault="007B556C" w:rsidP="007B556C">
      <w:pPr>
        <w:pStyle w:val="CommentText"/>
      </w:pPr>
      <w:r>
        <w:rPr>
          <w:rStyle w:val="CommentReference"/>
        </w:rPr>
        <w:annotationRef/>
      </w:r>
      <w:r>
        <w:t>Martin pointed that the term “shared risk model” might not be clear to everyone. Hence, I reworded it</w:t>
      </w:r>
    </w:p>
  </w:comment>
  <w:comment w:id="58" w:author="Anders Preston Askasen" w:date="2024-11-25T10:27:00Z" w:initials="AA">
    <w:p w14:paraId="16F7EF90" w14:textId="37190C76" w:rsidR="003F2D85" w:rsidRDefault="003F2D85">
      <w:pPr>
        <w:pStyle w:val="CommentText"/>
      </w:pPr>
      <w:r>
        <w:rPr>
          <w:rStyle w:val="CommentReference"/>
        </w:rPr>
        <w:annotationRef/>
      </w:r>
      <w:r w:rsidRPr="385BC22F">
        <w:t>Many competing vendors rely more on partnering SIs to perform implementations. If you assume a devils advocate role here, vendors doing implementations could face scalability issues. Perhaps worth angling in partners?</w:t>
      </w:r>
    </w:p>
  </w:comment>
  <w:comment w:id="59" w:author="Paul Walker" w:date="2025-06-16T09:55:00Z" w:initials="PW">
    <w:p w14:paraId="00CFB055" w14:textId="06235958" w:rsidR="00F74641" w:rsidRDefault="00012957" w:rsidP="00F74641">
      <w:pPr>
        <w:pStyle w:val="CommentText"/>
      </w:pPr>
      <w:r>
        <w:rPr>
          <w:rStyle w:val="CommentReference"/>
        </w:rPr>
        <w:annotationRef/>
      </w:r>
      <w:r w:rsidR="00F74641">
        <w:t xml:space="preserve">Hi </w:t>
      </w:r>
      <w:r w:rsidR="00F74641">
        <w:fldChar w:fldCharType="begin"/>
      </w:r>
      <w:r w:rsidR="00F74641">
        <w:instrText>HYPERLINK "mailto:roim@omada.net"</w:instrText>
      </w:r>
      <w:bookmarkStart w:id="61" w:name="_@_C7D24A7F6EEA4062BD31265D2B37CC37Z"/>
      <w:r w:rsidR="00F74641">
        <w:fldChar w:fldCharType="separate"/>
      </w:r>
      <w:bookmarkEnd w:id="61"/>
      <w:r w:rsidR="00F74641" w:rsidRPr="00F74641">
        <w:rPr>
          <w:rStyle w:val="Mention"/>
          <w:noProof/>
        </w:rPr>
        <w:t>@Robert Imeson</w:t>
      </w:r>
      <w:r w:rsidR="00F74641">
        <w:fldChar w:fldCharType="end"/>
      </w:r>
      <w:r w:rsidR="00F74641">
        <w:t xml:space="preserve"> , I am thinking that this important text is kind of buried in this document and should have a higher profile, what do you think ? It’s easy to miss this point, maybe have a “warnings!” section title or similar to get the point across that there are often “hidden” items that need to be dug into, maybe we add a question to the end and modify the formatting of this paragraph to indicate “a hidden item to look out for during RFP evaluation”</w:t>
      </w:r>
    </w:p>
  </w:comment>
  <w:comment w:id="60" w:author="Robert Imeson" w:date="2025-06-16T15:52:00Z" w:initials="RI">
    <w:p w14:paraId="6BA89161" w14:textId="75C267F9" w:rsidR="00F760F1" w:rsidRDefault="00F760F1">
      <w:pPr>
        <w:pStyle w:val="CommentText"/>
      </w:pPr>
      <w:r>
        <w:rPr>
          <w:rStyle w:val="CommentReference"/>
        </w:rPr>
        <w:annotationRef/>
      </w:r>
      <w:r>
        <w:fldChar w:fldCharType="begin"/>
      </w:r>
      <w:r>
        <w:instrText xml:space="preserve"> HYPERLINK "mailto:pawa@omada.net"</w:instrText>
      </w:r>
      <w:bookmarkStart w:id="62" w:name="_@_7F9F8BAEE907477D82DF338703AB8EAEZ"/>
      <w:r>
        <w:fldChar w:fldCharType="separate"/>
      </w:r>
      <w:bookmarkEnd w:id="62"/>
      <w:r w:rsidRPr="0A238C4C">
        <w:rPr>
          <w:rStyle w:val="Mention"/>
          <w:noProof/>
        </w:rPr>
        <w:t>@Paul Walker</w:t>
      </w:r>
      <w:r>
        <w:fldChar w:fldCharType="end"/>
      </w:r>
      <w:r w:rsidRPr="3F846663">
        <w:t xml:space="preserve">I agree this is important. This has its own section in the "Questions to evaluate TCO" segment ("Initial, ongoing, and hidden costs"). I actually expanded it given feedback Gartner provided. See comments in that section. </w:t>
      </w:r>
    </w:p>
  </w:comment>
  <w:comment w:id="63" w:author="Paul Walker" w:date="2024-12-05T09:12:00Z" w:initials="PW">
    <w:p w14:paraId="3B1EA260" w14:textId="04D76ACA" w:rsidR="00F14CF6" w:rsidRDefault="00F14CF6" w:rsidP="00F14CF6">
      <w:pPr>
        <w:pStyle w:val="CommentText"/>
      </w:pPr>
      <w:r>
        <w:rPr>
          <w:rStyle w:val="CommentReference"/>
        </w:rPr>
        <w:annotationRef/>
      </w:r>
      <w:r>
        <w:rPr>
          <w:lang w:val="en-GB"/>
        </w:rPr>
        <w:t xml:space="preserve">Cloud Mgmt Portal is our name for this capability, we should remove our name and refer to it by a generic term instead </w:t>
      </w:r>
      <w:r>
        <w:fldChar w:fldCharType="begin"/>
      </w:r>
      <w:r>
        <w:instrText>HYPERLINK "mailto:kewi@omada.net"</w:instrText>
      </w:r>
      <w:bookmarkStart w:id="65" w:name="_@_845705F778FE4B09B30B7AA04BDE04A4Z"/>
      <w:r>
        <w:fldChar w:fldCharType="separate"/>
      </w:r>
      <w:bookmarkEnd w:id="65"/>
      <w:r w:rsidRPr="00F14CF6">
        <w:rPr>
          <w:rStyle w:val="Mention"/>
          <w:noProof/>
        </w:rPr>
        <w:t>@Kelsey Rae Winiarski</w:t>
      </w:r>
      <w:r>
        <w:fldChar w:fldCharType="end"/>
      </w:r>
      <w:r>
        <w:t xml:space="preserve"> </w:t>
      </w:r>
    </w:p>
  </w:comment>
  <w:comment w:id="64" w:author="Kelsey Rae Winiarski" w:date="2024-12-05T07:02:00Z" w:initials="KW">
    <w:p w14:paraId="6DB4D5D1" w14:textId="3C196118" w:rsidR="00224AFF" w:rsidRDefault="00224AFF">
      <w:pPr>
        <w:pStyle w:val="CommentText"/>
      </w:pPr>
      <w:r>
        <w:rPr>
          <w:rStyle w:val="CommentReference"/>
        </w:rPr>
        <w:annotationRef/>
      </w:r>
      <w:r w:rsidRPr="61E12F3F">
        <w:t>good call out!</w:t>
      </w:r>
    </w:p>
  </w:comment>
  <w:comment w:id="66" w:author="Anders Preston Askasen" w:date="2024-12-05T10:14:00Z" w:initials="AA">
    <w:p w14:paraId="573CC0F6" w14:textId="3E2AAE05" w:rsidR="00D14757" w:rsidRDefault="00D14757">
      <w:pPr>
        <w:pStyle w:val="CommentText"/>
      </w:pPr>
      <w:r>
        <w:rPr>
          <w:rStyle w:val="CommentReference"/>
        </w:rPr>
        <w:annotationRef/>
      </w:r>
      <w:r w:rsidRPr="2FC1DF96">
        <w:t xml:space="preserve">Lets make sure there is an RFP question suggestion that talks about uptime. This was pushed as an USP at Okta. </w:t>
      </w:r>
    </w:p>
  </w:comment>
  <w:comment w:id="67" w:author="Robert Imeson" w:date="2025-06-12T14:48:00Z" w:initials="RI">
    <w:p w14:paraId="4FF1AA66" w14:textId="77777777" w:rsidR="003C4F3D" w:rsidRDefault="003C4F3D" w:rsidP="003C4F3D">
      <w:pPr>
        <w:pStyle w:val="CommentText"/>
      </w:pPr>
      <w:r>
        <w:rPr>
          <w:rStyle w:val="CommentReference"/>
        </w:rPr>
        <w:annotationRef/>
      </w:r>
      <w:r>
        <w:t xml:space="preserve">This has been expanded to address the following Gartner comment: </w:t>
      </w:r>
    </w:p>
    <w:p w14:paraId="0522DB3B" w14:textId="77777777" w:rsidR="003C4F3D" w:rsidRDefault="003C4F3D" w:rsidP="003C4F3D">
      <w:pPr>
        <w:pStyle w:val="CommentText"/>
      </w:pPr>
      <w:r>
        <w:rPr>
          <w:color w:val="000000"/>
          <w:highlight w:val="white"/>
        </w:rPr>
        <w:t>"Initial, Ongoing, and Hidden Costs" </w:t>
      </w:r>
    </w:p>
    <w:p w14:paraId="2541278C" w14:textId="77777777" w:rsidR="003C4F3D" w:rsidRDefault="003C4F3D" w:rsidP="003C4F3D">
      <w:pPr>
        <w:pStyle w:val="CommentText"/>
      </w:pPr>
      <w:r>
        <w:rPr>
          <w:color w:val="000000"/>
          <w:highlight w:val="white"/>
        </w:rPr>
        <w:t>Add-ons or modules?  What are we getting compared to what we need? </w:t>
      </w:r>
    </w:p>
    <w:p w14:paraId="4F96F9C7" w14:textId="77777777" w:rsidR="003C4F3D" w:rsidRDefault="003C4F3D" w:rsidP="003C4F3D">
      <w:pPr>
        <w:pStyle w:val="CommentText"/>
      </w:pPr>
      <w:r>
        <w:rPr>
          <w:color w:val="000000"/>
          <w:highlight w:val="white"/>
        </w:rPr>
        <w:t>What if we need additional add-ons or modules, and how does that impact the contract/price? </w:t>
      </w:r>
    </w:p>
    <w:p w14:paraId="6DF931EA" w14:textId="77777777" w:rsidR="003C4F3D" w:rsidRDefault="003C4F3D" w:rsidP="003C4F3D">
      <w:pPr>
        <w:pStyle w:val="CommentText"/>
      </w:pPr>
      <w:r>
        <w:rPr>
          <w:color w:val="000000"/>
          <w:highlight w:val="white"/>
        </w:rPr>
        <w:t>How many environments do we need? </w:t>
      </w:r>
    </w:p>
    <w:p w14:paraId="0BFCCA0F" w14:textId="77777777" w:rsidR="003C4F3D" w:rsidRDefault="003C4F3D" w:rsidP="003C4F3D">
      <w:pPr>
        <w:pStyle w:val="CommentText"/>
      </w:pPr>
      <w:r>
        <w:rPr>
          <w:color w:val="000000"/>
          <w:highlight w:val="white"/>
        </w:rPr>
        <w:t>What if we determined we need more or have too many? </w:t>
      </w:r>
    </w:p>
  </w:comment>
  <w:comment w:id="68" w:author="Esther M Balestrieri" w:date="2025-02-25T12:31:00Z" w:initials="EB">
    <w:p w14:paraId="22CDBC45" w14:textId="77777777" w:rsidR="005F4705" w:rsidRDefault="005F4705" w:rsidP="005F4705">
      <w:pPr>
        <w:pStyle w:val="CommentText"/>
      </w:pPr>
      <w:r>
        <w:rPr>
          <w:rStyle w:val="CommentReference"/>
        </w:rPr>
        <w:annotationRef/>
      </w:r>
      <w:r>
        <w:t>This is the new section Paul is asking us to add</w:t>
      </w:r>
    </w:p>
  </w:comment>
  <w:comment w:id="69" w:author="Esther M Balestrieri" w:date="2025-02-25T12:32:00Z" w:initials="EB">
    <w:p w14:paraId="5C1875BD" w14:textId="77777777" w:rsidR="005572F0" w:rsidRDefault="005572F0" w:rsidP="005572F0">
      <w:pPr>
        <w:pStyle w:val="CommentText"/>
      </w:pPr>
      <w:r>
        <w:rPr>
          <w:rStyle w:val="CommentReference"/>
        </w:rPr>
        <w:annotationRef/>
      </w:r>
      <w:r>
        <w:t>Paul moved this questions here from the xx section.  If we decide not to keep this section we need to revert back.</w:t>
      </w:r>
    </w:p>
  </w:comment>
  <w:comment w:id="70" w:author="Esther M Balestrieri" w:date="2025-02-25T12:33:00Z" w:initials="EB">
    <w:p w14:paraId="495D101F" w14:textId="77777777" w:rsidR="00E82425" w:rsidRDefault="00E82425" w:rsidP="00E82425">
      <w:pPr>
        <w:pStyle w:val="CommentText"/>
      </w:pPr>
      <w:r>
        <w:rPr>
          <w:rStyle w:val="CommentReference"/>
        </w:rPr>
        <w:annotationRef/>
      </w:r>
      <w:r>
        <w:t>Paul moved this question to the new section he created on Cloud Operation Management Capabilities</w:t>
      </w:r>
    </w:p>
  </w:comment>
  <w:comment w:id="71" w:author="Anders Preston Askasen" w:date="2024-12-05T10:16:00Z" w:initials="AA">
    <w:p w14:paraId="113BFB2D" w14:textId="58FAE663" w:rsidR="00EE25D8" w:rsidRDefault="00EE25D8">
      <w:pPr>
        <w:pStyle w:val="CommentText"/>
      </w:pPr>
      <w:r>
        <w:rPr>
          <w:rStyle w:val="CommentReference"/>
        </w:rPr>
        <w:annotationRef/>
      </w:r>
      <w:r w:rsidRPr="6AC87F3B">
        <w:t>Track record of past uptime metrics.</w:t>
      </w:r>
    </w:p>
  </w:comment>
  <w:comment w:id="72" w:author="Robert Imeson" w:date="2025-06-13T11:22:00Z" w:initials="RI">
    <w:p w14:paraId="15978DA1" w14:textId="77777777" w:rsidR="00C82153" w:rsidRDefault="00C82153" w:rsidP="00C82153">
      <w:pPr>
        <w:pStyle w:val="CommentText"/>
      </w:pPr>
      <w:r>
        <w:rPr>
          <w:rStyle w:val="CommentReference"/>
        </w:rPr>
        <w:annotationRef/>
      </w:r>
      <w:r>
        <w:t>Martin commented here: “I would add "How does the solution fulfill your most important business use cases" - in many cases we see that we can configure cases around triggering actions related to contextual models much easier than the competition (e.g. support the management of retail shops by automatically creating/managing the appropriate access groups, roles and policies) “</w:t>
      </w:r>
      <w:r>
        <w:br/>
      </w:r>
      <w:r>
        <w:br/>
        <w:t xml:space="preserve">I did not add this as I believe this question does not belong here, and it is implicitly asked in the “Time to value” segment.  </w:t>
      </w:r>
    </w:p>
  </w:comment>
  <w:comment w:id="73" w:author="Esther M Balestrieri" w:date="2024-12-31T12:12:00Z" w:initials="EB">
    <w:p w14:paraId="02B24051" w14:textId="01C2FA40" w:rsidR="00FE2604" w:rsidRDefault="00A60E94">
      <w:pPr>
        <w:pStyle w:val="CommentText"/>
      </w:pPr>
      <w:r>
        <w:rPr>
          <w:rStyle w:val="CommentReference"/>
        </w:rPr>
        <w:annotationRef/>
      </w:r>
      <w:r w:rsidRPr="4B86E19A">
        <w:t>I tried to choose the best heading to match the content.  Does this work?</w:t>
      </w:r>
    </w:p>
  </w:comment>
  <w:comment w:id="74" w:author="Anders Preston Askasen" w:date="2025-04-28T10:37:00Z" w:initials="AA">
    <w:p w14:paraId="6D4993D4" w14:textId="497709A5" w:rsidR="000435AD" w:rsidRDefault="000435AD">
      <w:pPr>
        <w:pStyle w:val="CommentText"/>
      </w:pPr>
      <w:r>
        <w:rPr>
          <w:rStyle w:val="CommentReference"/>
        </w:rPr>
        <w:annotationRef/>
      </w:r>
      <w:r w:rsidRPr="78AC6348">
        <w:t>... Or "Customer Relationship and Success" ?</w:t>
      </w:r>
    </w:p>
  </w:comment>
  <w:comment w:id="75" w:author="Robert Imeson" w:date="2025-06-13T11:46:00Z" w:initials="RI">
    <w:p w14:paraId="6D1F107C" w14:textId="77777777" w:rsidR="0044107E" w:rsidRDefault="0044107E" w:rsidP="0044107E">
      <w:pPr>
        <w:pStyle w:val="CommentText"/>
      </w:pPr>
      <w:r>
        <w:rPr>
          <w:rStyle w:val="CommentReference"/>
        </w:rPr>
        <w:annotationRef/>
      </w:r>
      <w:r>
        <w:t>Martin commented that the term “white-glove vendor relationship”needed to be explained. So I changed the wording slightly.</w:t>
      </w:r>
    </w:p>
  </w:comment>
  <w:comment w:id="76" w:author="Robert Imeson" w:date="2025-06-12T15:02:00Z" w:initials="RI">
    <w:p w14:paraId="3718DCCB" w14:textId="1337D962" w:rsidR="005C66F7" w:rsidRDefault="005C66F7" w:rsidP="005C66F7">
      <w:pPr>
        <w:pStyle w:val="CommentText"/>
      </w:pPr>
      <w:r>
        <w:rPr>
          <w:rStyle w:val="CommentReference"/>
        </w:rPr>
        <w:annotationRef/>
      </w:r>
      <w:r>
        <w:t>Addressed the following Gartner comment: “</w:t>
      </w:r>
      <w:r>
        <w:rPr>
          <w:color w:val="000000"/>
          <w:highlight w:val="white"/>
        </w:rPr>
        <w:t>Customer Support" Is this at an additional cost? What about training offerings and what does that cost? </w:t>
      </w:r>
    </w:p>
  </w:comment>
  <w:comment w:id="77" w:author="Paul Walker" w:date="2025-04-25T12:01:00Z" w:initials="PW">
    <w:p w14:paraId="5E36E22A" w14:textId="2A736536" w:rsidR="008776C2" w:rsidRDefault="008776C2" w:rsidP="008776C2">
      <w:pPr>
        <w:pStyle w:val="CommentText"/>
      </w:pPr>
      <w:r>
        <w:rPr>
          <w:rStyle w:val="CommentReference"/>
        </w:rPr>
        <w:annotationRef/>
      </w:r>
      <w:r>
        <w:fldChar w:fldCharType="begin"/>
      </w:r>
      <w:r>
        <w:instrText>HYPERLINK "mailto:anda@omada.net"</w:instrText>
      </w:r>
      <w:bookmarkStart w:id="78" w:name="_@_2CCF134F726E476ABD19345D5B52312AZ"/>
      <w:r>
        <w:fldChar w:fldCharType="separate"/>
      </w:r>
      <w:bookmarkEnd w:id="78"/>
      <w:r w:rsidRPr="008776C2">
        <w:rPr>
          <w:rStyle w:val="Mention"/>
          <w:noProof/>
        </w:rPr>
        <w:t>@Anders Preston Askasen</w:t>
      </w:r>
      <w:r>
        <w:fldChar w:fldCharType="end"/>
      </w:r>
      <w:r>
        <w:t xml:space="preserve"> this question looks duplicate of the question above about response time for support inquiries</w:t>
      </w:r>
    </w:p>
  </w:comment>
  <w:comment w:id="79" w:author="Anders Preston Askasen" w:date="2024-12-05T10:18:00Z" w:initials="AA">
    <w:p w14:paraId="078B0F16" w14:textId="5982F8A9" w:rsidR="00382B81" w:rsidRDefault="00382B81">
      <w:pPr>
        <w:pStyle w:val="CommentText"/>
      </w:pPr>
      <w:r>
        <w:rPr>
          <w:rStyle w:val="CommentReference"/>
        </w:rPr>
        <w:annotationRef/>
      </w:r>
      <w:r w:rsidRPr="7E5CD919">
        <w:t>What does the various support ticket SLAs look like?</w:t>
      </w:r>
    </w:p>
  </w:comment>
  <w:comment w:id="80" w:author="Kelsey Rae Winiarski" w:date="2024-12-05T07:08:00Z" w:initials="KW">
    <w:p w14:paraId="313C1DC7" w14:textId="724DB6ED" w:rsidR="00FD7578" w:rsidRDefault="00FD7578">
      <w:pPr>
        <w:pStyle w:val="CommentText"/>
      </w:pPr>
      <w:r>
        <w:rPr>
          <w:rStyle w:val="CommentReference"/>
        </w:rPr>
        <w:annotationRef/>
      </w:r>
      <w:r w:rsidRPr="52CFE961">
        <w:t>Good call out, I will rework some of these questions to include that</w:t>
      </w:r>
    </w:p>
  </w:comment>
  <w:comment w:id="81" w:author="Paul Walker" w:date="2024-12-17T12:10:00Z" w:initials="PW">
    <w:p w14:paraId="1F44A94B" w14:textId="706F25DE" w:rsidR="00042EB0" w:rsidRDefault="00042EB0" w:rsidP="00042EB0">
      <w:pPr>
        <w:pStyle w:val="CommentText"/>
      </w:pPr>
      <w:r>
        <w:rPr>
          <w:rStyle w:val="CommentReference"/>
        </w:rPr>
        <w:annotationRef/>
      </w:r>
      <w:r>
        <w:fldChar w:fldCharType="begin"/>
      </w:r>
      <w:r>
        <w:instrText>HYPERLINK "mailto:kewi@omada.net"</w:instrText>
      </w:r>
      <w:bookmarkStart w:id="83" w:name="_@_647DB129EE9D4557AF7DBE65C61A6882Z"/>
      <w:r>
        <w:fldChar w:fldCharType="separate"/>
      </w:r>
      <w:bookmarkEnd w:id="83"/>
      <w:r w:rsidRPr="00042EB0">
        <w:rPr>
          <w:rStyle w:val="Mention"/>
          <w:noProof/>
        </w:rPr>
        <w:t>@Kelsey Rae Winiarski</w:t>
      </w:r>
      <w:r>
        <w:fldChar w:fldCharType="end"/>
      </w:r>
      <w:r>
        <w:t xml:space="preserve">  new section, need to talk about CABs, product feedback, Idea portal etc</w:t>
      </w:r>
    </w:p>
  </w:comment>
  <w:comment w:id="82" w:author="Kelsey Rae Winiarski" w:date="2024-12-17T07:25:00Z" w:initials="KW">
    <w:p w14:paraId="0002A05D" w14:textId="1296BFBE" w:rsidR="00EF641A" w:rsidRDefault="00EF641A">
      <w:pPr>
        <w:pStyle w:val="CommentText"/>
      </w:pPr>
      <w:r>
        <w:rPr>
          <w:rStyle w:val="CommentReference"/>
        </w:rPr>
        <w:annotationRef/>
      </w:r>
      <w:r w:rsidRPr="0261E839">
        <w:t>Added a paragraph above about this and will add questions around product feedback here</w:t>
      </w:r>
    </w:p>
  </w:comment>
  <w:comment w:id="84" w:author="Anders Preston Askasen" w:date="2024-12-05T10:20:00Z" w:initials="AA">
    <w:p w14:paraId="18217212" w14:textId="7FC38D12" w:rsidR="002F5A61" w:rsidRDefault="002F5A61">
      <w:pPr>
        <w:pStyle w:val="CommentText"/>
      </w:pPr>
      <w:r>
        <w:rPr>
          <w:rStyle w:val="CommentReference"/>
        </w:rPr>
        <w:annotationRef/>
      </w:r>
      <w:r w:rsidRPr="0FFF84F0">
        <w:t>And be prepared to serve incident response reports to competent authorities should you be breached (Keep in mind Zero Trust also includes: Assume to be breached)</w:t>
      </w:r>
    </w:p>
  </w:comment>
  <w:comment w:id="85" w:author="Kelsey Rae Winiarski" w:date="2024-11-25T10:51:00Z" w:initials="KW">
    <w:p w14:paraId="5F2E0911" w14:textId="15E4F525" w:rsidR="00CB34C3" w:rsidRDefault="00CB34C3">
      <w:pPr>
        <w:pStyle w:val="CommentText"/>
      </w:pPr>
      <w:r>
        <w:rPr>
          <w:rStyle w:val="CommentReference"/>
        </w:rPr>
        <w:annotationRef/>
      </w:r>
      <w:r w:rsidRPr="7E8DD93C">
        <w:t>Part of the ZT section but broken out by category/theme</w:t>
      </w:r>
    </w:p>
  </w:comment>
  <w:comment w:id="87" w:author="Anders Preston Askasen" w:date="2024-12-05T10:21:00Z" w:initials="AA">
    <w:p w14:paraId="1976B66E" w14:textId="2E0CDE9B" w:rsidR="00136D47" w:rsidRDefault="00136D47">
      <w:pPr>
        <w:pStyle w:val="CommentText"/>
      </w:pPr>
      <w:r>
        <w:rPr>
          <w:rStyle w:val="CommentReference"/>
        </w:rPr>
        <w:annotationRef/>
      </w:r>
      <w:r w:rsidRPr="7CFAAE65">
        <w:t>RBAC is Roles.</w:t>
      </w:r>
    </w:p>
  </w:comment>
  <w:comment w:id="86" w:author="Kelsey Rae Winiarski" w:date="2024-11-25T11:02:00Z" w:initials="KW">
    <w:p w14:paraId="0DB06C71" w14:textId="0AD8172F" w:rsidR="00CB34C3" w:rsidRDefault="00CB34C3">
      <w:pPr>
        <w:pStyle w:val="CommentText"/>
      </w:pPr>
      <w:r>
        <w:rPr>
          <w:rStyle w:val="CommentReference"/>
        </w:rPr>
        <w:annotationRef/>
      </w:r>
      <w:r w:rsidRPr="323A4EA2">
        <w:t>All part of the ISPM section but broken out by category/feature</w:t>
      </w:r>
    </w:p>
  </w:comment>
  <w:comment w:id="88" w:author="Anders Preston Askasen" w:date="2024-12-05T10:22:00Z" w:initials="AA">
    <w:p w14:paraId="04178ED1" w14:textId="5826AEAF" w:rsidR="00CC1FEA" w:rsidRDefault="00CC1FEA">
      <w:pPr>
        <w:pStyle w:val="CommentText"/>
      </w:pPr>
      <w:r>
        <w:rPr>
          <w:rStyle w:val="CommentReference"/>
        </w:rPr>
        <w:annotationRef/>
      </w:r>
      <w:r w:rsidRPr="461739F8">
        <w:t xml:space="preserve">Again, a zero trust architecture should also take into account how to deal with regulations on providing reports should a breach occur. How can this triage data, evidence etc be collected in a fast and efficient way. reporting, AI Chat bots that can provide info via NLP etc. </w:t>
      </w:r>
    </w:p>
  </w:comment>
  <w:comment w:id="89" w:author="Kelsey Rae Winiarski" w:date="2024-12-05T07:17:00Z" w:initials="KW">
    <w:p w14:paraId="38B076DA" w14:textId="06110BE5" w:rsidR="006A52A9" w:rsidRDefault="006A52A9">
      <w:pPr>
        <w:pStyle w:val="CommentText"/>
      </w:pPr>
      <w:r>
        <w:rPr>
          <w:rStyle w:val="CommentReference"/>
        </w:rPr>
        <w:annotationRef/>
      </w:r>
      <w:r w:rsidRPr="49B10D28">
        <w:t xml:space="preserve">I've added a few more questions here based on this comment. Please let me know if you think we should add more questions here or rework the ones I've added. </w:t>
      </w:r>
    </w:p>
  </w:comment>
  <w:comment w:id="90" w:author="Robert Imeson" w:date="2025-06-13T11:57:00Z" w:initials="RI">
    <w:p w14:paraId="1B7A0A18" w14:textId="77777777" w:rsidR="00EC1424" w:rsidRDefault="00F51379" w:rsidP="00EC1424">
      <w:pPr>
        <w:pStyle w:val="CommentText"/>
      </w:pPr>
      <w:r>
        <w:rPr>
          <w:rStyle w:val="CommentReference"/>
        </w:rPr>
        <w:annotationRef/>
      </w:r>
      <w:r w:rsidR="00EC1424">
        <w:t>Paul answered Martn’s comment: “"promote MFA" - not sure how we would be able to answer this “</w:t>
      </w:r>
    </w:p>
  </w:comment>
  <w:comment w:id="91" w:author="Robert Imeson" w:date="2025-06-13T12:00:00Z" w:initials="RI">
    <w:p w14:paraId="6C9CB289" w14:textId="76B82295" w:rsidR="00FA5332" w:rsidRDefault="00FA5332" w:rsidP="00FA5332">
      <w:pPr>
        <w:pStyle w:val="CommentText"/>
      </w:pPr>
      <w:r>
        <w:rPr>
          <w:rStyle w:val="CommentReference"/>
        </w:rPr>
        <w:annotationRef/>
      </w:r>
      <w:r>
        <w:t>Martin had a comment: “"Monitor user behavior"  - not sure how we would be able to answer this ... “. I left this unchanged.</w:t>
      </w:r>
    </w:p>
  </w:comment>
  <w:comment w:id="92" w:author="Anders Preston Askasen" w:date="2024-12-05T10:25:00Z" w:initials="AA">
    <w:p w14:paraId="39A512BC" w14:textId="627FB244" w:rsidR="00AE342F" w:rsidRDefault="00AE342F">
      <w:pPr>
        <w:pStyle w:val="CommentText"/>
      </w:pPr>
      <w:r>
        <w:rPr>
          <w:rStyle w:val="CommentReference"/>
        </w:rPr>
        <w:annotationRef/>
      </w:r>
      <w:r w:rsidRPr="593D1BE3">
        <w:t>Delegated Administration?</w:t>
      </w:r>
    </w:p>
  </w:comment>
  <w:comment w:id="93" w:author="Kelsey Rae Winiarski" w:date="2024-12-05T06:41:00Z" w:initials="KW">
    <w:p w14:paraId="3E713928" w14:textId="63BCC194" w:rsidR="001D5D34" w:rsidRDefault="001D5D34">
      <w:pPr>
        <w:pStyle w:val="CommentText"/>
      </w:pPr>
      <w:r>
        <w:rPr>
          <w:rStyle w:val="CommentReference"/>
        </w:rPr>
        <w:annotationRef/>
      </w:r>
      <w:r w:rsidRPr="7B227642">
        <w:t>good catch :)</w:t>
      </w:r>
    </w:p>
  </w:comment>
  <w:comment w:id="94" w:author="Paul Walker" w:date="2025-04-25T13:39:00Z" w:initials="PW">
    <w:p w14:paraId="3711EC2E" w14:textId="1B27CD4C" w:rsidR="002F00CB" w:rsidRDefault="002F00CB" w:rsidP="002F00CB">
      <w:pPr>
        <w:pStyle w:val="CommentText"/>
      </w:pPr>
      <w:r>
        <w:rPr>
          <w:rStyle w:val="CommentReference"/>
        </w:rPr>
        <w:annotationRef/>
      </w:r>
      <w:r>
        <w:fldChar w:fldCharType="begin"/>
      </w:r>
      <w:r>
        <w:instrText>HYPERLINK "mailto:anda@omada.net"</w:instrText>
      </w:r>
      <w:bookmarkStart w:id="96" w:name="_@_6FC6F660F617482A977C6BC6104FF9C6Z"/>
      <w:r>
        <w:fldChar w:fldCharType="separate"/>
      </w:r>
      <w:bookmarkEnd w:id="96"/>
      <w:r w:rsidRPr="002F00CB">
        <w:rPr>
          <w:rStyle w:val="Mention"/>
          <w:noProof/>
        </w:rPr>
        <w:t>@Anders Preston Askasen</w:t>
      </w:r>
      <w:r>
        <w:fldChar w:fldCharType="end"/>
      </w:r>
      <w:r>
        <w:t xml:space="preserve">  these two questions are the same unfortunately, need to consolidate them to a single question imho</w:t>
      </w:r>
    </w:p>
  </w:comment>
  <w:comment w:id="95" w:author="Paul Walker" w:date="2025-04-25T13:40:00Z" w:initials="PW">
    <w:p w14:paraId="5955A6D3" w14:textId="77777777" w:rsidR="007147E5" w:rsidRDefault="007147E5" w:rsidP="007147E5">
      <w:pPr>
        <w:pStyle w:val="CommentText"/>
        <w:numPr>
          <w:ilvl w:val="0"/>
          <w:numId w:val="55"/>
        </w:numPr>
      </w:pPr>
      <w:r>
        <w:rPr>
          <w:rStyle w:val="CommentReference"/>
        </w:rPr>
        <w:annotationRef/>
      </w:r>
      <w:r>
        <w:t>In fact there’s a third question within this section that is also a duplicate of the two mentioned questions above, Can you demonstrate how your solution can adapt to our evolving organizational needs?</w:t>
      </w:r>
    </w:p>
    <w:p w14:paraId="1D405EE1" w14:textId="77777777" w:rsidR="007147E5" w:rsidRDefault="007147E5" w:rsidP="007147E5">
      <w:pPr>
        <w:pStyle w:val="CommentText"/>
      </w:pPr>
    </w:p>
  </w:comment>
  <w:comment w:id="97" w:author="Paul Walker" w:date="2025-04-25T13:40:00Z" w:initials="PW">
    <w:p w14:paraId="284D5C29" w14:textId="7393DBFA" w:rsidR="007147E5" w:rsidRDefault="007147E5" w:rsidP="007147E5">
      <w:pPr>
        <w:pStyle w:val="CommentText"/>
      </w:pPr>
      <w:r>
        <w:rPr>
          <w:rStyle w:val="CommentReference"/>
        </w:rPr>
        <w:annotationRef/>
      </w:r>
      <w:r>
        <w:fldChar w:fldCharType="begin"/>
      </w:r>
      <w:r>
        <w:instrText>HYPERLINK "mailto:anda@omada.net"</w:instrText>
      </w:r>
      <w:bookmarkStart w:id="99" w:name="_@_7CAB47245C8341E78934740F72D8E2BBZ"/>
      <w:r>
        <w:fldChar w:fldCharType="separate"/>
      </w:r>
      <w:bookmarkEnd w:id="99"/>
      <w:r w:rsidRPr="007147E5">
        <w:rPr>
          <w:rStyle w:val="Mention"/>
          <w:noProof/>
        </w:rPr>
        <w:t>@Anders Preston Askasen</w:t>
      </w:r>
      <w:r>
        <w:fldChar w:fldCharType="end"/>
      </w:r>
      <w:r>
        <w:t xml:space="preserve">  duplicate question</w:t>
      </w:r>
    </w:p>
  </w:comment>
  <w:comment w:id="98" w:author="Paul Walker" w:date="2025-04-25T13:41:00Z" w:initials="PW">
    <w:p w14:paraId="7107CAA3" w14:textId="2672E2C1" w:rsidR="007147E5" w:rsidRDefault="007147E5" w:rsidP="007147E5">
      <w:pPr>
        <w:pStyle w:val="CommentText"/>
      </w:pPr>
      <w:r>
        <w:rPr>
          <w:rStyle w:val="CommentReference"/>
        </w:rPr>
        <w:annotationRef/>
      </w:r>
      <w:r>
        <w:fldChar w:fldCharType="begin"/>
      </w:r>
      <w:r>
        <w:instrText>HYPERLINK "mailto:anda@omada.net"</w:instrText>
      </w:r>
      <w:bookmarkStart w:id="100" w:name="_@_FD8D575E1575440DA3ED1EF755B1CF42Z"/>
      <w:r>
        <w:fldChar w:fldCharType="separate"/>
      </w:r>
      <w:bookmarkEnd w:id="100"/>
      <w:r w:rsidRPr="007147E5">
        <w:rPr>
          <w:rStyle w:val="Mention"/>
          <w:noProof/>
        </w:rPr>
        <w:t>@Anders Preston Askasen</w:t>
      </w:r>
      <w:r>
        <w:fldChar w:fldCharType="end"/>
      </w:r>
      <w:r>
        <w:t xml:space="preserve">  this also feels very similar to the questions mentioned above that are duplicated</w:t>
      </w:r>
    </w:p>
  </w:comment>
  <w:comment w:id="101" w:author="Paul Walker" w:date="2025-04-25T13:41:00Z" w:initials="PW">
    <w:p w14:paraId="635DE12A" w14:textId="774B799F" w:rsidR="007147E5" w:rsidRDefault="007147E5" w:rsidP="007147E5">
      <w:pPr>
        <w:pStyle w:val="CommentText"/>
      </w:pPr>
      <w:r>
        <w:rPr>
          <w:rStyle w:val="CommentReference"/>
        </w:rPr>
        <w:annotationRef/>
      </w:r>
      <w:r>
        <w:fldChar w:fldCharType="begin"/>
      </w:r>
      <w:r>
        <w:instrText>HYPERLINK "mailto:anda@omada.net"</w:instrText>
      </w:r>
      <w:bookmarkStart w:id="102" w:name="_@_527F9286BB274A15B1F8860C769C5D4DZ"/>
      <w:r>
        <w:fldChar w:fldCharType="separate"/>
      </w:r>
      <w:bookmarkEnd w:id="102"/>
      <w:r w:rsidRPr="007147E5">
        <w:rPr>
          <w:rStyle w:val="Mention"/>
          <w:noProof/>
        </w:rPr>
        <w:t>@Anders Preston Askasen</w:t>
      </w:r>
      <w:r>
        <w:fldChar w:fldCharType="end"/>
      </w:r>
      <w:r>
        <w:t xml:space="preserve"> the industry term that’s most accepted is “low-code”?</w:t>
      </w:r>
    </w:p>
  </w:comment>
  <w:comment w:id="103" w:author="Anders Preston Askasen" w:date="2024-12-05T10:27:00Z" w:initials="AA">
    <w:p w14:paraId="115760D9" w14:textId="1064252D" w:rsidR="00EF26A4" w:rsidRDefault="00EF26A4">
      <w:pPr>
        <w:pStyle w:val="CommentText"/>
      </w:pPr>
      <w:r>
        <w:rPr>
          <w:rStyle w:val="CommentReference"/>
        </w:rPr>
        <w:annotationRef/>
      </w:r>
      <w:r w:rsidRPr="55DC75A4">
        <w:t>Its not "Delegated Administration"?</w:t>
      </w:r>
    </w:p>
  </w:comment>
  <w:comment w:id="105" w:author="Robert Imeson" w:date="2025-06-13T12:15:00Z" w:initials="RI">
    <w:p w14:paraId="613236E1" w14:textId="77777777" w:rsidR="00CA6790" w:rsidRDefault="00BC697B" w:rsidP="00CA6790">
      <w:pPr>
        <w:pStyle w:val="CommentText"/>
      </w:pPr>
      <w:r>
        <w:rPr>
          <w:rStyle w:val="CommentReference"/>
        </w:rPr>
        <w:annotationRef/>
      </w:r>
      <w:r w:rsidR="00CA6790">
        <w:t>Expanded the names of protocols following Martin and Paul’s suggestion.</w:t>
      </w:r>
    </w:p>
  </w:comment>
  <w:comment w:id="104" w:author="Paul Walker" w:date="2025-04-25T06:45:00Z" w:initials="PW">
    <w:p w14:paraId="68AC82CF" w14:textId="738F8FB6" w:rsidR="00DE3789" w:rsidRDefault="00DE3789">
      <w:pPr>
        <w:pStyle w:val="CommentText"/>
      </w:pPr>
      <w:r>
        <w:rPr>
          <w:rStyle w:val="CommentReference"/>
        </w:rPr>
        <w:annotationRef/>
      </w:r>
      <w:r>
        <w:fldChar w:fldCharType="begin"/>
      </w:r>
      <w:r>
        <w:instrText xml:space="preserve"> HYPERLINK "mailto:anda@omada.net"</w:instrText>
      </w:r>
      <w:bookmarkStart w:id="106" w:name="_@_27F7976392BD441299CF88B064416E4CZ"/>
      <w:r>
        <w:fldChar w:fldCharType="separate"/>
      </w:r>
      <w:bookmarkEnd w:id="106"/>
      <w:r w:rsidRPr="2B6D2E4B">
        <w:rPr>
          <w:rStyle w:val="Mention"/>
          <w:noProof/>
        </w:rPr>
        <w:t>@Anders Preston Askasen</w:t>
      </w:r>
      <w:r>
        <w:fldChar w:fldCharType="end"/>
      </w:r>
      <w:r w:rsidRPr="172A3658">
        <w:t xml:space="preserve"> this question feels like it really belongs in another section which would be “</w:t>
      </w:r>
      <w:r w:rsidRPr="563C699D">
        <w:rPr>
          <w:b/>
          <w:bCs/>
        </w:rPr>
        <w:t>Flexible Integration with Target Business Systems</w:t>
      </w:r>
      <w:r w:rsidRPr="66D24DDA">
        <w:t>”</w:t>
      </w:r>
    </w:p>
  </w:comment>
  <w:comment w:id="107" w:author="Anders Preston Askasen" w:date="2024-12-05T10:28:00Z" w:initials="AA">
    <w:p w14:paraId="3118D3D4" w14:textId="0BEFC656" w:rsidR="006A79DF" w:rsidRDefault="006A79DF">
      <w:pPr>
        <w:pStyle w:val="CommentText"/>
      </w:pPr>
      <w:r>
        <w:rPr>
          <w:rStyle w:val="CommentReference"/>
        </w:rPr>
        <w:annotationRef/>
      </w:r>
      <w:r w:rsidRPr="37445C93">
        <w:t>Perhaps worth inquiring about the use of AI and privacy concerns?</w:t>
      </w:r>
    </w:p>
  </w:comment>
  <w:comment w:id="108" w:author="Kelsey Rae Winiarski" w:date="2024-12-05T07:19:00Z" w:initials="KW">
    <w:p w14:paraId="748F0B67" w14:textId="7BB36293" w:rsidR="006E3008" w:rsidRDefault="006E3008">
      <w:pPr>
        <w:pStyle w:val="CommentText"/>
      </w:pPr>
      <w:r>
        <w:rPr>
          <w:rStyle w:val="CommentReference"/>
        </w:rPr>
        <w:annotationRef/>
      </w:r>
      <w:r w:rsidRPr="02070CB7">
        <w:t>Great point. I've added a few questions at the end here around AI and data privacy. Let me know what you think :)</w:t>
      </w:r>
    </w:p>
  </w:comment>
  <w:comment w:id="109" w:author="Anders Preston Askasen" w:date="2024-12-05T14:04:00Z" w:initials="AA">
    <w:p w14:paraId="15A7B32D" w14:textId="66420D50" w:rsidR="00A95CA7" w:rsidRDefault="00A95CA7">
      <w:pPr>
        <w:pStyle w:val="CommentText"/>
      </w:pPr>
      <w:r>
        <w:rPr>
          <w:rStyle w:val="CommentReference"/>
        </w:rPr>
        <w:annotationRef/>
      </w:r>
      <w:r w:rsidRPr="0B7535C8">
        <w:t xml:space="preserve">Great! </w:t>
      </w:r>
    </w:p>
  </w:comment>
  <w:comment w:id="110" w:author="Paul Walker" w:date="2024-12-05T11:54:00Z" w:initials="PW">
    <w:p w14:paraId="6CC4FF6F" w14:textId="77777777" w:rsidR="00E86760" w:rsidRDefault="00E86760" w:rsidP="00E86760">
      <w:pPr>
        <w:pStyle w:val="CommentText"/>
      </w:pPr>
      <w:r>
        <w:rPr>
          <w:rStyle w:val="CommentReference"/>
        </w:rPr>
        <w:annotationRef/>
      </w:r>
      <w:r>
        <w:t>Not sure where this came from , need to think what type of accounts are the focus here, is the text referring to HR accounts or provisioned existing accounts on a target application?</w:t>
      </w:r>
    </w:p>
  </w:comment>
  <w:comment w:id="111" w:author="Kelsey Rae Winiarski" w:date="2024-12-05T07:26:00Z" w:initials="KW">
    <w:p w14:paraId="65DD10E1" w14:textId="3F75C197" w:rsidR="007C00D0" w:rsidRDefault="007C00D0">
      <w:pPr>
        <w:pStyle w:val="CommentText"/>
      </w:pPr>
      <w:r>
        <w:rPr>
          <w:rStyle w:val="CommentReference"/>
        </w:rPr>
        <w:annotationRef/>
      </w:r>
      <w:r w:rsidRPr="2BEBC306">
        <w:t>great question. while writing this, I was thinking of Entra and how it doesn't have the concept of an identity. My intention was to show the importance of having that capability so that an identity is comprised of all a person's user accounts in target apps. Please let me know if you think we should remove this/rework this section!</w:t>
      </w:r>
    </w:p>
  </w:comment>
  <w:comment w:id="112" w:author="Anders Preston Askasen" w:date="2025-04-15T11:53:00Z" w:initials="AA">
    <w:p w14:paraId="16097878" w14:textId="77777777" w:rsidR="00E91718" w:rsidRDefault="00E91718" w:rsidP="00E91718">
      <w:pPr>
        <w:pStyle w:val="CommentText"/>
      </w:pPr>
      <w:r>
        <w:rPr>
          <w:rStyle w:val="CommentReference"/>
        </w:rPr>
        <w:annotationRef/>
      </w:r>
      <w:r>
        <w:t>MIM removed as per Martin Kuhlmanns suggestion.</w:t>
      </w:r>
    </w:p>
  </w:comment>
  <w:comment w:id="113" w:author="Robert Imeson" w:date="2025-06-13T12:18:00Z" w:initials="RI">
    <w:p w14:paraId="14BA82FE" w14:textId="77777777" w:rsidR="00FC692F" w:rsidRDefault="00FC692F" w:rsidP="00FC692F">
      <w:pPr>
        <w:pStyle w:val="CommentText"/>
      </w:pPr>
      <w:r>
        <w:rPr>
          <w:rStyle w:val="CommentReference"/>
        </w:rPr>
        <w:annotationRef/>
      </w:r>
      <w:r>
        <w:t>Rewrote this as Martin was unsure what the definition of priority policies is.</w:t>
      </w:r>
    </w:p>
  </w:comment>
  <w:comment w:id="114" w:author="Robert Imeson" w:date="2025-06-13T12:19:00Z" w:initials="RI">
    <w:p w14:paraId="7D9C4F24" w14:textId="77777777" w:rsidR="00AC0FF4" w:rsidRDefault="00806A80" w:rsidP="00AC0FF4">
      <w:pPr>
        <w:pStyle w:val="CommentText"/>
      </w:pPr>
      <w:r>
        <w:rPr>
          <w:rStyle w:val="CommentReference"/>
        </w:rPr>
        <w:annotationRef/>
      </w:r>
      <w:r w:rsidR="00AC0FF4">
        <w:t>Martin had the following comment: “We don't provide pre-built reports for GDPR, HIPAA etc. (and not sure if we should ...) “ Did not address this. Paul addressed that this was on the roadmap</w:t>
      </w:r>
    </w:p>
  </w:comment>
  <w:comment w:id="115" w:author="Robert Imeson" w:date="2025-06-12T15:28:00Z" w:initials="RI">
    <w:p w14:paraId="5ECE10D8" w14:textId="14765F35" w:rsidR="00663B8A" w:rsidRDefault="00663B8A" w:rsidP="00663B8A">
      <w:pPr>
        <w:pStyle w:val="CommentText"/>
      </w:pPr>
      <w:r>
        <w:rPr>
          <w:rStyle w:val="CommentReference"/>
        </w:rPr>
        <w:annotationRef/>
      </w:r>
      <w:r>
        <w:t>A Gartner comment here was related to the downloadable excel and word versions of this document: “</w:t>
      </w:r>
      <w:r>
        <w:rPr>
          <w:color w:val="000000"/>
          <w:highlight w:val="white"/>
        </w:rPr>
        <w:t> If I was creating my own version of this i would built the ability to score things and weight them in order to prioritize our organization's needs”. I did not address this. </w:t>
      </w:r>
    </w:p>
    <w:p w14:paraId="22691905" w14:textId="77777777" w:rsidR="00663B8A" w:rsidRDefault="00663B8A" w:rsidP="00663B8A">
      <w:pPr>
        <w:pStyle w:val="CommentText"/>
      </w:pPr>
      <w:r>
        <w:rPr>
          <w:color w:val="000000"/>
          <w:highlight w:val="white"/>
        </w:rP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B9522A" w15:done="1"/>
  <w15:commentEx w15:paraId="2991F072" w15:done="1"/>
  <w15:commentEx w15:paraId="3E989EA4" w15:done="1"/>
  <w15:commentEx w15:paraId="7D437F7D" w15:paraIdParent="3E989EA4" w15:done="1"/>
  <w15:commentEx w15:paraId="70ED8343" w15:done="1"/>
  <w15:commentEx w15:paraId="6CE6ABA3" w15:paraIdParent="70ED8343" w15:done="1"/>
  <w15:commentEx w15:paraId="7BAD95BB" w15:paraIdParent="70ED8343" w15:done="1"/>
  <w15:commentEx w15:paraId="347A93FF" w15:done="1"/>
  <w15:commentEx w15:paraId="2704FD02" w15:paraIdParent="347A93FF" w15:done="1"/>
  <w15:commentEx w15:paraId="593831C5" w15:done="1"/>
  <w15:commentEx w15:paraId="796FA6E0" w15:done="1"/>
  <w15:commentEx w15:paraId="0C7509D2" w15:done="1"/>
  <w15:commentEx w15:paraId="3F00691B" w15:done="1"/>
  <w15:commentEx w15:paraId="0DCD15D1" w15:done="1"/>
  <w15:commentEx w15:paraId="0FCAA0B6" w15:paraIdParent="0DCD15D1" w15:done="1"/>
  <w15:commentEx w15:paraId="71F8F8C0" w15:done="1"/>
  <w15:commentEx w15:paraId="4EBB6158" w15:done="1"/>
  <w15:commentEx w15:paraId="1A679F1C" w15:done="1"/>
  <w15:commentEx w15:paraId="5E21FD33" w15:done="1"/>
  <w15:commentEx w15:paraId="067F5A90" w15:done="1"/>
  <w15:commentEx w15:paraId="0D2C1B78" w15:done="1"/>
  <w15:commentEx w15:paraId="2871C31B" w15:done="1"/>
  <w15:commentEx w15:paraId="58FFE2D4" w15:done="1"/>
  <w15:commentEx w15:paraId="1C2D17D8" w15:paraIdParent="58FFE2D4" w15:done="1"/>
  <w15:commentEx w15:paraId="70DC21A8" w15:done="1"/>
  <w15:commentEx w15:paraId="3762BB6C" w15:done="1"/>
  <w15:commentEx w15:paraId="0E9B7370" w15:done="1"/>
  <w15:commentEx w15:paraId="720C06D1" w15:done="1"/>
  <w15:commentEx w15:paraId="3174E944" w15:done="1"/>
  <w15:commentEx w15:paraId="34100B42" w15:done="1"/>
  <w15:commentEx w15:paraId="334B76BE" w15:done="1"/>
  <w15:commentEx w15:paraId="12B3E7B1" w15:done="1"/>
  <w15:commentEx w15:paraId="0E65CA14" w15:done="1"/>
  <w15:commentEx w15:paraId="086E3E9B" w15:done="1"/>
  <w15:commentEx w15:paraId="44D86696" w15:paraIdParent="086E3E9B" w15:done="1"/>
  <w15:commentEx w15:paraId="492CE601" w15:done="1"/>
  <w15:commentEx w15:paraId="47B5D69F" w15:done="1"/>
  <w15:commentEx w15:paraId="2ED0949E" w15:done="1"/>
  <w15:commentEx w15:paraId="6F014BA6" w15:done="1"/>
  <w15:commentEx w15:paraId="1FC00AE7" w15:done="1"/>
  <w15:commentEx w15:paraId="5CD9656A" w15:done="1"/>
  <w15:commentEx w15:paraId="16F7EF90" w15:done="1"/>
  <w15:commentEx w15:paraId="00CFB055" w15:done="1"/>
  <w15:commentEx w15:paraId="6BA89161" w15:paraIdParent="00CFB055" w15:done="1"/>
  <w15:commentEx w15:paraId="3B1EA260" w15:done="1"/>
  <w15:commentEx w15:paraId="6DB4D5D1" w15:paraIdParent="3B1EA260" w15:done="1"/>
  <w15:commentEx w15:paraId="573CC0F6" w15:done="1"/>
  <w15:commentEx w15:paraId="0BFCCA0F" w15:done="1"/>
  <w15:commentEx w15:paraId="22CDBC45" w15:done="1"/>
  <w15:commentEx w15:paraId="5C1875BD" w15:done="1"/>
  <w15:commentEx w15:paraId="495D101F" w15:done="1"/>
  <w15:commentEx w15:paraId="113BFB2D" w15:done="1"/>
  <w15:commentEx w15:paraId="15978DA1" w15:done="1"/>
  <w15:commentEx w15:paraId="02B24051" w15:done="1"/>
  <w15:commentEx w15:paraId="6D4993D4" w15:paraIdParent="02B24051" w15:done="1"/>
  <w15:commentEx w15:paraId="6D1F107C" w15:done="1"/>
  <w15:commentEx w15:paraId="3718DCCB" w15:done="1"/>
  <w15:commentEx w15:paraId="5E36E22A" w15:done="1"/>
  <w15:commentEx w15:paraId="078B0F16" w15:done="1"/>
  <w15:commentEx w15:paraId="313C1DC7" w15:paraIdParent="078B0F16" w15:done="1"/>
  <w15:commentEx w15:paraId="1F44A94B" w15:done="1"/>
  <w15:commentEx w15:paraId="0002A05D" w15:paraIdParent="1F44A94B" w15:done="1"/>
  <w15:commentEx w15:paraId="18217212" w15:done="1"/>
  <w15:commentEx w15:paraId="5F2E0911" w15:done="1"/>
  <w15:commentEx w15:paraId="1976B66E" w15:done="1"/>
  <w15:commentEx w15:paraId="0DB06C71" w15:done="1"/>
  <w15:commentEx w15:paraId="04178ED1" w15:done="1"/>
  <w15:commentEx w15:paraId="38B076DA" w15:paraIdParent="04178ED1" w15:done="1"/>
  <w15:commentEx w15:paraId="1B7A0A18" w15:done="1"/>
  <w15:commentEx w15:paraId="6C9CB289" w15:done="1"/>
  <w15:commentEx w15:paraId="39A512BC" w15:done="1"/>
  <w15:commentEx w15:paraId="3E713928" w15:paraIdParent="39A512BC" w15:done="1"/>
  <w15:commentEx w15:paraId="3711EC2E" w15:done="1"/>
  <w15:commentEx w15:paraId="1D405EE1" w15:paraIdParent="3711EC2E" w15:done="1"/>
  <w15:commentEx w15:paraId="284D5C29" w15:done="1"/>
  <w15:commentEx w15:paraId="7107CAA3" w15:done="1"/>
  <w15:commentEx w15:paraId="635DE12A" w15:done="1"/>
  <w15:commentEx w15:paraId="115760D9" w15:done="1"/>
  <w15:commentEx w15:paraId="613236E1" w15:done="1"/>
  <w15:commentEx w15:paraId="68AC82CF" w15:done="1"/>
  <w15:commentEx w15:paraId="3118D3D4" w15:done="1"/>
  <w15:commentEx w15:paraId="748F0B67" w15:paraIdParent="3118D3D4" w15:done="1"/>
  <w15:commentEx w15:paraId="15A7B32D" w15:done="1"/>
  <w15:commentEx w15:paraId="6CC4FF6F" w15:done="1"/>
  <w15:commentEx w15:paraId="65DD10E1" w15:paraIdParent="6CC4FF6F" w15:done="1"/>
  <w15:commentEx w15:paraId="16097878" w15:done="1"/>
  <w15:commentEx w15:paraId="14BA82FE" w15:done="1"/>
  <w15:commentEx w15:paraId="7D9C4F24" w15:done="1"/>
  <w15:commentEx w15:paraId="226919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08A4D2" w16cex:dateUtc="2025-06-11T18:38:00Z"/>
  <w16cex:commentExtensible w16cex:durableId="663118B6" w16cex:dateUtc="2025-06-13T14:48:00Z"/>
  <w16cex:commentExtensible w16cex:durableId="23C5CEA9" w16cex:dateUtc="2024-12-31T16:47:00Z"/>
  <w16cex:commentExtensible w16cex:durableId="5CD9D97F" w16cex:dateUtc="2025-01-02T11:43:00Z"/>
  <w16cex:commentExtensible w16cex:durableId="47E5E851" w16cex:dateUtc="2025-06-16T09:06:00Z"/>
  <w16cex:commentExtensible w16cex:durableId="7040A931" w16cex:dateUtc="2025-06-16T19:46:00Z"/>
  <w16cex:commentExtensible w16cex:durableId="65E5B779" w16cex:dateUtc="2025-06-25T14:42:00Z"/>
  <w16cex:commentExtensible w16cex:durableId="476572C2" w16cex:dateUtc="2024-12-31T15:14:00Z"/>
  <w16cex:commentExtensible w16cex:durableId="49CFD62A" w16cex:dateUtc="2025-01-02T11:43:00Z"/>
  <w16cex:commentExtensible w16cex:durableId="4FC7F0F1" w16cex:dateUtc="2025-06-11T18:38:00Z"/>
  <w16cex:commentExtensible w16cex:durableId="1646AB9E" w16cex:dateUtc="2025-06-13T14:48:00Z"/>
  <w16cex:commentExtensible w16cex:durableId="78B6B501" w16cex:dateUtc="2024-11-22T18:08:00Z"/>
  <w16cex:commentExtensible w16cex:durableId="2F759941" w16cex:dateUtc="2025-06-12T16:27:00Z"/>
  <w16cex:commentExtensible w16cex:durableId="38FCC992" w16cex:dateUtc="2025-02-03T13:29:00Z">
    <w16cex:extLst>
      <w16:ext w16:uri="{CE6994B0-6A32-4C9F-8C6B-6E91EDA988CE}">
        <cr:reactions xmlns:cr="http://schemas.microsoft.com/office/comments/2020/reactions">
          <cr:reaction reactionType="1">
            <cr:reactionInfo dateUtc="2025-06-11T18:40:55Z">
              <cr:user userId="S::roim@omada.net::72596099-0ec6-4aa6-8348-63e822342a91" userProvider="AD" userName="Robert Imeson"/>
            </cr:reactionInfo>
          </cr:reaction>
        </cr:reactions>
      </w16:ext>
    </w16cex:extLst>
  </w16cex:commentExtensible>
  <w16cex:commentExtensible w16cex:durableId="01ADEAF3" w16cex:dateUtc="2025-06-11T18:43:00Z"/>
  <w16cex:commentExtensible w16cex:durableId="06A49B53" w16cex:dateUtc="2025-06-12T16:53:00Z"/>
  <w16cex:commentExtensible w16cex:durableId="2A964CDE" w16cex:dateUtc="2025-04-25T10:06:00Z"/>
  <w16cex:commentExtensible w16cex:durableId="358B1EFB" w16cex:dateUtc="2025-04-25T10:07:00Z"/>
  <w16cex:commentExtensible w16cex:durableId="239C078F" w16cex:dateUtc="2025-04-25T10:08:00Z"/>
  <w16cex:commentExtensible w16cex:durableId="2E9E13DF" w16cex:dateUtc="2025-04-25T10:09:00Z"/>
  <w16cex:commentExtensible w16cex:durableId="022D51D5" w16cex:dateUtc="2024-11-22T18:09:00Z"/>
  <w16cex:commentExtensible w16cex:durableId="3E19F6FE" w16cex:dateUtc="2025-04-25T10:12:00Z"/>
  <w16cex:commentExtensible w16cex:durableId="50648383" w16cex:dateUtc="2024-12-05T09:06:00Z">
    <w16cex:extLst>
      <w16:ext w16:uri="{CE6994B0-6A32-4C9F-8C6B-6E91EDA988CE}">
        <cr:reactions xmlns:cr="http://schemas.microsoft.com/office/comments/2020/reactions">
          <cr:reaction reactionType="1">
            <cr:reactionInfo dateUtc="2024-12-05T11:49:57Z">
              <cr:user userId="S::kewi@omada.net::df141837-6ef1-411a-b065-538bd176bf91" userProvider="AD" userName="Kelsey Rae Winiarski"/>
            </cr:reactionInfo>
          </cr:reaction>
        </cr:reactions>
      </w16:ext>
    </w16cex:extLst>
  </w16cex:commentExtensible>
  <w16cex:commentExtensible w16cex:durableId="6E6F39BA" w16cex:dateUtc="2024-12-05T11:50:00Z"/>
  <w16cex:commentExtensible w16cex:durableId="4C071D09" w16cex:dateUtc="2025-04-25T10:13:00Z"/>
  <w16cex:commentExtensible w16cex:durableId="6B9F2C35" w16cex:dateUtc="2025-06-12T16:58:00Z"/>
  <w16cex:commentExtensible w16cex:durableId="66491625" w16cex:dateUtc="2025-04-25T10:15:00Z"/>
  <w16cex:commentExtensible w16cex:durableId="728C4E80" w16cex:dateUtc="2025-04-25T10:16:00Z"/>
  <w16cex:commentExtensible w16cex:durableId="024F5356" w16cex:dateUtc="2025-04-25T10:16:00Z"/>
  <w16cex:commentExtensible w16cex:durableId="11861B32" w16cex:dateUtc="2025-04-25T10:17:00Z"/>
  <w16cex:commentExtensible w16cex:durableId="5A83ADB9" w16cex:dateUtc="2025-04-25T10:18:00Z"/>
  <w16cex:commentExtensible w16cex:durableId="1DA0B34E" w16cex:dateUtc="2025-04-25T10:19:00Z"/>
  <w16cex:commentExtensible w16cex:durableId="465A6127" w16cex:dateUtc="2024-12-31T16:46:00Z"/>
  <w16cex:commentExtensible w16cex:durableId="07BAEA1D" w16cex:dateUtc="2024-12-05T08:49:00Z"/>
  <w16cex:commentExtensible w16cex:durableId="19EC0CF5" w16cex:dateUtc="2024-12-05T11:52:00Z"/>
  <w16cex:commentExtensible w16cex:durableId="0BD017F2" w16cex:dateUtc="2025-06-13T14:58:00Z"/>
  <w16cex:commentExtensible w16cex:durableId="49C741A8" w16cex:dateUtc="2024-12-05T08:51:00Z"/>
  <w16cex:commentExtensible w16cex:durableId="6DFC2434" w16cex:dateUtc="2024-12-31T18:17:00Z"/>
  <w16cex:commentExtensible w16cex:durableId="705120F7" w16cex:dateUtc="2025-06-12T17:30:00Z"/>
  <w16cex:commentExtensible w16cex:durableId="4A66285B" w16cex:dateUtc="2025-06-12T17:21:00Z"/>
  <w16cex:commentExtensible w16cex:durableId="375E752F" w16cex:dateUtc="2025-06-13T15:01:00Z"/>
  <w16cex:commentExtensible w16cex:durableId="39E79A69" w16cex:dateUtc="2024-11-25T09:27:00Z"/>
  <w16cex:commentExtensible w16cex:durableId="7DD88552" w16cex:dateUtc="2025-06-16T08:55:00Z"/>
  <w16cex:commentExtensible w16cex:durableId="228F436D" w16cex:dateUtc="2025-06-16T19:52:00Z"/>
  <w16cex:commentExtensible w16cex:durableId="62A0F605" w16cex:dateUtc="2024-12-05T09:12:00Z">
    <w16cex:extLst>
      <w16:ext w16:uri="{CE6994B0-6A32-4C9F-8C6B-6E91EDA988CE}">
        <cr:reactions xmlns:cr="http://schemas.microsoft.com/office/comments/2020/reactions">
          <cr:reaction reactionType="1">
            <cr:reactionInfo dateUtc="2024-12-05T09:12:48Z">
              <cr:user userId="S::anda@omada.net::b896b12d-0329-4560-9567-aec41df0347a" userProvider="AD" userName="Anders Preston Askasen"/>
            </cr:reactionInfo>
          </cr:reaction>
        </cr:reactions>
      </w16:ext>
    </w16cex:extLst>
  </w16cex:commentExtensible>
  <w16cex:commentExtensible w16cex:durableId="1384245B" w16cex:dateUtc="2024-12-05T12:02:00Z"/>
  <w16cex:commentExtensible w16cex:durableId="323D77E6" w16cex:dateUtc="2024-12-05T09:14:00Z">
    <w16cex:extLst>
      <w16:ext w16:uri="{CE6994B0-6A32-4C9F-8C6B-6E91EDA988CE}">
        <cr:reactions xmlns:cr="http://schemas.microsoft.com/office/comments/2020/reactions">
          <cr:reaction reactionType="1">
            <cr:reactionInfo dateUtc="2024-12-05T12:03:50Z">
              <cr:user userId="S::kewi@omada.net::df141837-6ef1-411a-b065-538bd176bf91" userProvider="AD" userName="Kelsey Rae Winiarski"/>
            </cr:reactionInfo>
          </cr:reaction>
        </cr:reactions>
      </w16:ext>
    </w16cex:extLst>
  </w16cex:commentExtensible>
  <w16cex:commentExtensible w16cex:durableId="1A825ACE" w16cex:dateUtc="2025-06-12T18:48:00Z"/>
  <w16cex:commentExtensible w16cex:durableId="2AC72662" w16cex:dateUtc="2025-02-25T17:31:00Z"/>
  <w16cex:commentExtensible w16cex:durableId="547BBC46" w16cex:dateUtc="2025-02-25T17:32:00Z"/>
  <w16cex:commentExtensible w16cex:durableId="0BE7E57A" w16cex:dateUtc="2025-02-25T17:33:00Z">
    <w16cex:extLst>
      <w16:ext w16:uri="{CE6994B0-6A32-4C9F-8C6B-6E91EDA988CE}">
        <cr:reactions xmlns:cr="http://schemas.microsoft.com/office/comments/2020/reactions">
          <cr:reaction reactionType="1">
            <cr:reactionInfo dateUtc="2025-04-28T06:36:30Z">
              <cr:user userId="S::anda@omada.net::b896b12d-0329-4560-9567-aec41df0347a" userProvider="AD" userName="Anders Preston Askasen"/>
            </cr:reactionInfo>
          </cr:reaction>
        </cr:reactions>
      </w16:ext>
    </w16cex:extLst>
  </w16cex:commentExtensible>
  <w16cex:commentExtensible w16cex:durableId="6698F774" w16cex:dateUtc="2024-12-05T09:16:00Z">
    <w16cex:extLst>
      <w16:ext w16:uri="{CE6994B0-6A32-4C9F-8C6B-6E91EDA988CE}">
        <cr:reactions xmlns:cr="http://schemas.microsoft.com/office/comments/2020/reactions">
          <cr:reaction reactionType="1">
            <cr:reactionInfo dateUtc="2024-12-05T12:06:48Z">
              <cr:user userId="S::kewi@omada.net::df141837-6ef1-411a-b065-538bd176bf91" userProvider="AD" userName="Kelsey Rae Winiarski"/>
            </cr:reactionInfo>
          </cr:reaction>
        </cr:reactions>
      </w16:ext>
    </w16cex:extLst>
  </w16cex:commentExtensible>
  <w16cex:commentExtensible w16cex:durableId="6F05EE30" w16cex:dateUtc="2025-06-13T15:22:00Z"/>
  <w16cex:commentExtensible w16cex:durableId="3095482B" w16cex:dateUtc="2024-12-31T17:12:00Z"/>
  <w16cex:commentExtensible w16cex:durableId="3192A4A7" w16cex:dateUtc="2025-04-28T06:37:00Z"/>
  <w16cex:commentExtensible w16cex:durableId="3BEA3D56" w16cex:dateUtc="2025-06-13T15:46:00Z"/>
  <w16cex:commentExtensible w16cex:durableId="1806DD07" w16cex:dateUtc="2025-06-12T19:02:00Z"/>
  <w16cex:commentExtensible w16cex:durableId="1FA4829E" w16cex:dateUtc="2025-04-25T11:01:00Z"/>
  <w16cex:commentExtensible w16cex:durableId="7520BB16" w16cex:dateUtc="2024-12-05T09:18:00Z"/>
  <w16cex:commentExtensible w16cex:durableId="53443297" w16cex:dateUtc="2024-12-05T12:08:00Z"/>
  <w16cex:commentExtensible w16cex:durableId="4D6459C9" w16cex:dateUtc="2024-12-17T12:10:00Z"/>
  <w16cex:commentExtensible w16cex:durableId="153F1394" w16cex:dateUtc="2024-12-17T12:25:00Z"/>
  <w16cex:commentExtensible w16cex:durableId="6069EECA" w16cex:dateUtc="2024-12-05T09:20:00Z">
    <w16cex:extLst>
      <w16:ext w16:uri="{CE6994B0-6A32-4C9F-8C6B-6E91EDA988CE}">
        <cr:reactions xmlns:cr="http://schemas.microsoft.com/office/comments/2020/reactions">
          <cr:reaction reactionType="1">
            <cr:reactionInfo dateUtc="2024-12-05T12:13:21Z">
              <cr:user userId="S::kewi@omada.net::df141837-6ef1-411a-b065-538bd176bf91" userProvider="AD" userName="Kelsey Rae Winiarski"/>
            </cr:reactionInfo>
          </cr:reaction>
        </cr:reactions>
      </w16:ext>
    </w16cex:extLst>
  </w16cex:commentExtensible>
  <w16cex:commentExtensible w16cex:durableId="3F847117" w16cex:dateUtc="2024-11-25T15:51:00Z"/>
  <w16cex:commentExtensible w16cex:durableId="577E5E44" w16cex:dateUtc="2024-12-05T09:21:00Z"/>
  <w16cex:commentExtensible w16cex:durableId="6E8CE6E8" w16cex:dateUtc="2024-11-25T16:02:00Z"/>
  <w16cex:commentExtensible w16cex:durableId="3E36CC39" w16cex:dateUtc="2024-12-05T09:22:00Z"/>
  <w16cex:commentExtensible w16cex:durableId="6511B353" w16cex:dateUtc="2024-12-05T12:17:00Z"/>
  <w16cex:commentExtensible w16cex:durableId="775F23C0" w16cex:dateUtc="2025-06-13T15:57:00Z"/>
  <w16cex:commentExtensible w16cex:durableId="70F8713F" w16cex:dateUtc="2025-06-13T16:00:00Z"/>
  <w16cex:commentExtensible w16cex:durableId="11FE1455" w16cex:dateUtc="2024-12-05T09:25:00Z"/>
  <w16cex:commentExtensible w16cex:durableId="64421576" w16cex:dateUtc="2024-12-05T11:41:00Z"/>
  <w16cex:commentExtensible w16cex:durableId="57E0F5A5" w16cex:dateUtc="2025-04-25T12:39:00Z"/>
  <w16cex:commentExtensible w16cex:durableId="5CAC0D56" w16cex:dateUtc="2025-04-25T12:40:00Z"/>
  <w16cex:commentExtensible w16cex:durableId="1A57159A" w16cex:dateUtc="2025-04-25T12:40:00Z"/>
  <w16cex:commentExtensible w16cex:durableId="2CAB96F2" w16cex:dateUtc="2025-04-25T12:41:00Z"/>
  <w16cex:commentExtensible w16cex:durableId="481599B3" w16cex:dateUtc="2025-04-25T12:41:00Z"/>
  <w16cex:commentExtensible w16cex:durableId="16C3A9B0" w16cex:dateUtc="2024-12-05T09:27:00Z"/>
  <w16cex:commentExtensible w16cex:durableId="284EE055" w16cex:dateUtc="2025-06-13T16:15:00Z"/>
  <w16cex:commentExtensible w16cex:durableId="1E225EEF" w16cex:dateUtc="2025-04-25T12:45:00Z"/>
  <w16cex:commentExtensible w16cex:durableId="4FEE0AC5" w16cex:dateUtc="2024-12-05T09:28:00Z"/>
  <w16cex:commentExtensible w16cex:durableId="2DAE478A" w16cex:dateUtc="2024-12-05T12:19:00Z">
    <w16cex:extLst>
      <w16:ext w16:uri="{CE6994B0-6A32-4C9F-8C6B-6E91EDA988CE}">
        <cr:reactions xmlns:cr="http://schemas.microsoft.com/office/comments/2020/reactions">
          <cr:reaction reactionType="1">
            <cr:reactionInfo dateUtc="2024-12-05T13:00:51Z">
              <cr:user userId="S::anda@omada.net::b896b12d-0329-4560-9567-aec41df0347a" userProvider="AD" userName="Anders Preston Askasen"/>
            </cr:reactionInfo>
          </cr:reaction>
        </cr:reactions>
      </w16:ext>
    </w16cex:extLst>
  </w16cex:commentExtensible>
  <w16cex:commentExtensible w16cex:durableId="7D7E660A" w16cex:dateUtc="2024-12-05T13:04:00Z">
    <w16cex:extLst>
      <w16:ext w16:uri="{CE6994B0-6A32-4C9F-8C6B-6E91EDA988CE}">
        <cr:reactions xmlns:cr="http://schemas.microsoft.com/office/comments/2020/reactions">
          <cr:reaction reactionType="1">
            <cr:reactionInfo dateUtc="2024-12-05T13:36:20Z">
              <cr:user userId="S::kewi@omada.net::df141837-6ef1-411a-b065-538bd176bf91" userProvider="AD" userName="Kelsey Rae Winiarski"/>
            </cr:reactionInfo>
          </cr:reaction>
        </cr:reactions>
      </w16:ext>
    </w16cex:extLst>
  </w16cex:commentExtensible>
  <w16cex:commentExtensible w16cex:durableId="00798AF0" w16cex:dateUtc="2024-12-05T11:54:00Z"/>
  <w16cex:commentExtensible w16cex:durableId="4D22D41E" w16cex:dateUtc="2024-12-05T12:26:00Z"/>
  <w16cex:commentExtensible w16cex:durableId="6CA47738" w16cex:dateUtc="2025-04-15T09:53:00Z"/>
  <w16cex:commentExtensible w16cex:durableId="06F7EFD3" w16cex:dateUtc="2025-06-13T16:18:00Z"/>
  <w16cex:commentExtensible w16cex:durableId="00E7E4E0" w16cex:dateUtc="2025-06-13T16:19:00Z"/>
  <w16cex:commentExtensible w16cex:durableId="505C67CF" w16cex:dateUtc="2025-06-12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B9522A" w16cid:durableId="6808A4D2"/>
  <w16cid:commentId w16cid:paraId="2991F072" w16cid:durableId="663118B6"/>
  <w16cid:commentId w16cid:paraId="3E989EA4" w16cid:durableId="23C5CEA9"/>
  <w16cid:commentId w16cid:paraId="7D437F7D" w16cid:durableId="5CD9D97F"/>
  <w16cid:commentId w16cid:paraId="70ED8343" w16cid:durableId="47E5E851"/>
  <w16cid:commentId w16cid:paraId="6CE6ABA3" w16cid:durableId="7040A931"/>
  <w16cid:commentId w16cid:paraId="7BAD95BB" w16cid:durableId="65E5B779"/>
  <w16cid:commentId w16cid:paraId="347A93FF" w16cid:durableId="476572C2"/>
  <w16cid:commentId w16cid:paraId="2704FD02" w16cid:durableId="49CFD62A"/>
  <w16cid:commentId w16cid:paraId="593831C5" w16cid:durableId="4FC7F0F1"/>
  <w16cid:commentId w16cid:paraId="796FA6E0" w16cid:durableId="1646AB9E"/>
  <w16cid:commentId w16cid:paraId="0C7509D2" w16cid:durableId="78B6B501"/>
  <w16cid:commentId w16cid:paraId="3F00691B" w16cid:durableId="2F759941"/>
  <w16cid:commentId w16cid:paraId="0DCD15D1" w16cid:durableId="38FCC992"/>
  <w16cid:commentId w16cid:paraId="0FCAA0B6" w16cid:durableId="01ADEAF3"/>
  <w16cid:commentId w16cid:paraId="71F8F8C0" w16cid:durableId="06A49B53"/>
  <w16cid:commentId w16cid:paraId="4EBB6158" w16cid:durableId="2A964CDE"/>
  <w16cid:commentId w16cid:paraId="1A679F1C" w16cid:durableId="358B1EFB"/>
  <w16cid:commentId w16cid:paraId="5E21FD33" w16cid:durableId="239C078F"/>
  <w16cid:commentId w16cid:paraId="067F5A90" w16cid:durableId="2E9E13DF"/>
  <w16cid:commentId w16cid:paraId="0D2C1B78" w16cid:durableId="022D51D5"/>
  <w16cid:commentId w16cid:paraId="2871C31B" w16cid:durableId="3E19F6FE"/>
  <w16cid:commentId w16cid:paraId="58FFE2D4" w16cid:durableId="50648383"/>
  <w16cid:commentId w16cid:paraId="1C2D17D8" w16cid:durableId="6E6F39BA"/>
  <w16cid:commentId w16cid:paraId="70DC21A8" w16cid:durableId="4C071D09"/>
  <w16cid:commentId w16cid:paraId="3762BB6C" w16cid:durableId="6B9F2C35"/>
  <w16cid:commentId w16cid:paraId="0E9B7370" w16cid:durableId="66491625"/>
  <w16cid:commentId w16cid:paraId="720C06D1" w16cid:durableId="728C4E80"/>
  <w16cid:commentId w16cid:paraId="3174E944" w16cid:durableId="024F5356"/>
  <w16cid:commentId w16cid:paraId="34100B42" w16cid:durableId="11861B32"/>
  <w16cid:commentId w16cid:paraId="334B76BE" w16cid:durableId="5A83ADB9"/>
  <w16cid:commentId w16cid:paraId="12B3E7B1" w16cid:durableId="1DA0B34E"/>
  <w16cid:commentId w16cid:paraId="0E65CA14" w16cid:durableId="465A6127"/>
  <w16cid:commentId w16cid:paraId="086E3E9B" w16cid:durableId="07BAEA1D"/>
  <w16cid:commentId w16cid:paraId="44D86696" w16cid:durableId="19EC0CF5"/>
  <w16cid:commentId w16cid:paraId="492CE601" w16cid:durableId="0BD017F2"/>
  <w16cid:commentId w16cid:paraId="47B5D69F" w16cid:durableId="49C741A8"/>
  <w16cid:commentId w16cid:paraId="2ED0949E" w16cid:durableId="6DFC2434"/>
  <w16cid:commentId w16cid:paraId="6F014BA6" w16cid:durableId="705120F7"/>
  <w16cid:commentId w16cid:paraId="1FC00AE7" w16cid:durableId="4A66285B"/>
  <w16cid:commentId w16cid:paraId="5CD9656A" w16cid:durableId="375E752F"/>
  <w16cid:commentId w16cid:paraId="16F7EF90" w16cid:durableId="39E79A69"/>
  <w16cid:commentId w16cid:paraId="00CFB055" w16cid:durableId="7DD88552"/>
  <w16cid:commentId w16cid:paraId="6BA89161" w16cid:durableId="228F436D"/>
  <w16cid:commentId w16cid:paraId="3B1EA260" w16cid:durableId="62A0F605"/>
  <w16cid:commentId w16cid:paraId="6DB4D5D1" w16cid:durableId="1384245B"/>
  <w16cid:commentId w16cid:paraId="573CC0F6" w16cid:durableId="323D77E6"/>
  <w16cid:commentId w16cid:paraId="0BFCCA0F" w16cid:durableId="1A825ACE"/>
  <w16cid:commentId w16cid:paraId="22CDBC45" w16cid:durableId="2AC72662"/>
  <w16cid:commentId w16cid:paraId="5C1875BD" w16cid:durableId="547BBC46"/>
  <w16cid:commentId w16cid:paraId="495D101F" w16cid:durableId="0BE7E57A"/>
  <w16cid:commentId w16cid:paraId="113BFB2D" w16cid:durableId="6698F774"/>
  <w16cid:commentId w16cid:paraId="15978DA1" w16cid:durableId="6F05EE30"/>
  <w16cid:commentId w16cid:paraId="02B24051" w16cid:durableId="3095482B"/>
  <w16cid:commentId w16cid:paraId="6D4993D4" w16cid:durableId="3192A4A7"/>
  <w16cid:commentId w16cid:paraId="6D1F107C" w16cid:durableId="3BEA3D56"/>
  <w16cid:commentId w16cid:paraId="3718DCCB" w16cid:durableId="1806DD07"/>
  <w16cid:commentId w16cid:paraId="5E36E22A" w16cid:durableId="1FA4829E"/>
  <w16cid:commentId w16cid:paraId="078B0F16" w16cid:durableId="7520BB16"/>
  <w16cid:commentId w16cid:paraId="313C1DC7" w16cid:durableId="53443297"/>
  <w16cid:commentId w16cid:paraId="1F44A94B" w16cid:durableId="4D6459C9"/>
  <w16cid:commentId w16cid:paraId="0002A05D" w16cid:durableId="153F1394"/>
  <w16cid:commentId w16cid:paraId="18217212" w16cid:durableId="6069EECA"/>
  <w16cid:commentId w16cid:paraId="5F2E0911" w16cid:durableId="3F847117"/>
  <w16cid:commentId w16cid:paraId="1976B66E" w16cid:durableId="577E5E44"/>
  <w16cid:commentId w16cid:paraId="0DB06C71" w16cid:durableId="6E8CE6E8"/>
  <w16cid:commentId w16cid:paraId="04178ED1" w16cid:durableId="3E36CC39"/>
  <w16cid:commentId w16cid:paraId="38B076DA" w16cid:durableId="6511B353"/>
  <w16cid:commentId w16cid:paraId="1B7A0A18" w16cid:durableId="775F23C0"/>
  <w16cid:commentId w16cid:paraId="6C9CB289" w16cid:durableId="70F8713F"/>
  <w16cid:commentId w16cid:paraId="39A512BC" w16cid:durableId="11FE1455"/>
  <w16cid:commentId w16cid:paraId="3E713928" w16cid:durableId="64421576"/>
  <w16cid:commentId w16cid:paraId="3711EC2E" w16cid:durableId="57E0F5A5"/>
  <w16cid:commentId w16cid:paraId="1D405EE1" w16cid:durableId="5CAC0D56"/>
  <w16cid:commentId w16cid:paraId="284D5C29" w16cid:durableId="1A57159A"/>
  <w16cid:commentId w16cid:paraId="7107CAA3" w16cid:durableId="2CAB96F2"/>
  <w16cid:commentId w16cid:paraId="635DE12A" w16cid:durableId="481599B3"/>
  <w16cid:commentId w16cid:paraId="115760D9" w16cid:durableId="16C3A9B0"/>
  <w16cid:commentId w16cid:paraId="613236E1" w16cid:durableId="284EE055"/>
  <w16cid:commentId w16cid:paraId="68AC82CF" w16cid:durableId="1E225EEF"/>
  <w16cid:commentId w16cid:paraId="3118D3D4" w16cid:durableId="4FEE0AC5"/>
  <w16cid:commentId w16cid:paraId="748F0B67" w16cid:durableId="2DAE478A"/>
  <w16cid:commentId w16cid:paraId="15A7B32D" w16cid:durableId="7D7E660A"/>
  <w16cid:commentId w16cid:paraId="6CC4FF6F" w16cid:durableId="00798AF0"/>
  <w16cid:commentId w16cid:paraId="65DD10E1" w16cid:durableId="4D22D41E"/>
  <w16cid:commentId w16cid:paraId="16097878" w16cid:durableId="6CA47738"/>
  <w16cid:commentId w16cid:paraId="14BA82FE" w16cid:durableId="06F7EFD3"/>
  <w16cid:commentId w16cid:paraId="7D9C4F24" w16cid:durableId="00E7E4E0"/>
  <w16cid:commentId w16cid:paraId="22691905" w16cid:durableId="505C67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1895" w14:textId="77777777" w:rsidR="00884E0F" w:rsidRDefault="00884E0F" w:rsidP="00BD4DA2">
      <w:pPr>
        <w:spacing w:after="0" w:line="240" w:lineRule="auto"/>
      </w:pPr>
      <w:r>
        <w:separator/>
      </w:r>
    </w:p>
  </w:endnote>
  <w:endnote w:type="continuationSeparator" w:id="0">
    <w:p w14:paraId="0D760329" w14:textId="77777777" w:rsidR="00884E0F" w:rsidRDefault="00884E0F" w:rsidP="00BD4DA2">
      <w:pPr>
        <w:spacing w:after="0" w:line="240" w:lineRule="auto"/>
      </w:pPr>
      <w:r>
        <w:continuationSeparator/>
      </w:r>
    </w:p>
  </w:endnote>
  <w:endnote w:type="continuationNotice" w:id="1">
    <w:p w14:paraId="2C27DE15" w14:textId="77777777" w:rsidR="00884E0F" w:rsidRDefault="00884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10784"/>
      <w:docPartObj>
        <w:docPartGallery w:val="Page Numbers (Bottom of Page)"/>
        <w:docPartUnique/>
      </w:docPartObj>
    </w:sdtPr>
    <w:sdtEndPr>
      <w:rPr>
        <w:noProof/>
      </w:rPr>
    </w:sdtEndPr>
    <w:sdtContent>
      <w:p w14:paraId="63960C06" w14:textId="1590913F" w:rsidR="00BD4DA2" w:rsidRDefault="00BD4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5B9F37" w14:textId="77777777" w:rsidR="00BD4DA2" w:rsidRDefault="00BD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83CB" w14:textId="77777777" w:rsidR="00884E0F" w:rsidRDefault="00884E0F" w:rsidP="00BD4DA2">
      <w:pPr>
        <w:spacing w:after="0" w:line="240" w:lineRule="auto"/>
      </w:pPr>
      <w:r>
        <w:separator/>
      </w:r>
    </w:p>
  </w:footnote>
  <w:footnote w:type="continuationSeparator" w:id="0">
    <w:p w14:paraId="431681D9" w14:textId="77777777" w:rsidR="00884E0F" w:rsidRDefault="00884E0F" w:rsidP="00BD4DA2">
      <w:pPr>
        <w:spacing w:after="0" w:line="240" w:lineRule="auto"/>
      </w:pPr>
      <w:r>
        <w:continuationSeparator/>
      </w:r>
    </w:p>
  </w:footnote>
  <w:footnote w:type="continuationNotice" w:id="1">
    <w:p w14:paraId="3EC04FB1" w14:textId="77777777" w:rsidR="00884E0F" w:rsidRDefault="00884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4DAC71" w14:paraId="2844A98E" w14:textId="77777777" w:rsidTr="0088561C">
      <w:trPr>
        <w:trHeight w:val="300"/>
      </w:trPr>
      <w:tc>
        <w:tcPr>
          <w:tcW w:w="3120" w:type="dxa"/>
        </w:tcPr>
        <w:p w14:paraId="19CB0DC8" w14:textId="63CBF8A4" w:rsidR="724DAC71" w:rsidRDefault="724DAC71" w:rsidP="0088561C">
          <w:pPr>
            <w:pStyle w:val="Header"/>
            <w:ind w:left="-115"/>
          </w:pPr>
        </w:p>
      </w:tc>
      <w:tc>
        <w:tcPr>
          <w:tcW w:w="3120" w:type="dxa"/>
        </w:tcPr>
        <w:p w14:paraId="3E3CD5CC" w14:textId="0B13A81E" w:rsidR="724DAC71" w:rsidRDefault="724DAC71" w:rsidP="0088561C">
          <w:pPr>
            <w:pStyle w:val="Header"/>
            <w:jc w:val="center"/>
          </w:pPr>
        </w:p>
      </w:tc>
      <w:tc>
        <w:tcPr>
          <w:tcW w:w="3120" w:type="dxa"/>
        </w:tcPr>
        <w:p w14:paraId="590CEE9F" w14:textId="4AFBA389" w:rsidR="724DAC71" w:rsidRDefault="724DAC71" w:rsidP="0088561C">
          <w:pPr>
            <w:pStyle w:val="Header"/>
            <w:ind w:right="-115"/>
            <w:jc w:val="right"/>
          </w:pPr>
        </w:p>
      </w:tc>
    </w:tr>
  </w:tbl>
  <w:p w14:paraId="5A775BC5" w14:textId="614F8793" w:rsidR="00D70001" w:rsidRDefault="00D70001" w:rsidP="00A56DD0">
    <w:pPr>
      <w:pStyle w:val="Header"/>
    </w:pPr>
  </w:p>
</w:hdr>
</file>

<file path=word/intelligence2.xml><?xml version="1.0" encoding="utf-8"?>
<int2:intelligence xmlns:int2="http://schemas.microsoft.com/office/intelligence/2020/intelligence" xmlns:oel="http://schemas.microsoft.com/office/2019/extlst">
  <int2:observations>
    <int2:textHash int2:hashCode="wCHTq0xpdPatvy" int2:id="jn9gfnC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2F27"/>
    <w:multiLevelType w:val="hybridMultilevel"/>
    <w:tmpl w:val="EB04A202"/>
    <w:lvl w:ilvl="0" w:tplc="9BAC93BE">
      <w:start w:val="1"/>
      <w:numFmt w:val="bullet"/>
      <w:lvlText w:val=""/>
      <w:lvlJc w:val="left"/>
      <w:pPr>
        <w:ind w:left="720" w:hanging="360"/>
      </w:pPr>
      <w:rPr>
        <w:rFonts w:ascii="Symbol" w:hAnsi="Symbol" w:hint="default"/>
      </w:rPr>
    </w:lvl>
    <w:lvl w:ilvl="1" w:tplc="693A5EB0">
      <w:start w:val="1"/>
      <w:numFmt w:val="bullet"/>
      <w:lvlText w:val="o"/>
      <w:lvlJc w:val="left"/>
      <w:pPr>
        <w:ind w:left="1440" w:hanging="360"/>
      </w:pPr>
      <w:rPr>
        <w:rFonts w:ascii="Courier New" w:hAnsi="Courier New" w:hint="default"/>
      </w:rPr>
    </w:lvl>
    <w:lvl w:ilvl="2" w:tplc="10001094">
      <w:start w:val="1"/>
      <w:numFmt w:val="bullet"/>
      <w:lvlText w:val=""/>
      <w:lvlJc w:val="left"/>
      <w:pPr>
        <w:ind w:left="2160" w:hanging="360"/>
      </w:pPr>
      <w:rPr>
        <w:rFonts w:ascii="Wingdings" w:hAnsi="Wingdings" w:hint="default"/>
      </w:rPr>
    </w:lvl>
    <w:lvl w:ilvl="3" w:tplc="6250241A">
      <w:start w:val="1"/>
      <w:numFmt w:val="bullet"/>
      <w:lvlText w:val=""/>
      <w:lvlJc w:val="left"/>
      <w:pPr>
        <w:ind w:left="2880" w:hanging="360"/>
      </w:pPr>
      <w:rPr>
        <w:rFonts w:ascii="Symbol" w:hAnsi="Symbol" w:hint="default"/>
      </w:rPr>
    </w:lvl>
    <w:lvl w:ilvl="4" w:tplc="71E61086">
      <w:start w:val="1"/>
      <w:numFmt w:val="bullet"/>
      <w:lvlText w:val="o"/>
      <w:lvlJc w:val="left"/>
      <w:pPr>
        <w:ind w:left="3600" w:hanging="360"/>
      </w:pPr>
      <w:rPr>
        <w:rFonts w:ascii="Courier New" w:hAnsi="Courier New" w:hint="default"/>
      </w:rPr>
    </w:lvl>
    <w:lvl w:ilvl="5" w:tplc="5862FF44">
      <w:start w:val="1"/>
      <w:numFmt w:val="bullet"/>
      <w:lvlText w:val=""/>
      <w:lvlJc w:val="left"/>
      <w:pPr>
        <w:ind w:left="4320" w:hanging="360"/>
      </w:pPr>
      <w:rPr>
        <w:rFonts w:ascii="Wingdings" w:hAnsi="Wingdings" w:hint="default"/>
      </w:rPr>
    </w:lvl>
    <w:lvl w:ilvl="6" w:tplc="60DA19CE">
      <w:start w:val="1"/>
      <w:numFmt w:val="bullet"/>
      <w:lvlText w:val=""/>
      <w:lvlJc w:val="left"/>
      <w:pPr>
        <w:ind w:left="5040" w:hanging="360"/>
      </w:pPr>
      <w:rPr>
        <w:rFonts w:ascii="Symbol" w:hAnsi="Symbol" w:hint="default"/>
      </w:rPr>
    </w:lvl>
    <w:lvl w:ilvl="7" w:tplc="7CF667E8">
      <w:start w:val="1"/>
      <w:numFmt w:val="bullet"/>
      <w:lvlText w:val="o"/>
      <w:lvlJc w:val="left"/>
      <w:pPr>
        <w:ind w:left="5760" w:hanging="360"/>
      </w:pPr>
      <w:rPr>
        <w:rFonts w:ascii="Courier New" w:hAnsi="Courier New" w:hint="default"/>
      </w:rPr>
    </w:lvl>
    <w:lvl w:ilvl="8" w:tplc="885E0C42">
      <w:start w:val="1"/>
      <w:numFmt w:val="bullet"/>
      <w:lvlText w:val=""/>
      <w:lvlJc w:val="left"/>
      <w:pPr>
        <w:ind w:left="6480" w:hanging="360"/>
      </w:pPr>
      <w:rPr>
        <w:rFonts w:ascii="Wingdings" w:hAnsi="Wingdings" w:hint="default"/>
      </w:rPr>
    </w:lvl>
  </w:abstractNum>
  <w:abstractNum w:abstractNumId="1" w15:restartNumberingAfterBreak="0">
    <w:nsid w:val="0592C319"/>
    <w:multiLevelType w:val="hybridMultilevel"/>
    <w:tmpl w:val="FFFFFFFF"/>
    <w:lvl w:ilvl="0" w:tplc="D832A7AA">
      <w:start w:val="1"/>
      <w:numFmt w:val="bullet"/>
      <w:lvlText w:val=""/>
      <w:lvlJc w:val="left"/>
      <w:pPr>
        <w:ind w:left="720" w:hanging="360"/>
      </w:pPr>
      <w:rPr>
        <w:rFonts w:ascii="Symbol" w:hAnsi="Symbol" w:hint="default"/>
      </w:rPr>
    </w:lvl>
    <w:lvl w:ilvl="1" w:tplc="AA947092">
      <w:start w:val="1"/>
      <w:numFmt w:val="bullet"/>
      <w:lvlText w:val="o"/>
      <w:lvlJc w:val="left"/>
      <w:pPr>
        <w:ind w:left="1440" w:hanging="360"/>
      </w:pPr>
      <w:rPr>
        <w:rFonts w:ascii="Courier New" w:hAnsi="Courier New" w:hint="default"/>
      </w:rPr>
    </w:lvl>
    <w:lvl w:ilvl="2" w:tplc="F72AD134">
      <w:start w:val="1"/>
      <w:numFmt w:val="bullet"/>
      <w:lvlText w:val=""/>
      <w:lvlJc w:val="left"/>
      <w:pPr>
        <w:ind w:left="2160" w:hanging="360"/>
      </w:pPr>
      <w:rPr>
        <w:rFonts w:ascii="Wingdings" w:hAnsi="Wingdings" w:hint="default"/>
      </w:rPr>
    </w:lvl>
    <w:lvl w:ilvl="3" w:tplc="402C6C36">
      <w:start w:val="1"/>
      <w:numFmt w:val="bullet"/>
      <w:lvlText w:val=""/>
      <w:lvlJc w:val="left"/>
      <w:pPr>
        <w:ind w:left="2880" w:hanging="360"/>
      </w:pPr>
      <w:rPr>
        <w:rFonts w:ascii="Symbol" w:hAnsi="Symbol" w:hint="default"/>
      </w:rPr>
    </w:lvl>
    <w:lvl w:ilvl="4" w:tplc="C34E15B8">
      <w:start w:val="1"/>
      <w:numFmt w:val="bullet"/>
      <w:lvlText w:val="o"/>
      <w:lvlJc w:val="left"/>
      <w:pPr>
        <w:ind w:left="3600" w:hanging="360"/>
      </w:pPr>
      <w:rPr>
        <w:rFonts w:ascii="Courier New" w:hAnsi="Courier New" w:hint="default"/>
      </w:rPr>
    </w:lvl>
    <w:lvl w:ilvl="5" w:tplc="BBAC5728">
      <w:start w:val="1"/>
      <w:numFmt w:val="bullet"/>
      <w:lvlText w:val=""/>
      <w:lvlJc w:val="left"/>
      <w:pPr>
        <w:ind w:left="4320" w:hanging="360"/>
      </w:pPr>
      <w:rPr>
        <w:rFonts w:ascii="Wingdings" w:hAnsi="Wingdings" w:hint="default"/>
      </w:rPr>
    </w:lvl>
    <w:lvl w:ilvl="6" w:tplc="20A49E4E">
      <w:start w:val="1"/>
      <w:numFmt w:val="bullet"/>
      <w:lvlText w:val=""/>
      <w:lvlJc w:val="left"/>
      <w:pPr>
        <w:ind w:left="5040" w:hanging="360"/>
      </w:pPr>
      <w:rPr>
        <w:rFonts w:ascii="Symbol" w:hAnsi="Symbol" w:hint="default"/>
      </w:rPr>
    </w:lvl>
    <w:lvl w:ilvl="7" w:tplc="8C62FAD8">
      <w:start w:val="1"/>
      <w:numFmt w:val="bullet"/>
      <w:lvlText w:val="o"/>
      <w:lvlJc w:val="left"/>
      <w:pPr>
        <w:ind w:left="5760" w:hanging="360"/>
      </w:pPr>
      <w:rPr>
        <w:rFonts w:ascii="Courier New" w:hAnsi="Courier New" w:hint="default"/>
      </w:rPr>
    </w:lvl>
    <w:lvl w:ilvl="8" w:tplc="B78E6AB4">
      <w:start w:val="1"/>
      <w:numFmt w:val="bullet"/>
      <w:lvlText w:val=""/>
      <w:lvlJc w:val="left"/>
      <w:pPr>
        <w:ind w:left="6480" w:hanging="360"/>
      </w:pPr>
      <w:rPr>
        <w:rFonts w:ascii="Wingdings" w:hAnsi="Wingdings" w:hint="default"/>
      </w:rPr>
    </w:lvl>
  </w:abstractNum>
  <w:abstractNum w:abstractNumId="2" w15:restartNumberingAfterBreak="0">
    <w:nsid w:val="067B92FF"/>
    <w:multiLevelType w:val="hybridMultilevel"/>
    <w:tmpl w:val="DD661A40"/>
    <w:lvl w:ilvl="0" w:tplc="8132C110">
      <w:start w:val="1"/>
      <w:numFmt w:val="bullet"/>
      <w:lvlText w:val=""/>
      <w:lvlJc w:val="left"/>
      <w:pPr>
        <w:ind w:left="720" w:hanging="360"/>
      </w:pPr>
      <w:rPr>
        <w:rFonts w:ascii="Symbol" w:hAnsi="Symbol" w:hint="default"/>
      </w:rPr>
    </w:lvl>
    <w:lvl w:ilvl="1" w:tplc="339664C6">
      <w:start w:val="1"/>
      <w:numFmt w:val="bullet"/>
      <w:lvlText w:val="o"/>
      <w:lvlJc w:val="left"/>
      <w:pPr>
        <w:ind w:left="1440" w:hanging="360"/>
      </w:pPr>
      <w:rPr>
        <w:rFonts w:ascii="Courier New" w:hAnsi="Courier New" w:hint="default"/>
      </w:rPr>
    </w:lvl>
    <w:lvl w:ilvl="2" w:tplc="5DC6CAB4">
      <w:start w:val="1"/>
      <w:numFmt w:val="bullet"/>
      <w:lvlText w:val=""/>
      <w:lvlJc w:val="left"/>
      <w:pPr>
        <w:ind w:left="2160" w:hanging="360"/>
      </w:pPr>
      <w:rPr>
        <w:rFonts w:ascii="Wingdings" w:hAnsi="Wingdings" w:hint="default"/>
      </w:rPr>
    </w:lvl>
    <w:lvl w:ilvl="3" w:tplc="DF22C8D6">
      <w:start w:val="1"/>
      <w:numFmt w:val="bullet"/>
      <w:lvlText w:val=""/>
      <w:lvlJc w:val="left"/>
      <w:pPr>
        <w:ind w:left="2880" w:hanging="360"/>
      </w:pPr>
      <w:rPr>
        <w:rFonts w:ascii="Symbol" w:hAnsi="Symbol" w:hint="default"/>
      </w:rPr>
    </w:lvl>
    <w:lvl w:ilvl="4" w:tplc="3B78CEEE">
      <w:start w:val="1"/>
      <w:numFmt w:val="bullet"/>
      <w:lvlText w:val="o"/>
      <w:lvlJc w:val="left"/>
      <w:pPr>
        <w:ind w:left="3600" w:hanging="360"/>
      </w:pPr>
      <w:rPr>
        <w:rFonts w:ascii="Courier New" w:hAnsi="Courier New" w:hint="default"/>
      </w:rPr>
    </w:lvl>
    <w:lvl w:ilvl="5" w:tplc="24E266CA">
      <w:start w:val="1"/>
      <w:numFmt w:val="bullet"/>
      <w:lvlText w:val=""/>
      <w:lvlJc w:val="left"/>
      <w:pPr>
        <w:ind w:left="4320" w:hanging="360"/>
      </w:pPr>
      <w:rPr>
        <w:rFonts w:ascii="Wingdings" w:hAnsi="Wingdings" w:hint="default"/>
      </w:rPr>
    </w:lvl>
    <w:lvl w:ilvl="6" w:tplc="BD44793E">
      <w:start w:val="1"/>
      <w:numFmt w:val="bullet"/>
      <w:lvlText w:val=""/>
      <w:lvlJc w:val="left"/>
      <w:pPr>
        <w:ind w:left="5040" w:hanging="360"/>
      </w:pPr>
      <w:rPr>
        <w:rFonts w:ascii="Symbol" w:hAnsi="Symbol" w:hint="default"/>
      </w:rPr>
    </w:lvl>
    <w:lvl w:ilvl="7" w:tplc="DCBA459E">
      <w:start w:val="1"/>
      <w:numFmt w:val="bullet"/>
      <w:lvlText w:val="o"/>
      <w:lvlJc w:val="left"/>
      <w:pPr>
        <w:ind w:left="5760" w:hanging="360"/>
      </w:pPr>
      <w:rPr>
        <w:rFonts w:ascii="Courier New" w:hAnsi="Courier New" w:hint="default"/>
      </w:rPr>
    </w:lvl>
    <w:lvl w:ilvl="8" w:tplc="3790EB9C">
      <w:start w:val="1"/>
      <w:numFmt w:val="bullet"/>
      <w:lvlText w:val=""/>
      <w:lvlJc w:val="left"/>
      <w:pPr>
        <w:ind w:left="6480" w:hanging="360"/>
      </w:pPr>
      <w:rPr>
        <w:rFonts w:ascii="Wingdings" w:hAnsi="Wingdings" w:hint="default"/>
      </w:rPr>
    </w:lvl>
  </w:abstractNum>
  <w:abstractNum w:abstractNumId="3" w15:restartNumberingAfterBreak="0">
    <w:nsid w:val="09140BA3"/>
    <w:multiLevelType w:val="hybridMultilevel"/>
    <w:tmpl w:val="C3680D24"/>
    <w:lvl w:ilvl="0" w:tplc="A0F67676">
      <w:start w:val="1"/>
      <w:numFmt w:val="bullet"/>
      <w:lvlText w:val=""/>
      <w:lvlJc w:val="left"/>
      <w:pPr>
        <w:ind w:left="720" w:hanging="360"/>
      </w:pPr>
      <w:rPr>
        <w:rFonts w:ascii="Symbol" w:hAnsi="Symbol" w:hint="default"/>
      </w:rPr>
    </w:lvl>
    <w:lvl w:ilvl="1" w:tplc="07EC50D8">
      <w:start w:val="1"/>
      <w:numFmt w:val="bullet"/>
      <w:lvlText w:val="o"/>
      <w:lvlJc w:val="left"/>
      <w:pPr>
        <w:ind w:left="1440" w:hanging="360"/>
      </w:pPr>
      <w:rPr>
        <w:rFonts w:ascii="Courier New" w:hAnsi="Courier New" w:hint="default"/>
      </w:rPr>
    </w:lvl>
    <w:lvl w:ilvl="2" w:tplc="C94040F2">
      <w:start w:val="1"/>
      <w:numFmt w:val="bullet"/>
      <w:lvlText w:val=""/>
      <w:lvlJc w:val="left"/>
      <w:pPr>
        <w:ind w:left="2160" w:hanging="360"/>
      </w:pPr>
      <w:rPr>
        <w:rFonts w:ascii="Wingdings" w:hAnsi="Wingdings" w:hint="default"/>
      </w:rPr>
    </w:lvl>
    <w:lvl w:ilvl="3" w:tplc="030C2EF6">
      <w:start w:val="1"/>
      <w:numFmt w:val="bullet"/>
      <w:lvlText w:val=""/>
      <w:lvlJc w:val="left"/>
      <w:pPr>
        <w:ind w:left="2880" w:hanging="360"/>
      </w:pPr>
      <w:rPr>
        <w:rFonts w:ascii="Symbol" w:hAnsi="Symbol" w:hint="default"/>
      </w:rPr>
    </w:lvl>
    <w:lvl w:ilvl="4" w:tplc="FB523926">
      <w:start w:val="1"/>
      <w:numFmt w:val="bullet"/>
      <w:lvlText w:val="o"/>
      <w:lvlJc w:val="left"/>
      <w:pPr>
        <w:ind w:left="3600" w:hanging="360"/>
      </w:pPr>
      <w:rPr>
        <w:rFonts w:ascii="Courier New" w:hAnsi="Courier New" w:hint="default"/>
      </w:rPr>
    </w:lvl>
    <w:lvl w:ilvl="5" w:tplc="DDD605EA">
      <w:start w:val="1"/>
      <w:numFmt w:val="bullet"/>
      <w:lvlText w:val=""/>
      <w:lvlJc w:val="left"/>
      <w:pPr>
        <w:ind w:left="4320" w:hanging="360"/>
      </w:pPr>
      <w:rPr>
        <w:rFonts w:ascii="Wingdings" w:hAnsi="Wingdings" w:hint="default"/>
      </w:rPr>
    </w:lvl>
    <w:lvl w:ilvl="6" w:tplc="29ECB60A">
      <w:start w:val="1"/>
      <w:numFmt w:val="bullet"/>
      <w:lvlText w:val=""/>
      <w:lvlJc w:val="left"/>
      <w:pPr>
        <w:ind w:left="5040" w:hanging="360"/>
      </w:pPr>
      <w:rPr>
        <w:rFonts w:ascii="Symbol" w:hAnsi="Symbol" w:hint="default"/>
      </w:rPr>
    </w:lvl>
    <w:lvl w:ilvl="7" w:tplc="4440C280">
      <w:start w:val="1"/>
      <w:numFmt w:val="bullet"/>
      <w:lvlText w:val="o"/>
      <w:lvlJc w:val="left"/>
      <w:pPr>
        <w:ind w:left="5760" w:hanging="360"/>
      </w:pPr>
      <w:rPr>
        <w:rFonts w:ascii="Courier New" w:hAnsi="Courier New" w:hint="default"/>
      </w:rPr>
    </w:lvl>
    <w:lvl w:ilvl="8" w:tplc="3D8EC584">
      <w:start w:val="1"/>
      <w:numFmt w:val="bullet"/>
      <w:lvlText w:val=""/>
      <w:lvlJc w:val="left"/>
      <w:pPr>
        <w:ind w:left="6480" w:hanging="360"/>
      </w:pPr>
      <w:rPr>
        <w:rFonts w:ascii="Wingdings" w:hAnsi="Wingdings" w:hint="default"/>
      </w:rPr>
    </w:lvl>
  </w:abstractNum>
  <w:abstractNum w:abstractNumId="4" w15:restartNumberingAfterBreak="0">
    <w:nsid w:val="0A6225F2"/>
    <w:multiLevelType w:val="hybridMultilevel"/>
    <w:tmpl w:val="FFFFFFFF"/>
    <w:lvl w:ilvl="0" w:tplc="A64EA0E4">
      <w:start w:val="1"/>
      <w:numFmt w:val="bullet"/>
      <w:lvlText w:val=""/>
      <w:lvlJc w:val="left"/>
      <w:pPr>
        <w:ind w:left="720" w:hanging="360"/>
      </w:pPr>
      <w:rPr>
        <w:rFonts w:ascii="Symbol" w:hAnsi="Symbol" w:hint="default"/>
      </w:rPr>
    </w:lvl>
    <w:lvl w:ilvl="1" w:tplc="D7080346">
      <w:start w:val="1"/>
      <w:numFmt w:val="bullet"/>
      <w:lvlText w:val="o"/>
      <w:lvlJc w:val="left"/>
      <w:pPr>
        <w:ind w:left="1440" w:hanging="360"/>
      </w:pPr>
      <w:rPr>
        <w:rFonts w:ascii="Courier New" w:hAnsi="Courier New" w:hint="default"/>
      </w:rPr>
    </w:lvl>
    <w:lvl w:ilvl="2" w:tplc="EB8E4896">
      <w:start w:val="1"/>
      <w:numFmt w:val="bullet"/>
      <w:lvlText w:val=""/>
      <w:lvlJc w:val="left"/>
      <w:pPr>
        <w:ind w:left="2160" w:hanging="360"/>
      </w:pPr>
      <w:rPr>
        <w:rFonts w:ascii="Wingdings" w:hAnsi="Wingdings" w:hint="default"/>
      </w:rPr>
    </w:lvl>
    <w:lvl w:ilvl="3" w:tplc="1DE65D36">
      <w:start w:val="1"/>
      <w:numFmt w:val="bullet"/>
      <w:lvlText w:val=""/>
      <w:lvlJc w:val="left"/>
      <w:pPr>
        <w:ind w:left="2880" w:hanging="360"/>
      </w:pPr>
      <w:rPr>
        <w:rFonts w:ascii="Symbol" w:hAnsi="Symbol" w:hint="default"/>
      </w:rPr>
    </w:lvl>
    <w:lvl w:ilvl="4" w:tplc="388E0A9A">
      <w:start w:val="1"/>
      <w:numFmt w:val="bullet"/>
      <w:lvlText w:val="o"/>
      <w:lvlJc w:val="left"/>
      <w:pPr>
        <w:ind w:left="3600" w:hanging="360"/>
      </w:pPr>
      <w:rPr>
        <w:rFonts w:ascii="Courier New" w:hAnsi="Courier New" w:hint="default"/>
      </w:rPr>
    </w:lvl>
    <w:lvl w:ilvl="5" w:tplc="3014BBB2">
      <w:start w:val="1"/>
      <w:numFmt w:val="bullet"/>
      <w:lvlText w:val=""/>
      <w:lvlJc w:val="left"/>
      <w:pPr>
        <w:ind w:left="4320" w:hanging="360"/>
      </w:pPr>
      <w:rPr>
        <w:rFonts w:ascii="Wingdings" w:hAnsi="Wingdings" w:hint="default"/>
      </w:rPr>
    </w:lvl>
    <w:lvl w:ilvl="6" w:tplc="4FD4FB64">
      <w:start w:val="1"/>
      <w:numFmt w:val="bullet"/>
      <w:lvlText w:val=""/>
      <w:lvlJc w:val="left"/>
      <w:pPr>
        <w:ind w:left="5040" w:hanging="360"/>
      </w:pPr>
      <w:rPr>
        <w:rFonts w:ascii="Symbol" w:hAnsi="Symbol" w:hint="default"/>
      </w:rPr>
    </w:lvl>
    <w:lvl w:ilvl="7" w:tplc="D1BEF3B2">
      <w:start w:val="1"/>
      <w:numFmt w:val="bullet"/>
      <w:lvlText w:val="o"/>
      <w:lvlJc w:val="left"/>
      <w:pPr>
        <w:ind w:left="5760" w:hanging="360"/>
      </w:pPr>
      <w:rPr>
        <w:rFonts w:ascii="Courier New" w:hAnsi="Courier New" w:hint="default"/>
      </w:rPr>
    </w:lvl>
    <w:lvl w:ilvl="8" w:tplc="AED252B8">
      <w:start w:val="1"/>
      <w:numFmt w:val="bullet"/>
      <w:lvlText w:val=""/>
      <w:lvlJc w:val="left"/>
      <w:pPr>
        <w:ind w:left="6480" w:hanging="360"/>
      </w:pPr>
      <w:rPr>
        <w:rFonts w:ascii="Wingdings" w:hAnsi="Wingdings" w:hint="default"/>
      </w:rPr>
    </w:lvl>
  </w:abstractNum>
  <w:abstractNum w:abstractNumId="5" w15:restartNumberingAfterBreak="0">
    <w:nsid w:val="0F041BF9"/>
    <w:multiLevelType w:val="hybridMultilevel"/>
    <w:tmpl w:val="F0F44DF8"/>
    <w:lvl w:ilvl="0" w:tplc="C05E756C">
      <w:start w:val="1"/>
      <w:numFmt w:val="bullet"/>
      <w:lvlText w:val=""/>
      <w:lvlJc w:val="left"/>
      <w:pPr>
        <w:ind w:left="720" w:hanging="360"/>
      </w:pPr>
      <w:rPr>
        <w:rFonts w:ascii="Symbol" w:hAnsi="Symbol" w:hint="default"/>
      </w:rPr>
    </w:lvl>
    <w:lvl w:ilvl="1" w:tplc="0E52D832">
      <w:start w:val="1"/>
      <w:numFmt w:val="bullet"/>
      <w:lvlText w:val="o"/>
      <w:lvlJc w:val="left"/>
      <w:pPr>
        <w:ind w:left="1440" w:hanging="360"/>
      </w:pPr>
      <w:rPr>
        <w:rFonts w:ascii="Courier New" w:hAnsi="Courier New" w:hint="default"/>
      </w:rPr>
    </w:lvl>
    <w:lvl w:ilvl="2" w:tplc="A72CF1F6">
      <w:start w:val="1"/>
      <w:numFmt w:val="bullet"/>
      <w:lvlText w:val=""/>
      <w:lvlJc w:val="left"/>
      <w:pPr>
        <w:ind w:left="2160" w:hanging="360"/>
      </w:pPr>
      <w:rPr>
        <w:rFonts w:ascii="Wingdings" w:hAnsi="Wingdings" w:hint="default"/>
      </w:rPr>
    </w:lvl>
    <w:lvl w:ilvl="3" w:tplc="0CAA384E">
      <w:start w:val="1"/>
      <w:numFmt w:val="bullet"/>
      <w:lvlText w:val=""/>
      <w:lvlJc w:val="left"/>
      <w:pPr>
        <w:ind w:left="2880" w:hanging="360"/>
      </w:pPr>
      <w:rPr>
        <w:rFonts w:ascii="Symbol" w:hAnsi="Symbol" w:hint="default"/>
      </w:rPr>
    </w:lvl>
    <w:lvl w:ilvl="4" w:tplc="85BC18C8">
      <w:start w:val="1"/>
      <w:numFmt w:val="bullet"/>
      <w:lvlText w:val="o"/>
      <w:lvlJc w:val="left"/>
      <w:pPr>
        <w:ind w:left="3600" w:hanging="360"/>
      </w:pPr>
      <w:rPr>
        <w:rFonts w:ascii="Courier New" w:hAnsi="Courier New" w:hint="default"/>
      </w:rPr>
    </w:lvl>
    <w:lvl w:ilvl="5" w:tplc="354E6900">
      <w:start w:val="1"/>
      <w:numFmt w:val="bullet"/>
      <w:lvlText w:val=""/>
      <w:lvlJc w:val="left"/>
      <w:pPr>
        <w:ind w:left="4320" w:hanging="360"/>
      </w:pPr>
      <w:rPr>
        <w:rFonts w:ascii="Wingdings" w:hAnsi="Wingdings" w:hint="default"/>
      </w:rPr>
    </w:lvl>
    <w:lvl w:ilvl="6" w:tplc="9CC4BABC">
      <w:start w:val="1"/>
      <w:numFmt w:val="bullet"/>
      <w:lvlText w:val=""/>
      <w:lvlJc w:val="left"/>
      <w:pPr>
        <w:ind w:left="5040" w:hanging="360"/>
      </w:pPr>
      <w:rPr>
        <w:rFonts w:ascii="Symbol" w:hAnsi="Symbol" w:hint="default"/>
      </w:rPr>
    </w:lvl>
    <w:lvl w:ilvl="7" w:tplc="68AAA60E">
      <w:start w:val="1"/>
      <w:numFmt w:val="bullet"/>
      <w:lvlText w:val="o"/>
      <w:lvlJc w:val="left"/>
      <w:pPr>
        <w:ind w:left="5760" w:hanging="360"/>
      </w:pPr>
      <w:rPr>
        <w:rFonts w:ascii="Courier New" w:hAnsi="Courier New" w:hint="default"/>
      </w:rPr>
    </w:lvl>
    <w:lvl w:ilvl="8" w:tplc="D1D68A9E">
      <w:start w:val="1"/>
      <w:numFmt w:val="bullet"/>
      <w:lvlText w:val=""/>
      <w:lvlJc w:val="left"/>
      <w:pPr>
        <w:ind w:left="6480" w:hanging="360"/>
      </w:pPr>
      <w:rPr>
        <w:rFonts w:ascii="Wingdings" w:hAnsi="Wingdings" w:hint="default"/>
      </w:rPr>
    </w:lvl>
  </w:abstractNum>
  <w:abstractNum w:abstractNumId="6" w15:restartNumberingAfterBreak="0">
    <w:nsid w:val="12865050"/>
    <w:multiLevelType w:val="hybridMultilevel"/>
    <w:tmpl w:val="FFFFFFFF"/>
    <w:lvl w:ilvl="0" w:tplc="58E48680">
      <w:start w:val="1"/>
      <w:numFmt w:val="bullet"/>
      <w:lvlText w:val=""/>
      <w:lvlJc w:val="left"/>
      <w:pPr>
        <w:ind w:left="720" w:hanging="360"/>
      </w:pPr>
      <w:rPr>
        <w:rFonts w:ascii="Symbol" w:hAnsi="Symbol" w:hint="default"/>
      </w:rPr>
    </w:lvl>
    <w:lvl w:ilvl="1" w:tplc="4E8EF9EA">
      <w:start w:val="1"/>
      <w:numFmt w:val="bullet"/>
      <w:lvlText w:val="o"/>
      <w:lvlJc w:val="left"/>
      <w:pPr>
        <w:ind w:left="1440" w:hanging="360"/>
      </w:pPr>
      <w:rPr>
        <w:rFonts w:ascii="Courier New" w:hAnsi="Courier New" w:hint="default"/>
      </w:rPr>
    </w:lvl>
    <w:lvl w:ilvl="2" w:tplc="0FB84A48">
      <w:start w:val="1"/>
      <w:numFmt w:val="bullet"/>
      <w:lvlText w:val=""/>
      <w:lvlJc w:val="left"/>
      <w:pPr>
        <w:ind w:left="2160" w:hanging="360"/>
      </w:pPr>
      <w:rPr>
        <w:rFonts w:ascii="Wingdings" w:hAnsi="Wingdings" w:hint="default"/>
      </w:rPr>
    </w:lvl>
    <w:lvl w:ilvl="3" w:tplc="33D62168">
      <w:start w:val="1"/>
      <w:numFmt w:val="bullet"/>
      <w:lvlText w:val=""/>
      <w:lvlJc w:val="left"/>
      <w:pPr>
        <w:ind w:left="2880" w:hanging="360"/>
      </w:pPr>
      <w:rPr>
        <w:rFonts w:ascii="Symbol" w:hAnsi="Symbol" w:hint="default"/>
      </w:rPr>
    </w:lvl>
    <w:lvl w:ilvl="4" w:tplc="1878238A">
      <w:start w:val="1"/>
      <w:numFmt w:val="bullet"/>
      <w:lvlText w:val="o"/>
      <w:lvlJc w:val="left"/>
      <w:pPr>
        <w:ind w:left="3600" w:hanging="360"/>
      </w:pPr>
      <w:rPr>
        <w:rFonts w:ascii="Courier New" w:hAnsi="Courier New" w:hint="default"/>
      </w:rPr>
    </w:lvl>
    <w:lvl w:ilvl="5" w:tplc="BF76BD3A">
      <w:start w:val="1"/>
      <w:numFmt w:val="bullet"/>
      <w:lvlText w:val=""/>
      <w:lvlJc w:val="left"/>
      <w:pPr>
        <w:ind w:left="4320" w:hanging="360"/>
      </w:pPr>
      <w:rPr>
        <w:rFonts w:ascii="Wingdings" w:hAnsi="Wingdings" w:hint="default"/>
      </w:rPr>
    </w:lvl>
    <w:lvl w:ilvl="6" w:tplc="E922850C">
      <w:start w:val="1"/>
      <w:numFmt w:val="bullet"/>
      <w:lvlText w:val=""/>
      <w:lvlJc w:val="left"/>
      <w:pPr>
        <w:ind w:left="5040" w:hanging="360"/>
      </w:pPr>
      <w:rPr>
        <w:rFonts w:ascii="Symbol" w:hAnsi="Symbol" w:hint="default"/>
      </w:rPr>
    </w:lvl>
    <w:lvl w:ilvl="7" w:tplc="91224E14">
      <w:start w:val="1"/>
      <w:numFmt w:val="bullet"/>
      <w:lvlText w:val="o"/>
      <w:lvlJc w:val="left"/>
      <w:pPr>
        <w:ind w:left="5760" w:hanging="360"/>
      </w:pPr>
      <w:rPr>
        <w:rFonts w:ascii="Courier New" w:hAnsi="Courier New" w:hint="default"/>
      </w:rPr>
    </w:lvl>
    <w:lvl w:ilvl="8" w:tplc="C4AEBC60">
      <w:start w:val="1"/>
      <w:numFmt w:val="bullet"/>
      <w:lvlText w:val=""/>
      <w:lvlJc w:val="left"/>
      <w:pPr>
        <w:ind w:left="6480" w:hanging="360"/>
      </w:pPr>
      <w:rPr>
        <w:rFonts w:ascii="Wingdings" w:hAnsi="Wingdings" w:hint="default"/>
      </w:rPr>
    </w:lvl>
  </w:abstractNum>
  <w:abstractNum w:abstractNumId="7" w15:restartNumberingAfterBreak="0">
    <w:nsid w:val="155FFD89"/>
    <w:multiLevelType w:val="hybridMultilevel"/>
    <w:tmpl w:val="0E3210AA"/>
    <w:lvl w:ilvl="0" w:tplc="984E744A">
      <w:start w:val="1"/>
      <w:numFmt w:val="bullet"/>
      <w:lvlText w:val=""/>
      <w:lvlJc w:val="left"/>
      <w:pPr>
        <w:ind w:left="720" w:hanging="360"/>
      </w:pPr>
      <w:rPr>
        <w:rFonts w:ascii="Symbol" w:hAnsi="Symbol" w:hint="default"/>
      </w:rPr>
    </w:lvl>
    <w:lvl w:ilvl="1" w:tplc="A42A752C">
      <w:start w:val="1"/>
      <w:numFmt w:val="bullet"/>
      <w:lvlText w:val="o"/>
      <w:lvlJc w:val="left"/>
      <w:pPr>
        <w:ind w:left="1440" w:hanging="360"/>
      </w:pPr>
      <w:rPr>
        <w:rFonts w:ascii="Courier New" w:hAnsi="Courier New" w:hint="default"/>
      </w:rPr>
    </w:lvl>
    <w:lvl w:ilvl="2" w:tplc="8F4E2AE2">
      <w:start w:val="1"/>
      <w:numFmt w:val="bullet"/>
      <w:lvlText w:val=""/>
      <w:lvlJc w:val="left"/>
      <w:pPr>
        <w:ind w:left="2160" w:hanging="360"/>
      </w:pPr>
      <w:rPr>
        <w:rFonts w:ascii="Wingdings" w:hAnsi="Wingdings" w:hint="default"/>
      </w:rPr>
    </w:lvl>
    <w:lvl w:ilvl="3" w:tplc="676634F0">
      <w:start w:val="1"/>
      <w:numFmt w:val="bullet"/>
      <w:lvlText w:val=""/>
      <w:lvlJc w:val="left"/>
      <w:pPr>
        <w:ind w:left="2880" w:hanging="360"/>
      </w:pPr>
      <w:rPr>
        <w:rFonts w:ascii="Symbol" w:hAnsi="Symbol" w:hint="default"/>
      </w:rPr>
    </w:lvl>
    <w:lvl w:ilvl="4" w:tplc="558E9FE4">
      <w:start w:val="1"/>
      <w:numFmt w:val="bullet"/>
      <w:lvlText w:val="o"/>
      <w:lvlJc w:val="left"/>
      <w:pPr>
        <w:ind w:left="3600" w:hanging="360"/>
      </w:pPr>
      <w:rPr>
        <w:rFonts w:ascii="Courier New" w:hAnsi="Courier New" w:hint="default"/>
      </w:rPr>
    </w:lvl>
    <w:lvl w:ilvl="5" w:tplc="727A56D0">
      <w:start w:val="1"/>
      <w:numFmt w:val="bullet"/>
      <w:lvlText w:val=""/>
      <w:lvlJc w:val="left"/>
      <w:pPr>
        <w:ind w:left="4320" w:hanging="360"/>
      </w:pPr>
      <w:rPr>
        <w:rFonts w:ascii="Wingdings" w:hAnsi="Wingdings" w:hint="default"/>
      </w:rPr>
    </w:lvl>
    <w:lvl w:ilvl="6" w:tplc="BA54BA9C">
      <w:start w:val="1"/>
      <w:numFmt w:val="bullet"/>
      <w:lvlText w:val=""/>
      <w:lvlJc w:val="left"/>
      <w:pPr>
        <w:ind w:left="5040" w:hanging="360"/>
      </w:pPr>
      <w:rPr>
        <w:rFonts w:ascii="Symbol" w:hAnsi="Symbol" w:hint="default"/>
      </w:rPr>
    </w:lvl>
    <w:lvl w:ilvl="7" w:tplc="69B4926C">
      <w:start w:val="1"/>
      <w:numFmt w:val="bullet"/>
      <w:lvlText w:val="o"/>
      <w:lvlJc w:val="left"/>
      <w:pPr>
        <w:ind w:left="5760" w:hanging="360"/>
      </w:pPr>
      <w:rPr>
        <w:rFonts w:ascii="Courier New" w:hAnsi="Courier New" w:hint="default"/>
      </w:rPr>
    </w:lvl>
    <w:lvl w:ilvl="8" w:tplc="D6B69FAA">
      <w:start w:val="1"/>
      <w:numFmt w:val="bullet"/>
      <w:lvlText w:val=""/>
      <w:lvlJc w:val="left"/>
      <w:pPr>
        <w:ind w:left="6480" w:hanging="360"/>
      </w:pPr>
      <w:rPr>
        <w:rFonts w:ascii="Wingdings" w:hAnsi="Wingdings" w:hint="default"/>
      </w:rPr>
    </w:lvl>
  </w:abstractNum>
  <w:abstractNum w:abstractNumId="8" w15:restartNumberingAfterBreak="0">
    <w:nsid w:val="15784AD8"/>
    <w:multiLevelType w:val="hybridMultilevel"/>
    <w:tmpl w:val="00D4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9FC2"/>
    <w:multiLevelType w:val="hybridMultilevel"/>
    <w:tmpl w:val="FFFFFFFF"/>
    <w:lvl w:ilvl="0" w:tplc="C96607E2">
      <w:start w:val="1"/>
      <w:numFmt w:val="bullet"/>
      <w:lvlText w:val=""/>
      <w:lvlJc w:val="left"/>
      <w:pPr>
        <w:ind w:left="720" w:hanging="360"/>
      </w:pPr>
      <w:rPr>
        <w:rFonts w:ascii="Symbol" w:hAnsi="Symbol" w:hint="default"/>
      </w:rPr>
    </w:lvl>
    <w:lvl w:ilvl="1" w:tplc="BB96E9CC">
      <w:start w:val="1"/>
      <w:numFmt w:val="bullet"/>
      <w:lvlText w:val="o"/>
      <w:lvlJc w:val="left"/>
      <w:pPr>
        <w:ind w:left="1440" w:hanging="360"/>
      </w:pPr>
      <w:rPr>
        <w:rFonts w:ascii="Courier New" w:hAnsi="Courier New" w:hint="default"/>
      </w:rPr>
    </w:lvl>
    <w:lvl w:ilvl="2" w:tplc="BC0A550C">
      <w:start w:val="1"/>
      <w:numFmt w:val="bullet"/>
      <w:lvlText w:val=""/>
      <w:lvlJc w:val="left"/>
      <w:pPr>
        <w:ind w:left="2160" w:hanging="360"/>
      </w:pPr>
      <w:rPr>
        <w:rFonts w:ascii="Wingdings" w:hAnsi="Wingdings" w:hint="default"/>
      </w:rPr>
    </w:lvl>
    <w:lvl w:ilvl="3" w:tplc="22708D1C">
      <w:start w:val="1"/>
      <w:numFmt w:val="bullet"/>
      <w:lvlText w:val=""/>
      <w:lvlJc w:val="left"/>
      <w:pPr>
        <w:ind w:left="2880" w:hanging="360"/>
      </w:pPr>
      <w:rPr>
        <w:rFonts w:ascii="Symbol" w:hAnsi="Symbol" w:hint="default"/>
      </w:rPr>
    </w:lvl>
    <w:lvl w:ilvl="4" w:tplc="05F85FC2">
      <w:start w:val="1"/>
      <w:numFmt w:val="bullet"/>
      <w:lvlText w:val="o"/>
      <w:lvlJc w:val="left"/>
      <w:pPr>
        <w:ind w:left="3600" w:hanging="360"/>
      </w:pPr>
      <w:rPr>
        <w:rFonts w:ascii="Courier New" w:hAnsi="Courier New" w:hint="default"/>
      </w:rPr>
    </w:lvl>
    <w:lvl w:ilvl="5" w:tplc="1EF29DCC">
      <w:start w:val="1"/>
      <w:numFmt w:val="bullet"/>
      <w:lvlText w:val=""/>
      <w:lvlJc w:val="left"/>
      <w:pPr>
        <w:ind w:left="4320" w:hanging="360"/>
      </w:pPr>
      <w:rPr>
        <w:rFonts w:ascii="Wingdings" w:hAnsi="Wingdings" w:hint="default"/>
      </w:rPr>
    </w:lvl>
    <w:lvl w:ilvl="6" w:tplc="11CC1122">
      <w:start w:val="1"/>
      <w:numFmt w:val="bullet"/>
      <w:lvlText w:val=""/>
      <w:lvlJc w:val="left"/>
      <w:pPr>
        <w:ind w:left="5040" w:hanging="360"/>
      </w:pPr>
      <w:rPr>
        <w:rFonts w:ascii="Symbol" w:hAnsi="Symbol" w:hint="default"/>
      </w:rPr>
    </w:lvl>
    <w:lvl w:ilvl="7" w:tplc="AFBAEA3A">
      <w:start w:val="1"/>
      <w:numFmt w:val="bullet"/>
      <w:lvlText w:val="o"/>
      <w:lvlJc w:val="left"/>
      <w:pPr>
        <w:ind w:left="5760" w:hanging="360"/>
      </w:pPr>
      <w:rPr>
        <w:rFonts w:ascii="Courier New" w:hAnsi="Courier New" w:hint="default"/>
      </w:rPr>
    </w:lvl>
    <w:lvl w:ilvl="8" w:tplc="6FB019C4">
      <w:start w:val="1"/>
      <w:numFmt w:val="bullet"/>
      <w:lvlText w:val=""/>
      <w:lvlJc w:val="left"/>
      <w:pPr>
        <w:ind w:left="6480" w:hanging="360"/>
      </w:pPr>
      <w:rPr>
        <w:rFonts w:ascii="Wingdings" w:hAnsi="Wingdings" w:hint="default"/>
      </w:rPr>
    </w:lvl>
  </w:abstractNum>
  <w:abstractNum w:abstractNumId="10" w15:restartNumberingAfterBreak="0">
    <w:nsid w:val="208A3848"/>
    <w:multiLevelType w:val="hybridMultilevel"/>
    <w:tmpl w:val="FFFFFFFF"/>
    <w:lvl w:ilvl="0" w:tplc="E5045468">
      <w:start w:val="1"/>
      <w:numFmt w:val="bullet"/>
      <w:lvlText w:val=""/>
      <w:lvlJc w:val="left"/>
      <w:pPr>
        <w:ind w:left="720" w:hanging="360"/>
      </w:pPr>
      <w:rPr>
        <w:rFonts w:ascii="Symbol" w:hAnsi="Symbol" w:hint="default"/>
      </w:rPr>
    </w:lvl>
    <w:lvl w:ilvl="1" w:tplc="7E18E886">
      <w:start w:val="1"/>
      <w:numFmt w:val="bullet"/>
      <w:lvlText w:val="o"/>
      <w:lvlJc w:val="left"/>
      <w:pPr>
        <w:ind w:left="1440" w:hanging="360"/>
      </w:pPr>
      <w:rPr>
        <w:rFonts w:ascii="Courier New" w:hAnsi="Courier New" w:hint="default"/>
      </w:rPr>
    </w:lvl>
    <w:lvl w:ilvl="2" w:tplc="DD0005B0">
      <w:start w:val="1"/>
      <w:numFmt w:val="bullet"/>
      <w:lvlText w:val=""/>
      <w:lvlJc w:val="left"/>
      <w:pPr>
        <w:ind w:left="2160" w:hanging="360"/>
      </w:pPr>
      <w:rPr>
        <w:rFonts w:ascii="Wingdings" w:hAnsi="Wingdings" w:hint="default"/>
      </w:rPr>
    </w:lvl>
    <w:lvl w:ilvl="3" w:tplc="AA8C4920">
      <w:start w:val="1"/>
      <w:numFmt w:val="bullet"/>
      <w:lvlText w:val=""/>
      <w:lvlJc w:val="left"/>
      <w:pPr>
        <w:ind w:left="2880" w:hanging="360"/>
      </w:pPr>
      <w:rPr>
        <w:rFonts w:ascii="Symbol" w:hAnsi="Symbol" w:hint="default"/>
      </w:rPr>
    </w:lvl>
    <w:lvl w:ilvl="4" w:tplc="B4ACD6DC">
      <w:start w:val="1"/>
      <w:numFmt w:val="bullet"/>
      <w:lvlText w:val="o"/>
      <w:lvlJc w:val="left"/>
      <w:pPr>
        <w:ind w:left="3600" w:hanging="360"/>
      </w:pPr>
      <w:rPr>
        <w:rFonts w:ascii="Courier New" w:hAnsi="Courier New" w:hint="default"/>
      </w:rPr>
    </w:lvl>
    <w:lvl w:ilvl="5" w:tplc="38A45EC2">
      <w:start w:val="1"/>
      <w:numFmt w:val="bullet"/>
      <w:lvlText w:val=""/>
      <w:lvlJc w:val="left"/>
      <w:pPr>
        <w:ind w:left="4320" w:hanging="360"/>
      </w:pPr>
      <w:rPr>
        <w:rFonts w:ascii="Wingdings" w:hAnsi="Wingdings" w:hint="default"/>
      </w:rPr>
    </w:lvl>
    <w:lvl w:ilvl="6" w:tplc="AA3E8AAE">
      <w:start w:val="1"/>
      <w:numFmt w:val="bullet"/>
      <w:lvlText w:val=""/>
      <w:lvlJc w:val="left"/>
      <w:pPr>
        <w:ind w:left="5040" w:hanging="360"/>
      </w:pPr>
      <w:rPr>
        <w:rFonts w:ascii="Symbol" w:hAnsi="Symbol" w:hint="default"/>
      </w:rPr>
    </w:lvl>
    <w:lvl w:ilvl="7" w:tplc="A04CF850">
      <w:start w:val="1"/>
      <w:numFmt w:val="bullet"/>
      <w:lvlText w:val="o"/>
      <w:lvlJc w:val="left"/>
      <w:pPr>
        <w:ind w:left="5760" w:hanging="360"/>
      </w:pPr>
      <w:rPr>
        <w:rFonts w:ascii="Courier New" w:hAnsi="Courier New" w:hint="default"/>
      </w:rPr>
    </w:lvl>
    <w:lvl w:ilvl="8" w:tplc="B4FA50C0">
      <w:start w:val="1"/>
      <w:numFmt w:val="bullet"/>
      <w:lvlText w:val=""/>
      <w:lvlJc w:val="left"/>
      <w:pPr>
        <w:ind w:left="6480" w:hanging="360"/>
      </w:pPr>
      <w:rPr>
        <w:rFonts w:ascii="Wingdings" w:hAnsi="Wingdings" w:hint="default"/>
      </w:rPr>
    </w:lvl>
  </w:abstractNum>
  <w:abstractNum w:abstractNumId="11" w15:restartNumberingAfterBreak="0">
    <w:nsid w:val="2295AA92"/>
    <w:multiLevelType w:val="hybridMultilevel"/>
    <w:tmpl w:val="17F6984E"/>
    <w:lvl w:ilvl="0" w:tplc="2B746716">
      <w:start w:val="1"/>
      <w:numFmt w:val="bullet"/>
      <w:lvlText w:val=""/>
      <w:lvlJc w:val="left"/>
      <w:pPr>
        <w:ind w:left="720" w:hanging="360"/>
      </w:pPr>
      <w:rPr>
        <w:rFonts w:ascii="Symbol" w:hAnsi="Symbol" w:hint="default"/>
      </w:rPr>
    </w:lvl>
    <w:lvl w:ilvl="1" w:tplc="140EC272">
      <w:start w:val="1"/>
      <w:numFmt w:val="bullet"/>
      <w:lvlText w:val="o"/>
      <w:lvlJc w:val="left"/>
      <w:pPr>
        <w:ind w:left="1440" w:hanging="360"/>
      </w:pPr>
      <w:rPr>
        <w:rFonts w:ascii="Courier New" w:hAnsi="Courier New" w:hint="default"/>
      </w:rPr>
    </w:lvl>
    <w:lvl w:ilvl="2" w:tplc="1314650A">
      <w:start w:val="1"/>
      <w:numFmt w:val="bullet"/>
      <w:lvlText w:val=""/>
      <w:lvlJc w:val="left"/>
      <w:pPr>
        <w:ind w:left="2160" w:hanging="360"/>
      </w:pPr>
      <w:rPr>
        <w:rFonts w:ascii="Wingdings" w:hAnsi="Wingdings" w:hint="default"/>
      </w:rPr>
    </w:lvl>
    <w:lvl w:ilvl="3" w:tplc="B704953A">
      <w:start w:val="1"/>
      <w:numFmt w:val="bullet"/>
      <w:lvlText w:val=""/>
      <w:lvlJc w:val="left"/>
      <w:pPr>
        <w:ind w:left="2880" w:hanging="360"/>
      </w:pPr>
      <w:rPr>
        <w:rFonts w:ascii="Symbol" w:hAnsi="Symbol" w:hint="default"/>
      </w:rPr>
    </w:lvl>
    <w:lvl w:ilvl="4" w:tplc="5CF46D9C">
      <w:start w:val="1"/>
      <w:numFmt w:val="bullet"/>
      <w:lvlText w:val="o"/>
      <w:lvlJc w:val="left"/>
      <w:pPr>
        <w:ind w:left="3600" w:hanging="360"/>
      </w:pPr>
      <w:rPr>
        <w:rFonts w:ascii="Courier New" w:hAnsi="Courier New" w:hint="default"/>
      </w:rPr>
    </w:lvl>
    <w:lvl w:ilvl="5" w:tplc="7F5A3B4A">
      <w:start w:val="1"/>
      <w:numFmt w:val="bullet"/>
      <w:lvlText w:val=""/>
      <w:lvlJc w:val="left"/>
      <w:pPr>
        <w:ind w:left="4320" w:hanging="360"/>
      </w:pPr>
      <w:rPr>
        <w:rFonts w:ascii="Wingdings" w:hAnsi="Wingdings" w:hint="default"/>
      </w:rPr>
    </w:lvl>
    <w:lvl w:ilvl="6" w:tplc="D62CEB7A">
      <w:start w:val="1"/>
      <w:numFmt w:val="bullet"/>
      <w:lvlText w:val=""/>
      <w:lvlJc w:val="left"/>
      <w:pPr>
        <w:ind w:left="5040" w:hanging="360"/>
      </w:pPr>
      <w:rPr>
        <w:rFonts w:ascii="Symbol" w:hAnsi="Symbol" w:hint="default"/>
      </w:rPr>
    </w:lvl>
    <w:lvl w:ilvl="7" w:tplc="5E5A0D52">
      <w:start w:val="1"/>
      <w:numFmt w:val="bullet"/>
      <w:lvlText w:val="o"/>
      <w:lvlJc w:val="left"/>
      <w:pPr>
        <w:ind w:left="5760" w:hanging="360"/>
      </w:pPr>
      <w:rPr>
        <w:rFonts w:ascii="Courier New" w:hAnsi="Courier New" w:hint="default"/>
      </w:rPr>
    </w:lvl>
    <w:lvl w:ilvl="8" w:tplc="78A02CEC">
      <w:start w:val="1"/>
      <w:numFmt w:val="bullet"/>
      <w:lvlText w:val=""/>
      <w:lvlJc w:val="left"/>
      <w:pPr>
        <w:ind w:left="6480" w:hanging="360"/>
      </w:pPr>
      <w:rPr>
        <w:rFonts w:ascii="Wingdings" w:hAnsi="Wingdings" w:hint="default"/>
      </w:rPr>
    </w:lvl>
  </w:abstractNum>
  <w:abstractNum w:abstractNumId="12" w15:restartNumberingAfterBreak="0">
    <w:nsid w:val="250608C9"/>
    <w:multiLevelType w:val="hybridMultilevel"/>
    <w:tmpl w:val="FFFFFFFF"/>
    <w:lvl w:ilvl="0" w:tplc="374CCF98">
      <w:start w:val="1"/>
      <w:numFmt w:val="bullet"/>
      <w:lvlText w:val=""/>
      <w:lvlJc w:val="left"/>
      <w:pPr>
        <w:ind w:left="720" w:hanging="360"/>
      </w:pPr>
      <w:rPr>
        <w:rFonts w:ascii="Symbol" w:hAnsi="Symbol" w:hint="default"/>
      </w:rPr>
    </w:lvl>
    <w:lvl w:ilvl="1" w:tplc="6EF6731A">
      <w:start w:val="1"/>
      <w:numFmt w:val="bullet"/>
      <w:lvlText w:val="o"/>
      <w:lvlJc w:val="left"/>
      <w:pPr>
        <w:ind w:left="1440" w:hanging="360"/>
      </w:pPr>
      <w:rPr>
        <w:rFonts w:ascii="Courier New" w:hAnsi="Courier New" w:hint="default"/>
      </w:rPr>
    </w:lvl>
    <w:lvl w:ilvl="2" w:tplc="224E79A8">
      <w:start w:val="1"/>
      <w:numFmt w:val="bullet"/>
      <w:lvlText w:val=""/>
      <w:lvlJc w:val="left"/>
      <w:pPr>
        <w:ind w:left="2160" w:hanging="360"/>
      </w:pPr>
      <w:rPr>
        <w:rFonts w:ascii="Wingdings" w:hAnsi="Wingdings" w:hint="default"/>
      </w:rPr>
    </w:lvl>
    <w:lvl w:ilvl="3" w:tplc="998E8208">
      <w:start w:val="1"/>
      <w:numFmt w:val="bullet"/>
      <w:lvlText w:val=""/>
      <w:lvlJc w:val="left"/>
      <w:pPr>
        <w:ind w:left="2880" w:hanging="360"/>
      </w:pPr>
      <w:rPr>
        <w:rFonts w:ascii="Symbol" w:hAnsi="Symbol" w:hint="default"/>
      </w:rPr>
    </w:lvl>
    <w:lvl w:ilvl="4" w:tplc="DC683940">
      <w:start w:val="1"/>
      <w:numFmt w:val="bullet"/>
      <w:lvlText w:val="o"/>
      <w:lvlJc w:val="left"/>
      <w:pPr>
        <w:ind w:left="3600" w:hanging="360"/>
      </w:pPr>
      <w:rPr>
        <w:rFonts w:ascii="Courier New" w:hAnsi="Courier New" w:hint="default"/>
      </w:rPr>
    </w:lvl>
    <w:lvl w:ilvl="5" w:tplc="B748FB0E">
      <w:start w:val="1"/>
      <w:numFmt w:val="bullet"/>
      <w:lvlText w:val=""/>
      <w:lvlJc w:val="left"/>
      <w:pPr>
        <w:ind w:left="4320" w:hanging="360"/>
      </w:pPr>
      <w:rPr>
        <w:rFonts w:ascii="Wingdings" w:hAnsi="Wingdings" w:hint="default"/>
      </w:rPr>
    </w:lvl>
    <w:lvl w:ilvl="6" w:tplc="FA70260C">
      <w:start w:val="1"/>
      <w:numFmt w:val="bullet"/>
      <w:lvlText w:val=""/>
      <w:lvlJc w:val="left"/>
      <w:pPr>
        <w:ind w:left="5040" w:hanging="360"/>
      </w:pPr>
      <w:rPr>
        <w:rFonts w:ascii="Symbol" w:hAnsi="Symbol" w:hint="default"/>
      </w:rPr>
    </w:lvl>
    <w:lvl w:ilvl="7" w:tplc="075EF16A">
      <w:start w:val="1"/>
      <w:numFmt w:val="bullet"/>
      <w:lvlText w:val="o"/>
      <w:lvlJc w:val="left"/>
      <w:pPr>
        <w:ind w:left="5760" w:hanging="360"/>
      </w:pPr>
      <w:rPr>
        <w:rFonts w:ascii="Courier New" w:hAnsi="Courier New" w:hint="default"/>
      </w:rPr>
    </w:lvl>
    <w:lvl w:ilvl="8" w:tplc="F0B86768">
      <w:start w:val="1"/>
      <w:numFmt w:val="bullet"/>
      <w:lvlText w:val=""/>
      <w:lvlJc w:val="left"/>
      <w:pPr>
        <w:ind w:left="6480" w:hanging="360"/>
      </w:pPr>
      <w:rPr>
        <w:rFonts w:ascii="Wingdings" w:hAnsi="Wingdings" w:hint="default"/>
      </w:rPr>
    </w:lvl>
  </w:abstractNum>
  <w:abstractNum w:abstractNumId="13" w15:restartNumberingAfterBreak="0">
    <w:nsid w:val="26E53681"/>
    <w:multiLevelType w:val="hybridMultilevel"/>
    <w:tmpl w:val="FFFFFFFF"/>
    <w:lvl w:ilvl="0" w:tplc="032637E8">
      <w:start w:val="1"/>
      <w:numFmt w:val="bullet"/>
      <w:lvlText w:val=""/>
      <w:lvlJc w:val="left"/>
      <w:pPr>
        <w:ind w:left="720" w:hanging="360"/>
      </w:pPr>
      <w:rPr>
        <w:rFonts w:ascii="Symbol" w:hAnsi="Symbol" w:hint="default"/>
      </w:rPr>
    </w:lvl>
    <w:lvl w:ilvl="1" w:tplc="367EE89A">
      <w:start w:val="1"/>
      <w:numFmt w:val="bullet"/>
      <w:lvlText w:val="o"/>
      <w:lvlJc w:val="left"/>
      <w:pPr>
        <w:ind w:left="1440" w:hanging="360"/>
      </w:pPr>
      <w:rPr>
        <w:rFonts w:ascii="Courier New" w:hAnsi="Courier New" w:hint="default"/>
      </w:rPr>
    </w:lvl>
    <w:lvl w:ilvl="2" w:tplc="0A9EA80E">
      <w:start w:val="1"/>
      <w:numFmt w:val="bullet"/>
      <w:lvlText w:val=""/>
      <w:lvlJc w:val="left"/>
      <w:pPr>
        <w:ind w:left="2160" w:hanging="360"/>
      </w:pPr>
      <w:rPr>
        <w:rFonts w:ascii="Wingdings" w:hAnsi="Wingdings" w:hint="default"/>
      </w:rPr>
    </w:lvl>
    <w:lvl w:ilvl="3" w:tplc="995E318E">
      <w:start w:val="1"/>
      <w:numFmt w:val="bullet"/>
      <w:lvlText w:val=""/>
      <w:lvlJc w:val="left"/>
      <w:pPr>
        <w:ind w:left="2880" w:hanging="360"/>
      </w:pPr>
      <w:rPr>
        <w:rFonts w:ascii="Symbol" w:hAnsi="Symbol" w:hint="default"/>
      </w:rPr>
    </w:lvl>
    <w:lvl w:ilvl="4" w:tplc="72F6C66C">
      <w:start w:val="1"/>
      <w:numFmt w:val="bullet"/>
      <w:lvlText w:val="o"/>
      <w:lvlJc w:val="left"/>
      <w:pPr>
        <w:ind w:left="3600" w:hanging="360"/>
      </w:pPr>
      <w:rPr>
        <w:rFonts w:ascii="Courier New" w:hAnsi="Courier New" w:hint="default"/>
      </w:rPr>
    </w:lvl>
    <w:lvl w:ilvl="5" w:tplc="93D613EC">
      <w:start w:val="1"/>
      <w:numFmt w:val="bullet"/>
      <w:lvlText w:val=""/>
      <w:lvlJc w:val="left"/>
      <w:pPr>
        <w:ind w:left="4320" w:hanging="360"/>
      </w:pPr>
      <w:rPr>
        <w:rFonts w:ascii="Wingdings" w:hAnsi="Wingdings" w:hint="default"/>
      </w:rPr>
    </w:lvl>
    <w:lvl w:ilvl="6" w:tplc="AC720660">
      <w:start w:val="1"/>
      <w:numFmt w:val="bullet"/>
      <w:lvlText w:val=""/>
      <w:lvlJc w:val="left"/>
      <w:pPr>
        <w:ind w:left="5040" w:hanging="360"/>
      </w:pPr>
      <w:rPr>
        <w:rFonts w:ascii="Symbol" w:hAnsi="Symbol" w:hint="default"/>
      </w:rPr>
    </w:lvl>
    <w:lvl w:ilvl="7" w:tplc="13F62292">
      <w:start w:val="1"/>
      <w:numFmt w:val="bullet"/>
      <w:lvlText w:val="o"/>
      <w:lvlJc w:val="left"/>
      <w:pPr>
        <w:ind w:left="5760" w:hanging="360"/>
      </w:pPr>
      <w:rPr>
        <w:rFonts w:ascii="Courier New" w:hAnsi="Courier New" w:hint="default"/>
      </w:rPr>
    </w:lvl>
    <w:lvl w:ilvl="8" w:tplc="8E20F8E4">
      <w:start w:val="1"/>
      <w:numFmt w:val="bullet"/>
      <w:lvlText w:val=""/>
      <w:lvlJc w:val="left"/>
      <w:pPr>
        <w:ind w:left="6480" w:hanging="360"/>
      </w:pPr>
      <w:rPr>
        <w:rFonts w:ascii="Wingdings" w:hAnsi="Wingdings" w:hint="default"/>
      </w:rPr>
    </w:lvl>
  </w:abstractNum>
  <w:abstractNum w:abstractNumId="14" w15:restartNumberingAfterBreak="0">
    <w:nsid w:val="270E1F0C"/>
    <w:multiLevelType w:val="hybridMultilevel"/>
    <w:tmpl w:val="FFFFFFFF"/>
    <w:lvl w:ilvl="0" w:tplc="80EC67CA">
      <w:start w:val="1"/>
      <w:numFmt w:val="bullet"/>
      <w:lvlText w:val=""/>
      <w:lvlJc w:val="left"/>
      <w:pPr>
        <w:ind w:left="720" w:hanging="360"/>
      </w:pPr>
      <w:rPr>
        <w:rFonts w:ascii="Symbol" w:hAnsi="Symbol" w:hint="default"/>
      </w:rPr>
    </w:lvl>
    <w:lvl w:ilvl="1" w:tplc="50927B90">
      <w:start w:val="1"/>
      <w:numFmt w:val="bullet"/>
      <w:lvlText w:val="o"/>
      <w:lvlJc w:val="left"/>
      <w:pPr>
        <w:ind w:left="1440" w:hanging="360"/>
      </w:pPr>
      <w:rPr>
        <w:rFonts w:ascii="Courier New" w:hAnsi="Courier New" w:hint="default"/>
      </w:rPr>
    </w:lvl>
    <w:lvl w:ilvl="2" w:tplc="B6A6B170">
      <w:start w:val="1"/>
      <w:numFmt w:val="bullet"/>
      <w:lvlText w:val=""/>
      <w:lvlJc w:val="left"/>
      <w:pPr>
        <w:ind w:left="2160" w:hanging="360"/>
      </w:pPr>
      <w:rPr>
        <w:rFonts w:ascii="Wingdings" w:hAnsi="Wingdings" w:hint="default"/>
      </w:rPr>
    </w:lvl>
    <w:lvl w:ilvl="3" w:tplc="C486E3DE">
      <w:start w:val="1"/>
      <w:numFmt w:val="bullet"/>
      <w:lvlText w:val=""/>
      <w:lvlJc w:val="left"/>
      <w:pPr>
        <w:ind w:left="2880" w:hanging="360"/>
      </w:pPr>
      <w:rPr>
        <w:rFonts w:ascii="Symbol" w:hAnsi="Symbol" w:hint="default"/>
      </w:rPr>
    </w:lvl>
    <w:lvl w:ilvl="4" w:tplc="72CC8340">
      <w:start w:val="1"/>
      <w:numFmt w:val="bullet"/>
      <w:lvlText w:val="o"/>
      <w:lvlJc w:val="left"/>
      <w:pPr>
        <w:ind w:left="3600" w:hanging="360"/>
      </w:pPr>
      <w:rPr>
        <w:rFonts w:ascii="Courier New" w:hAnsi="Courier New" w:hint="default"/>
      </w:rPr>
    </w:lvl>
    <w:lvl w:ilvl="5" w:tplc="D1A648D0">
      <w:start w:val="1"/>
      <w:numFmt w:val="bullet"/>
      <w:lvlText w:val=""/>
      <w:lvlJc w:val="left"/>
      <w:pPr>
        <w:ind w:left="4320" w:hanging="360"/>
      </w:pPr>
      <w:rPr>
        <w:rFonts w:ascii="Wingdings" w:hAnsi="Wingdings" w:hint="default"/>
      </w:rPr>
    </w:lvl>
    <w:lvl w:ilvl="6" w:tplc="B02C1E4C">
      <w:start w:val="1"/>
      <w:numFmt w:val="bullet"/>
      <w:lvlText w:val=""/>
      <w:lvlJc w:val="left"/>
      <w:pPr>
        <w:ind w:left="5040" w:hanging="360"/>
      </w:pPr>
      <w:rPr>
        <w:rFonts w:ascii="Symbol" w:hAnsi="Symbol" w:hint="default"/>
      </w:rPr>
    </w:lvl>
    <w:lvl w:ilvl="7" w:tplc="C42EBD4C">
      <w:start w:val="1"/>
      <w:numFmt w:val="bullet"/>
      <w:lvlText w:val="o"/>
      <w:lvlJc w:val="left"/>
      <w:pPr>
        <w:ind w:left="5760" w:hanging="360"/>
      </w:pPr>
      <w:rPr>
        <w:rFonts w:ascii="Courier New" w:hAnsi="Courier New" w:hint="default"/>
      </w:rPr>
    </w:lvl>
    <w:lvl w:ilvl="8" w:tplc="995AB246">
      <w:start w:val="1"/>
      <w:numFmt w:val="bullet"/>
      <w:lvlText w:val=""/>
      <w:lvlJc w:val="left"/>
      <w:pPr>
        <w:ind w:left="6480" w:hanging="360"/>
      </w:pPr>
      <w:rPr>
        <w:rFonts w:ascii="Wingdings" w:hAnsi="Wingdings" w:hint="default"/>
      </w:rPr>
    </w:lvl>
  </w:abstractNum>
  <w:abstractNum w:abstractNumId="15" w15:restartNumberingAfterBreak="0">
    <w:nsid w:val="27F067FA"/>
    <w:multiLevelType w:val="hybridMultilevel"/>
    <w:tmpl w:val="FFFFFFFF"/>
    <w:lvl w:ilvl="0" w:tplc="D3FA9C9C">
      <w:start w:val="1"/>
      <w:numFmt w:val="bullet"/>
      <w:lvlText w:val=""/>
      <w:lvlJc w:val="left"/>
      <w:pPr>
        <w:ind w:left="720" w:hanging="360"/>
      </w:pPr>
      <w:rPr>
        <w:rFonts w:ascii="Symbol" w:hAnsi="Symbol" w:hint="default"/>
      </w:rPr>
    </w:lvl>
    <w:lvl w:ilvl="1" w:tplc="A2307F5E">
      <w:start w:val="1"/>
      <w:numFmt w:val="bullet"/>
      <w:lvlText w:val="o"/>
      <w:lvlJc w:val="left"/>
      <w:pPr>
        <w:ind w:left="1440" w:hanging="360"/>
      </w:pPr>
      <w:rPr>
        <w:rFonts w:ascii="Courier New" w:hAnsi="Courier New" w:hint="default"/>
      </w:rPr>
    </w:lvl>
    <w:lvl w:ilvl="2" w:tplc="D060A7A0">
      <w:start w:val="1"/>
      <w:numFmt w:val="bullet"/>
      <w:lvlText w:val=""/>
      <w:lvlJc w:val="left"/>
      <w:pPr>
        <w:ind w:left="2160" w:hanging="360"/>
      </w:pPr>
      <w:rPr>
        <w:rFonts w:ascii="Wingdings" w:hAnsi="Wingdings" w:hint="default"/>
      </w:rPr>
    </w:lvl>
    <w:lvl w:ilvl="3" w:tplc="53488B24">
      <w:start w:val="1"/>
      <w:numFmt w:val="bullet"/>
      <w:lvlText w:val=""/>
      <w:lvlJc w:val="left"/>
      <w:pPr>
        <w:ind w:left="2880" w:hanging="360"/>
      </w:pPr>
      <w:rPr>
        <w:rFonts w:ascii="Symbol" w:hAnsi="Symbol" w:hint="default"/>
      </w:rPr>
    </w:lvl>
    <w:lvl w:ilvl="4" w:tplc="702A8416">
      <w:start w:val="1"/>
      <w:numFmt w:val="bullet"/>
      <w:lvlText w:val="o"/>
      <w:lvlJc w:val="left"/>
      <w:pPr>
        <w:ind w:left="3600" w:hanging="360"/>
      </w:pPr>
      <w:rPr>
        <w:rFonts w:ascii="Courier New" w:hAnsi="Courier New" w:hint="default"/>
      </w:rPr>
    </w:lvl>
    <w:lvl w:ilvl="5" w:tplc="DB88AE06">
      <w:start w:val="1"/>
      <w:numFmt w:val="bullet"/>
      <w:lvlText w:val=""/>
      <w:lvlJc w:val="left"/>
      <w:pPr>
        <w:ind w:left="4320" w:hanging="360"/>
      </w:pPr>
      <w:rPr>
        <w:rFonts w:ascii="Wingdings" w:hAnsi="Wingdings" w:hint="default"/>
      </w:rPr>
    </w:lvl>
    <w:lvl w:ilvl="6" w:tplc="94BA137C">
      <w:start w:val="1"/>
      <w:numFmt w:val="bullet"/>
      <w:lvlText w:val=""/>
      <w:lvlJc w:val="left"/>
      <w:pPr>
        <w:ind w:left="5040" w:hanging="360"/>
      </w:pPr>
      <w:rPr>
        <w:rFonts w:ascii="Symbol" w:hAnsi="Symbol" w:hint="default"/>
      </w:rPr>
    </w:lvl>
    <w:lvl w:ilvl="7" w:tplc="FCB8C3CA">
      <w:start w:val="1"/>
      <w:numFmt w:val="bullet"/>
      <w:lvlText w:val="o"/>
      <w:lvlJc w:val="left"/>
      <w:pPr>
        <w:ind w:left="5760" w:hanging="360"/>
      </w:pPr>
      <w:rPr>
        <w:rFonts w:ascii="Courier New" w:hAnsi="Courier New" w:hint="default"/>
      </w:rPr>
    </w:lvl>
    <w:lvl w:ilvl="8" w:tplc="C518BED6">
      <w:start w:val="1"/>
      <w:numFmt w:val="bullet"/>
      <w:lvlText w:val=""/>
      <w:lvlJc w:val="left"/>
      <w:pPr>
        <w:ind w:left="6480" w:hanging="360"/>
      </w:pPr>
      <w:rPr>
        <w:rFonts w:ascii="Wingdings" w:hAnsi="Wingdings" w:hint="default"/>
      </w:rPr>
    </w:lvl>
  </w:abstractNum>
  <w:abstractNum w:abstractNumId="16" w15:restartNumberingAfterBreak="0">
    <w:nsid w:val="293479C1"/>
    <w:multiLevelType w:val="hybridMultilevel"/>
    <w:tmpl w:val="FFFFFFFF"/>
    <w:lvl w:ilvl="0" w:tplc="6A5E133C">
      <w:start w:val="1"/>
      <w:numFmt w:val="bullet"/>
      <w:lvlText w:val=""/>
      <w:lvlJc w:val="left"/>
      <w:pPr>
        <w:ind w:left="720" w:hanging="360"/>
      </w:pPr>
      <w:rPr>
        <w:rFonts w:ascii="Symbol" w:hAnsi="Symbol" w:hint="default"/>
      </w:rPr>
    </w:lvl>
    <w:lvl w:ilvl="1" w:tplc="3F783194">
      <w:start w:val="1"/>
      <w:numFmt w:val="bullet"/>
      <w:lvlText w:val="o"/>
      <w:lvlJc w:val="left"/>
      <w:pPr>
        <w:ind w:left="1440" w:hanging="360"/>
      </w:pPr>
      <w:rPr>
        <w:rFonts w:ascii="Courier New" w:hAnsi="Courier New" w:hint="default"/>
      </w:rPr>
    </w:lvl>
    <w:lvl w:ilvl="2" w:tplc="7076E5B6">
      <w:start w:val="1"/>
      <w:numFmt w:val="bullet"/>
      <w:lvlText w:val=""/>
      <w:lvlJc w:val="left"/>
      <w:pPr>
        <w:ind w:left="2160" w:hanging="360"/>
      </w:pPr>
      <w:rPr>
        <w:rFonts w:ascii="Wingdings" w:hAnsi="Wingdings" w:hint="default"/>
      </w:rPr>
    </w:lvl>
    <w:lvl w:ilvl="3" w:tplc="08DC63DE">
      <w:start w:val="1"/>
      <w:numFmt w:val="bullet"/>
      <w:lvlText w:val=""/>
      <w:lvlJc w:val="left"/>
      <w:pPr>
        <w:ind w:left="2880" w:hanging="360"/>
      </w:pPr>
      <w:rPr>
        <w:rFonts w:ascii="Symbol" w:hAnsi="Symbol" w:hint="default"/>
      </w:rPr>
    </w:lvl>
    <w:lvl w:ilvl="4" w:tplc="A672DB7E">
      <w:start w:val="1"/>
      <w:numFmt w:val="bullet"/>
      <w:lvlText w:val="o"/>
      <w:lvlJc w:val="left"/>
      <w:pPr>
        <w:ind w:left="3600" w:hanging="360"/>
      </w:pPr>
      <w:rPr>
        <w:rFonts w:ascii="Courier New" w:hAnsi="Courier New" w:hint="default"/>
      </w:rPr>
    </w:lvl>
    <w:lvl w:ilvl="5" w:tplc="004492A4">
      <w:start w:val="1"/>
      <w:numFmt w:val="bullet"/>
      <w:lvlText w:val=""/>
      <w:lvlJc w:val="left"/>
      <w:pPr>
        <w:ind w:left="4320" w:hanging="360"/>
      </w:pPr>
      <w:rPr>
        <w:rFonts w:ascii="Wingdings" w:hAnsi="Wingdings" w:hint="default"/>
      </w:rPr>
    </w:lvl>
    <w:lvl w:ilvl="6" w:tplc="40243094">
      <w:start w:val="1"/>
      <w:numFmt w:val="bullet"/>
      <w:lvlText w:val=""/>
      <w:lvlJc w:val="left"/>
      <w:pPr>
        <w:ind w:left="5040" w:hanging="360"/>
      </w:pPr>
      <w:rPr>
        <w:rFonts w:ascii="Symbol" w:hAnsi="Symbol" w:hint="default"/>
      </w:rPr>
    </w:lvl>
    <w:lvl w:ilvl="7" w:tplc="17601986">
      <w:start w:val="1"/>
      <w:numFmt w:val="bullet"/>
      <w:lvlText w:val="o"/>
      <w:lvlJc w:val="left"/>
      <w:pPr>
        <w:ind w:left="5760" w:hanging="360"/>
      </w:pPr>
      <w:rPr>
        <w:rFonts w:ascii="Courier New" w:hAnsi="Courier New" w:hint="default"/>
      </w:rPr>
    </w:lvl>
    <w:lvl w:ilvl="8" w:tplc="7826C756">
      <w:start w:val="1"/>
      <w:numFmt w:val="bullet"/>
      <w:lvlText w:val=""/>
      <w:lvlJc w:val="left"/>
      <w:pPr>
        <w:ind w:left="6480" w:hanging="360"/>
      </w:pPr>
      <w:rPr>
        <w:rFonts w:ascii="Wingdings" w:hAnsi="Wingdings" w:hint="default"/>
      </w:rPr>
    </w:lvl>
  </w:abstractNum>
  <w:abstractNum w:abstractNumId="17" w15:restartNumberingAfterBreak="0">
    <w:nsid w:val="29A53056"/>
    <w:multiLevelType w:val="hybridMultilevel"/>
    <w:tmpl w:val="FFFFFFFF"/>
    <w:lvl w:ilvl="0" w:tplc="2876948E">
      <w:start w:val="1"/>
      <w:numFmt w:val="bullet"/>
      <w:lvlText w:val=""/>
      <w:lvlJc w:val="left"/>
      <w:pPr>
        <w:ind w:left="720" w:hanging="360"/>
      </w:pPr>
      <w:rPr>
        <w:rFonts w:ascii="Symbol" w:hAnsi="Symbol" w:hint="default"/>
      </w:rPr>
    </w:lvl>
    <w:lvl w:ilvl="1" w:tplc="88D03E3C">
      <w:start w:val="1"/>
      <w:numFmt w:val="bullet"/>
      <w:lvlText w:val="o"/>
      <w:lvlJc w:val="left"/>
      <w:pPr>
        <w:ind w:left="1440" w:hanging="360"/>
      </w:pPr>
      <w:rPr>
        <w:rFonts w:ascii="Courier New" w:hAnsi="Courier New" w:hint="default"/>
      </w:rPr>
    </w:lvl>
    <w:lvl w:ilvl="2" w:tplc="F5AA2916">
      <w:start w:val="1"/>
      <w:numFmt w:val="bullet"/>
      <w:lvlText w:val=""/>
      <w:lvlJc w:val="left"/>
      <w:pPr>
        <w:ind w:left="2160" w:hanging="360"/>
      </w:pPr>
      <w:rPr>
        <w:rFonts w:ascii="Wingdings" w:hAnsi="Wingdings" w:hint="default"/>
      </w:rPr>
    </w:lvl>
    <w:lvl w:ilvl="3" w:tplc="B7303686">
      <w:start w:val="1"/>
      <w:numFmt w:val="bullet"/>
      <w:lvlText w:val=""/>
      <w:lvlJc w:val="left"/>
      <w:pPr>
        <w:ind w:left="2880" w:hanging="360"/>
      </w:pPr>
      <w:rPr>
        <w:rFonts w:ascii="Symbol" w:hAnsi="Symbol" w:hint="default"/>
      </w:rPr>
    </w:lvl>
    <w:lvl w:ilvl="4" w:tplc="014C2F3A">
      <w:start w:val="1"/>
      <w:numFmt w:val="bullet"/>
      <w:lvlText w:val="o"/>
      <w:lvlJc w:val="left"/>
      <w:pPr>
        <w:ind w:left="3600" w:hanging="360"/>
      </w:pPr>
      <w:rPr>
        <w:rFonts w:ascii="Courier New" w:hAnsi="Courier New" w:hint="default"/>
      </w:rPr>
    </w:lvl>
    <w:lvl w:ilvl="5" w:tplc="1A4085A0">
      <w:start w:val="1"/>
      <w:numFmt w:val="bullet"/>
      <w:lvlText w:val=""/>
      <w:lvlJc w:val="left"/>
      <w:pPr>
        <w:ind w:left="4320" w:hanging="360"/>
      </w:pPr>
      <w:rPr>
        <w:rFonts w:ascii="Wingdings" w:hAnsi="Wingdings" w:hint="default"/>
      </w:rPr>
    </w:lvl>
    <w:lvl w:ilvl="6" w:tplc="D8B06E50">
      <w:start w:val="1"/>
      <w:numFmt w:val="bullet"/>
      <w:lvlText w:val=""/>
      <w:lvlJc w:val="left"/>
      <w:pPr>
        <w:ind w:left="5040" w:hanging="360"/>
      </w:pPr>
      <w:rPr>
        <w:rFonts w:ascii="Symbol" w:hAnsi="Symbol" w:hint="default"/>
      </w:rPr>
    </w:lvl>
    <w:lvl w:ilvl="7" w:tplc="621ADD3A">
      <w:start w:val="1"/>
      <w:numFmt w:val="bullet"/>
      <w:lvlText w:val="o"/>
      <w:lvlJc w:val="left"/>
      <w:pPr>
        <w:ind w:left="5760" w:hanging="360"/>
      </w:pPr>
      <w:rPr>
        <w:rFonts w:ascii="Courier New" w:hAnsi="Courier New" w:hint="default"/>
      </w:rPr>
    </w:lvl>
    <w:lvl w:ilvl="8" w:tplc="89A4F9B0">
      <w:start w:val="1"/>
      <w:numFmt w:val="bullet"/>
      <w:lvlText w:val=""/>
      <w:lvlJc w:val="left"/>
      <w:pPr>
        <w:ind w:left="6480" w:hanging="360"/>
      </w:pPr>
      <w:rPr>
        <w:rFonts w:ascii="Wingdings" w:hAnsi="Wingdings" w:hint="default"/>
      </w:rPr>
    </w:lvl>
  </w:abstractNum>
  <w:abstractNum w:abstractNumId="18" w15:restartNumberingAfterBreak="0">
    <w:nsid w:val="34ADC4EF"/>
    <w:multiLevelType w:val="hybridMultilevel"/>
    <w:tmpl w:val="FFFFFFFF"/>
    <w:lvl w:ilvl="0" w:tplc="793C593A">
      <w:start w:val="1"/>
      <w:numFmt w:val="bullet"/>
      <w:lvlText w:val=""/>
      <w:lvlJc w:val="left"/>
      <w:pPr>
        <w:ind w:left="720" w:hanging="360"/>
      </w:pPr>
      <w:rPr>
        <w:rFonts w:ascii="Symbol" w:hAnsi="Symbol" w:hint="default"/>
      </w:rPr>
    </w:lvl>
    <w:lvl w:ilvl="1" w:tplc="A0F8E6DC">
      <w:start w:val="1"/>
      <w:numFmt w:val="bullet"/>
      <w:lvlText w:val="o"/>
      <w:lvlJc w:val="left"/>
      <w:pPr>
        <w:ind w:left="1440" w:hanging="360"/>
      </w:pPr>
      <w:rPr>
        <w:rFonts w:ascii="Courier New" w:hAnsi="Courier New" w:hint="default"/>
      </w:rPr>
    </w:lvl>
    <w:lvl w:ilvl="2" w:tplc="133C224E">
      <w:start w:val="1"/>
      <w:numFmt w:val="bullet"/>
      <w:lvlText w:val=""/>
      <w:lvlJc w:val="left"/>
      <w:pPr>
        <w:ind w:left="2160" w:hanging="360"/>
      </w:pPr>
      <w:rPr>
        <w:rFonts w:ascii="Wingdings" w:hAnsi="Wingdings" w:hint="default"/>
      </w:rPr>
    </w:lvl>
    <w:lvl w:ilvl="3" w:tplc="69846B90">
      <w:start w:val="1"/>
      <w:numFmt w:val="bullet"/>
      <w:lvlText w:val=""/>
      <w:lvlJc w:val="left"/>
      <w:pPr>
        <w:ind w:left="2880" w:hanging="360"/>
      </w:pPr>
      <w:rPr>
        <w:rFonts w:ascii="Symbol" w:hAnsi="Symbol" w:hint="default"/>
      </w:rPr>
    </w:lvl>
    <w:lvl w:ilvl="4" w:tplc="E892D0A4">
      <w:start w:val="1"/>
      <w:numFmt w:val="bullet"/>
      <w:lvlText w:val="o"/>
      <w:lvlJc w:val="left"/>
      <w:pPr>
        <w:ind w:left="3600" w:hanging="360"/>
      </w:pPr>
      <w:rPr>
        <w:rFonts w:ascii="Courier New" w:hAnsi="Courier New" w:hint="default"/>
      </w:rPr>
    </w:lvl>
    <w:lvl w:ilvl="5" w:tplc="A582D3FC">
      <w:start w:val="1"/>
      <w:numFmt w:val="bullet"/>
      <w:lvlText w:val=""/>
      <w:lvlJc w:val="left"/>
      <w:pPr>
        <w:ind w:left="4320" w:hanging="360"/>
      </w:pPr>
      <w:rPr>
        <w:rFonts w:ascii="Wingdings" w:hAnsi="Wingdings" w:hint="default"/>
      </w:rPr>
    </w:lvl>
    <w:lvl w:ilvl="6" w:tplc="12967404">
      <w:start w:val="1"/>
      <w:numFmt w:val="bullet"/>
      <w:lvlText w:val=""/>
      <w:lvlJc w:val="left"/>
      <w:pPr>
        <w:ind w:left="5040" w:hanging="360"/>
      </w:pPr>
      <w:rPr>
        <w:rFonts w:ascii="Symbol" w:hAnsi="Symbol" w:hint="default"/>
      </w:rPr>
    </w:lvl>
    <w:lvl w:ilvl="7" w:tplc="25D6CF2C">
      <w:start w:val="1"/>
      <w:numFmt w:val="bullet"/>
      <w:lvlText w:val="o"/>
      <w:lvlJc w:val="left"/>
      <w:pPr>
        <w:ind w:left="5760" w:hanging="360"/>
      </w:pPr>
      <w:rPr>
        <w:rFonts w:ascii="Courier New" w:hAnsi="Courier New" w:hint="default"/>
      </w:rPr>
    </w:lvl>
    <w:lvl w:ilvl="8" w:tplc="7C309F92">
      <w:start w:val="1"/>
      <w:numFmt w:val="bullet"/>
      <w:lvlText w:val=""/>
      <w:lvlJc w:val="left"/>
      <w:pPr>
        <w:ind w:left="6480" w:hanging="360"/>
      </w:pPr>
      <w:rPr>
        <w:rFonts w:ascii="Wingdings" w:hAnsi="Wingdings" w:hint="default"/>
      </w:rPr>
    </w:lvl>
  </w:abstractNum>
  <w:abstractNum w:abstractNumId="19" w15:restartNumberingAfterBreak="0">
    <w:nsid w:val="3701AA4A"/>
    <w:multiLevelType w:val="hybridMultilevel"/>
    <w:tmpl w:val="FFFFFFFF"/>
    <w:lvl w:ilvl="0" w:tplc="CCFEDCD8">
      <w:start w:val="1"/>
      <w:numFmt w:val="bullet"/>
      <w:lvlText w:val=""/>
      <w:lvlJc w:val="left"/>
      <w:pPr>
        <w:ind w:left="720" w:hanging="360"/>
      </w:pPr>
      <w:rPr>
        <w:rFonts w:ascii="Symbol" w:hAnsi="Symbol" w:hint="default"/>
      </w:rPr>
    </w:lvl>
    <w:lvl w:ilvl="1" w:tplc="D16C9C7A">
      <w:start w:val="1"/>
      <w:numFmt w:val="bullet"/>
      <w:lvlText w:val="o"/>
      <w:lvlJc w:val="left"/>
      <w:pPr>
        <w:ind w:left="1440" w:hanging="360"/>
      </w:pPr>
      <w:rPr>
        <w:rFonts w:ascii="Courier New" w:hAnsi="Courier New" w:hint="default"/>
      </w:rPr>
    </w:lvl>
    <w:lvl w:ilvl="2" w:tplc="59F6CFDC">
      <w:start w:val="1"/>
      <w:numFmt w:val="bullet"/>
      <w:lvlText w:val=""/>
      <w:lvlJc w:val="left"/>
      <w:pPr>
        <w:ind w:left="2160" w:hanging="360"/>
      </w:pPr>
      <w:rPr>
        <w:rFonts w:ascii="Wingdings" w:hAnsi="Wingdings" w:hint="default"/>
      </w:rPr>
    </w:lvl>
    <w:lvl w:ilvl="3" w:tplc="E5C663EE">
      <w:start w:val="1"/>
      <w:numFmt w:val="bullet"/>
      <w:lvlText w:val=""/>
      <w:lvlJc w:val="left"/>
      <w:pPr>
        <w:ind w:left="2880" w:hanging="360"/>
      </w:pPr>
      <w:rPr>
        <w:rFonts w:ascii="Symbol" w:hAnsi="Symbol" w:hint="default"/>
      </w:rPr>
    </w:lvl>
    <w:lvl w:ilvl="4" w:tplc="022E1F74">
      <w:start w:val="1"/>
      <w:numFmt w:val="bullet"/>
      <w:lvlText w:val="o"/>
      <w:lvlJc w:val="left"/>
      <w:pPr>
        <w:ind w:left="3600" w:hanging="360"/>
      </w:pPr>
      <w:rPr>
        <w:rFonts w:ascii="Courier New" w:hAnsi="Courier New" w:hint="default"/>
      </w:rPr>
    </w:lvl>
    <w:lvl w:ilvl="5" w:tplc="E528CD9E">
      <w:start w:val="1"/>
      <w:numFmt w:val="bullet"/>
      <w:lvlText w:val=""/>
      <w:lvlJc w:val="left"/>
      <w:pPr>
        <w:ind w:left="4320" w:hanging="360"/>
      </w:pPr>
      <w:rPr>
        <w:rFonts w:ascii="Wingdings" w:hAnsi="Wingdings" w:hint="default"/>
      </w:rPr>
    </w:lvl>
    <w:lvl w:ilvl="6" w:tplc="BEBA95E2">
      <w:start w:val="1"/>
      <w:numFmt w:val="bullet"/>
      <w:lvlText w:val=""/>
      <w:lvlJc w:val="left"/>
      <w:pPr>
        <w:ind w:left="5040" w:hanging="360"/>
      </w:pPr>
      <w:rPr>
        <w:rFonts w:ascii="Symbol" w:hAnsi="Symbol" w:hint="default"/>
      </w:rPr>
    </w:lvl>
    <w:lvl w:ilvl="7" w:tplc="A27ACE2A">
      <w:start w:val="1"/>
      <w:numFmt w:val="bullet"/>
      <w:lvlText w:val="o"/>
      <w:lvlJc w:val="left"/>
      <w:pPr>
        <w:ind w:left="5760" w:hanging="360"/>
      </w:pPr>
      <w:rPr>
        <w:rFonts w:ascii="Courier New" w:hAnsi="Courier New" w:hint="default"/>
      </w:rPr>
    </w:lvl>
    <w:lvl w:ilvl="8" w:tplc="DB20E124">
      <w:start w:val="1"/>
      <w:numFmt w:val="bullet"/>
      <w:lvlText w:val=""/>
      <w:lvlJc w:val="left"/>
      <w:pPr>
        <w:ind w:left="6480" w:hanging="360"/>
      </w:pPr>
      <w:rPr>
        <w:rFonts w:ascii="Wingdings" w:hAnsi="Wingdings" w:hint="default"/>
      </w:rPr>
    </w:lvl>
  </w:abstractNum>
  <w:abstractNum w:abstractNumId="20" w15:restartNumberingAfterBreak="0">
    <w:nsid w:val="37CFEF62"/>
    <w:multiLevelType w:val="hybridMultilevel"/>
    <w:tmpl w:val="74BCCF2E"/>
    <w:lvl w:ilvl="0" w:tplc="BAACDE7C">
      <w:start w:val="1"/>
      <w:numFmt w:val="bullet"/>
      <w:lvlText w:val=""/>
      <w:lvlJc w:val="left"/>
      <w:pPr>
        <w:ind w:left="720" w:hanging="360"/>
      </w:pPr>
      <w:rPr>
        <w:rFonts w:ascii="Symbol" w:hAnsi="Symbol" w:hint="default"/>
      </w:rPr>
    </w:lvl>
    <w:lvl w:ilvl="1" w:tplc="F1640A24">
      <w:start w:val="1"/>
      <w:numFmt w:val="bullet"/>
      <w:lvlText w:val="o"/>
      <w:lvlJc w:val="left"/>
      <w:pPr>
        <w:ind w:left="1440" w:hanging="360"/>
      </w:pPr>
      <w:rPr>
        <w:rFonts w:ascii="Courier New" w:hAnsi="Courier New" w:hint="default"/>
      </w:rPr>
    </w:lvl>
    <w:lvl w:ilvl="2" w:tplc="579EBDCC">
      <w:start w:val="1"/>
      <w:numFmt w:val="bullet"/>
      <w:lvlText w:val=""/>
      <w:lvlJc w:val="left"/>
      <w:pPr>
        <w:ind w:left="2160" w:hanging="360"/>
      </w:pPr>
      <w:rPr>
        <w:rFonts w:ascii="Wingdings" w:hAnsi="Wingdings" w:hint="default"/>
      </w:rPr>
    </w:lvl>
    <w:lvl w:ilvl="3" w:tplc="DE32E234">
      <w:start w:val="1"/>
      <w:numFmt w:val="bullet"/>
      <w:lvlText w:val=""/>
      <w:lvlJc w:val="left"/>
      <w:pPr>
        <w:ind w:left="2880" w:hanging="360"/>
      </w:pPr>
      <w:rPr>
        <w:rFonts w:ascii="Symbol" w:hAnsi="Symbol" w:hint="default"/>
      </w:rPr>
    </w:lvl>
    <w:lvl w:ilvl="4" w:tplc="9B1E4062">
      <w:start w:val="1"/>
      <w:numFmt w:val="bullet"/>
      <w:lvlText w:val="o"/>
      <w:lvlJc w:val="left"/>
      <w:pPr>
        <w:ind w:left="3600" w:hanging="360"/>
      </w:pPr>
      <w:rPr>
        <w:rFonts w:ascii="Courier New" w:hAnsi="Courier New" w:hint="default"/>
      </w:rPr>
    </w:lvl>
    <w:lvl w:ilvl="5" w:tplc="46D0018C">
      <w:start w:val="1"/>
      <w:numFmt w:val="bullet"/>
      <w:lvlText w:val=""/>
      <w:lvlJc w:val="left"/>
      <w:pPr>
        <w:ind w:left="4320" w:hanging="360"/>
      </w:pPr>
      <w:rPr>
        <w:rFonts w:ascii="Wingdings" w:hAnsi="Wingdings" w:hint="default"/>
      </w:rPr>
    </w:lvl>
    <w:lvl w:ilvl="6" w:tplc="A89E4DEE">
      <w:start w:val="1"/>
      <w:numFmt w:val="bullet"/>
      <w:lvlText w:val=""/>
      <w:lvlJc w:val="left"/>
      <w:pPr>
        <w:ind w:left="5040" w:hanging="360"/>
      </w:pPr>
      <w:rPr>
        <w:rFonts w:ascii="Symbol" w:hAnsi="Symbol" w:hint="default"/>
      </w:rPr>
    </w:lvl>
    <w:lvl w:ilvl="7" w:tplc="0D8CF73E">
      <w:start w:val="1"/>
      <w:numFmt w:val="bullet"/>
      <w:lvlText w:val="o"/>
      <w:lvlJc w:val="left"/>
      <w:pPr>
        <w:ind w:left="5760" w:hanging="360"/>
      </w:pPr>
      <w:rPr>
        <w:rFonts w:ascii="Courier New" w:hAnsi="Courier New" w:hint="default"/>
      </w:rPr>
    </w:lvl>
    <w:lvl w:ilvl="8" w:tplc="B1DA98A2">
      <w:start w:val="1"/>
      <w:numFmt w:val="bullet"/>
      <w:lvlText w:val=""/>
      <w:lvlJc w:val="left"/>
      <w:pPr>
        <w:ind w:left="6480" w:hanging="360"/>
      </w:pPr>
      <w:rPr>
        <w:rFonts w:ascii="Wingdings" w:hAnsi="Wingdings" w:hint="default"/>
      </w:rPr>
    </w:lvl>
  </w:abstractNum>
  <w:abstractNum w:abstractNumId="21" w15:restartNumberingAfterBreak="0">
    <w:nsid w:val="38DD231C"/>
    <w:multiLevelType w:val="hybridMultilevel"/>
    <w:tmpl w:val="FFFFFFFF"/>
    <w:lvl w:ilvl="0" w:tplc="049073D6">
      <w:start w:val="1"/>
      <w:numFmt w:val="bullet"/>
      <w:lvlText w:val=""/>
      <w:lvlJc w:val="left"/>
      <w:pPr>
        <w:ind w:left="720" w:hanging="360"/>
      </w:pPr>
      <w:rPr>
        <w:rFonts w:ascii="Symbol" w:hAnsi="Symbol" w:hint="default"/>
      </w:rPr>
    </w:lvl>
    <w:lvl w:ilvl="1" w:tplc="44F27DC8">
      <w:start w:val="1"/>
      <w:numFmt w:val="bullet"/>
      <w:lvlText w:val="o"/>
      <w:lvlJc w:val="left"/>
      <w:pPr>
        <w:ind w:left="1440" w:hanging="360"/>
      </w:pPr>
      <w:rPr>
        <w:rFonts w:ascii="Courier New" w:hAnsi="Courier New" w:hint="default"/>
      </w:rPr>
    </w:lvl>
    <w:lvl w:ilvl="2" w:tplc="E5ACB96C">
      <w:start w:val="1"/>
      <w:numFmt w:val="bullet"/>
      <w:lvlText w:val=""/>
      <w:lvlJc w:val="left"/>
      <w:pPr>
        <w:ind w:left="2160" w:hanging="360"/>
      </w:pPr>
      <w:rPr>
        <w:rFonts w:ascii="Wingdings" w:hAnsi="Wingdings" w:hint="default"/>
      </w:rPr>
    </w:lvl>
    <w:lvl w:ilvl="3" w:tplc="164CB34C">
      <w:start w:val="1"/>
      <w:numFmt w:val="bullet"/>
      <w:lvlText w:val=""/>
      <w:lvlJc w:val="left"/>
      <w:pPr>
        <w:ind w:left="2880" w:hanging="360"/>
      </w:pPr>
      <w:rPr>
        <w:rFonts w:ascii="Symbol" w:hAnsi="Symbol" w:hint="default"/>
      </w:rPr>
    </w:lvl>
    <w:lvl w:ilvl="4" w:tplc="1D56EAD2">
      <w:start w:val="1"/>
      <w:numFmt w:val="bullet"/>
      <w:lvlText w:val="o"/>
      <w:lvlJc w:val="left"/>
      <w:pPr>
        <w:ind w:left="3600" w:hanging="360"/>
      </w:pPr>
      <w:rPr>
        <w:rFonts w:ascii="Courier New" w:hAnsi="Courier New" w:hint="default"/>
      </w:rPr>
    </w:lvl>
    <w:lvl w:ilvl="5" w:tplc="2F5C64D6">
      <w:start w:val="1"/>
      <w:numFmt w:val="bullet"/>
      <w:lvlText w:val=""/>
      <w:lvlJc w:val="left"/>
      <w:pPr>
        <w:ind w:left="4320" w:hanging="360"/>
      </w:pPr>
      <w:rPr>
        <w:rFonts w:ascii="Wingdings" w:hAnsi="Wingdings" w:hint="default"/>
      </w:rPr>
    </w:lvl>
    <w:lvl w:ilvl="6" w:tplc="0624D388">
      <w:start w:val="1"/>
      <w:numFmt w:val="bullet"/>
      <w:lvlText w:val=""/>
      <w:lvlJc w:val="left"/>
      <w:pPr>
        <w:ind w:left="5040" w:hanging="360"/>
      </w:pPr>
      <w:rPr>
        <w:rFonts w:ascii="Symbol" w:hAnsi="Symbol" w:hint="default"/>
      </w:rPr>
    </w:lvl>
    <w:lvl w:ilvl="7" w:tplc="93DC0804">
      <w:start w:val="1"/>
      <w:numFmt w:val="bullet"/>
      <w:lvlText w:val="o"/>
      <w:lvlJc w:val="left"/>
      <w:pPr>
        <w:ind w:left="5760" w:hanging="360"/>
      </w:pPr>
      <w:rPr>
        <w:rFonts w:ascii="Courier New" w:hAnsi="Courier New" w:hint="default"/>
      </w:rPr>
    </w:lvl>
    <w:lvl w:ilvl="8" w:tplc="03AACE94">
      <w:start w:val="1"/>
      <w:numFmt w:val="bullet"/>
      <w:lvlText w:val=""/>
      <w:lvlJc w:val="left"/>
      <w:pPr>
        <w:ind w:left="6480" w:hanging="360"/>
      </w:pPr>
      <w:rPr>
        <w:rFonts w:ascii="Wingdings" w:hAnsi="Wingdings" w:hint="default"/>
      </w:rPr>
    </w:lvl>
  </w:abstractNum>
  <w:abstractNum w:abstractNumId="22" w15:restartNumberingAfterBreak="0">
    <w:nsid w:val="39343656"/>
    <w:multiLevelType w:val="hybridMultilevel"/>
    <w:tmpl w:val="769A642C"/>
    <w:lvl w:ilvl="0" w:tplc="82403C42">
      <w:start w:val="1"/>
      <w:numFmt w:val="bullet"/>
      <w:lvlText w:val=""/>
      <w:lvlJc w:val="left"/>
      <w:pPr>
        <w:ind w:left="720" w:hanging="360"/>
      </w:pPr>
      <w:rPr>
        <w:rFonts w:ascii="Symbol" w:hAnsi="Symbol" w:hint="default"/>
      </w:rPr>
    </w:lvl>
    <w:lvl w:ilvl="1" w:tplc="FAE27C24">
      <w:start w:val="1"/>
      <w:numFmt w:val="bullet"/>
      <w:lvlText w:val="o"/>
      <w:lvlJc w:val="left"/>
      <w:pPr>
        <w:ind w:left="1440" w:hanging="360"/>
      </w:pPr>
      <w:rPr>
        <w:rFonts w:ascii="Courier New" w:hAnsi="Courier New" w:hint="default"/>
      </w:rPr>
    </w:lvl>
    <w:lvl w:ilvl="2" w:tplc="E3BC2230">
      <w:start w:val="1"/>
      <w:numFmt w:val="bullet"/>
      <w:lvlText w:val=""/>
      <w:lvlJc w:val="left"/>
      <w:pPr>
        <w:ind w:left="2160" w:hanging="360"/>
      </w:pPr>
      <w:rPr>
        <w:rFonts w:ascii="Wingdings" w:hAnsi="Wingdings" w:hint="default"/>
      </w:rPr>
    </w:lvl>
    <w:lvl w:ilvl="3" w:tplc="D7740B3E">
      <w:start w:val="1"/>
      <w:numFmt w:val="bullet"/>
      <w:lvlText w:val=""/>
      <w:lvlJc w:val="left"/>
      <w:pPr>
        <w:ind w:left="2880" w:hanging="360"/>
      </w:pPr>
      <w:rPr>
        <w:rFonts w:ascii="Symbol" w:hAnsi="Symbol" w:hint="default"/>
      </w:rPr>
    </w:lvl>
    <w:lvl w:ilvl="4" w:tplc="90384AA2">
      <w:start w:val="1"/>
      <w:numFmt w:val="bullet"/>
      <w:lvlText w:val="o"/>
      <w:lvlJc w:val="left"/>
      <w:pPr>
        <w:ind w:left="3600" w:hanging="360"/>
      </w:pPr>
      <w:rPr>
        <w:rFonts w:ascii="Courier New" w:hAnsi="Courier New" w:hint="default"/>
      </w:rPr>
    </w:lvl>
    <w:lvl w:ilvl="5" w:tplc="A6AECAB4">
      <w:start w:val="1"/>
      <w:numFmt w:val="bullet"/>
      <w:lvlText w:val=""/>
      <w:lvlJc w:val="left"/>
      <w:pPr>
        <w:ind w:left="4320" w:hanging="360"/>
      </w:pPr>
      <w:rPr>
        <w:rFonts w:ascii="Wingdings" w:hAnsi="Wingdings" w:hint="default"/>
      </w:rPr>
    </w:lvl>
    <w:lvl w:ilvl="6" w:tplc="F892A7B8">
      <w:start w:val="1"/>
      <w:numFmt w:val="bullet"/>
      <w:lvlText w:val=""/>
      <w:lvlJc w:val="left"/>
      <w:pPr>
        <w:ind w:left="5040" w:hanging="360"/>
      </w:pPr>
      <w:rPr>
        <w:rFonts w:ascii="Symbol" w:hAnsi="Symbol" w:hint="default"/>
      </w:rPr>
    </w:lvl>
    <w:lvl w:ilvl="7" w:tplc="C9B83174">
      <w:start w:val="1"/>
      <w:numFmt w:val="bullet"/>
      <w:lvlText w:val="o"/>
      <w:lvlJc w:val="left"/>
      <w:pPr>
        <w:ind w:left="5760" w:hanging="360"/>
      </w:pPr>
      <w:rPr>
        <w:rFonts w:ascii="Courier New" w:hAnsi="Courier New" w:hint="default"/>
      </w:rPr>
    </w:lvl>
    <w:lvl w:ilvl="8" w:tplc="BF20E82C">
      <w:start w:val="1"/>
      <w:numFmt w:val="bullet"/>
      <w:lvlText w:val=""/>
      <w:lvlJc w:val="left"/>
      <w:pPr>
        <w:ind w:left="6480" w:hanging="360"/>
      </w:pPr>
      <w:rPr>
        <w:rFonts w:ascii="Wingdings" w:hAnsi="Wingdings" w:hint="default"/>
      </w:rPr>
    </w:lvl>
  </w:abstractNum>
  <w:abstractNum w:abstractNumId="23" w15:restartNumberingAfterBreak="0">
    <w:nsid w:val="39911836"/>
    <w:multiLevelType w:val="hybridMultilevel"/>
    <w:tmpl w:val="FFFFFFFF"/>
    <w:lvl w:ilvl="0" w:tplc="15D84C66">
      <w:start w:val="1"/>
      <w:numFmt w:val="bullet"/>
      <w:lvlText w:val=""/>
      <w:lvlJc w:val="left"/>
      <w:pPr>
        <w:ind w:left="720" w:hanging="360"/>
      </w:pPr>
      <w:rPr>
        <w:rFonts w:ascii="Symbol" w:hAnsi="Symbol" w:hint="default"/>
      </w:rPr>
    </w:lvl>
    <w:lvl w:ilvl="1" w:tplc="47A03514">
      <w:start w:val="1"/>
      <w:numFmt w:val="bullet"/>
      <w:lvlText w:val="o"/>
      <w:lvlJc w:val="left"/>
      <w:pPr>
        <w:ind w:left="1440" w:hanging="360"/>
      </w:pPr>
      <w:rPr>
        <w:rFonts w:ascii="Courier New" w:hAnsi="Courier New" w:hint="default"/>
      </w:rPr>
    </w:lvl>
    <w:lvl w:ilvl="2" w:tplc="C8888DB0">
      <w:start w:val="1"/>
      <w:numFmt w:val="bullet"/>
      <w:lvlText w:val=""/>
      <w:lvlJc w:val="left"/>
      <w:pPr>
        <w:ind w:left="2160" w:hanging="360"/>
      </w:pPr>
      <w:rPr>
        <w:rFonts w:ascii="Wingdings" w:hAnsi="Wingdings" w:hint="default"/>
      </w:rPr>
    </w:lvl>
    <w:lvl w:ilvl="3" w:tplc="3D3A647A">
      <w:start w:val="1"/>
      <w:numFmt w:val="bullet"/>
      <w:lvlText w:val=""/>
      <w:lvlJc w:val="left"/>
      <w:pPr>
        <w:ind w:left="2880" w:hanging="360"/>
      </w:pPr>
      <w:rPr>
        <w:rFonts w:ascii="Symbol" w:hAnsi="Symbol" w:hint="default"/>
      </w:rPr>
    </w:lvl>
    <w:lvl w:ilvl="4" w:tplc="17BA9DCE">
      <w:start w:val="1"/>
      <w:numFmt w:val="bullet"/>
      <w:lvlText w:val="o"/>
      <w:lvlJc w:val="left"/>
      <w:pPr>
        <w:ind w:left="3600" w:hanging="360"/>
      </w:pPr>
      <w:rPr>
        <w:rFonts w:ascii="Courier New" w:hAnsi="Courier New" w:hint="default"/>
      </w:rPr>
    </w:lvl>
    <w:lvl w:ilvl="5" w:tplc="5130186E">
      <w:start w:val="1"/>
      <w:numFmt w:val="bullet"/>
      <w:lvlText w:val=""/>
      <w:lvlJc w:val="left"/>
      <w:pPr>
        <w:ind w:left="4320" w:hanging="360"/>
      </w:pPr>
      <w:rPr>
        <w:rFonts w:ascii="Wingdings" w:hAnsi="Wingdings" w:hint="default"/>
      </w:rPr>
    </w:lvl>
    <w:lvl w:ilvl="6" w:tplc="9E546F0C">
      <w:start w:val="1"/>
      <w:numFmt w:val="bullet"/>
      <w:lvlText w:val=""/>
      <w:lvlJc w:val="left"/>
      <w:pPr>
        <w:ind w:left="5040" w:hanging="360"/>
      </w:pPr>
      <w:rPr>
        <w:rFonts w:ascii="Symbol" w:hAnsi="Symbol" w:hint="default"/>
      </w:rPr>
    </w:lvl>
    <w:lvl w:ilvl="7" w:tplc="B308B7AA">
      <w:start w:val="1"/>
      <w:numFmt w:val="bullet"/>
      <w:lvlText w:val="o"/>
      <w:lvlJc w:val="left"/>
      <w:pPr>
        <w:ind w:left="5760" w:hanging="360"/>
      </w:pPr>
      <w:rPr>
        <w:rFonts w:ascii="Courier New" w:hAnsi="Courier New" w:hint="default"/>
      </w:rPr>
    </w:lvl>
    <w:lvl w:ilvl="8" w:tplc="94B8E558">
      <w:start w:val="1"/>
      <w:numFmt w:val="bullet"/>
      <w:lvlText w:val=""/>
      <w:lvlJc w:val="left"/>
      <w:pPr>
        <w:ind w:left="6480" w:hanging="360"/>
      </w:pPr>
      <w:rPr>
        <w:rFonts w:ascii="Wingdings" w:hAnsi="Wingdings" w:hint="default"/>
      </w:rPr>
    </w:lvl>
  </w:abstractNum>
  <w:abstractNum w:abstractNumId="24" w15:restartNumberingAfterBreak="0">
    <w:nsid w:val="3C90160C"/>
    <w:multiLevelType w:val="hybridMultilevel"/>
    <w:tmpl w:val="FFFFFFFF"/>
    <w:lvl w:ilvl="0" w:tplc="9EE441C8">
      <w:start w:val="1"/>
      <w:numFmt w:val="bullet"/>
      <w:lvlText w:val=""/>
      <w:lvlJc w:val="left"/>
      <w:pPr>
        <w:ind w:left="720" w:hanging="360"/>
      </w:pPr>
      <w:rPr>
        <w:rFonts w:ascii="Symbol" w:hAnsi="Symbol" w:hint="default"/>
      </w:rPr>
    </w:lvl>
    <w:lvl w:ilvl="1" w:tplc="FBA2F964">
      <w:start w:val="1"/>
      <w:numFmt w:val="bullet"/>
      <w:lvlText w:val="o"/>
      <w:lvlJc w:val="left"/>
      <w:pPr>
        <w:ind w:left="1440" w:hanging="360"/>
      </w:pPr>
      <w:rPr>
        <w:rFonts w:ascii="Courier New" w:hAnsi="Courier New" w:hint="default"/>
      </w:rPr>
    </w:lvl>
    <w:lvl w:ilvl="2" w:tplc="0EBA6332">
      <w:start w:val="1"/>
      <w:numFmt w:val="bullet"/>
      <w:lvlText w:val=""/>
      <w:lvlJc w:val="left"/>
      <w:pPr>
        <w:ind w:left="2160" w:hanging="360"/>
      </w:pPr>
      <w:rPr>
        <w:rFonts w:ascii="Wingdings" w:hAnsi="Wingdings" w:hint="default"/>
      </w:rPr>
    </w:lvl>
    <w:lvl w:ilvl="3" w:tplc="0B7847B6">
      <w:start w:val="1"/>
      <w:numFmt w:val="bullet"/>
      <w:lvlText w:val=""/>
      <w:lvlJc w:val="left"/>
      <w:pPr>
        <w:ind w:left="2880" w:hanging="360"/>
      </w:pPr>
      <w:rPr>
        <w:rFonts w:ascii="Symbol" w:hAnsi="Symbol" w:hint="default"/>
      </w:rPr>
    </w:lvl>
    <w:lvl w:ilvl="4" w:tplc="5F4AF956">
      <w:start w:val="1"/>
      <w:numFmt w:val="bullet"/>
      <w:lvlText w:val="o"/>
      <w:lvlJc w:val="left"/>
      <w:pPr>
        <w:ind w:left="3600" w:hanging="360"/>
      </w:pPr>
      <w:rPr>
        <w:rFonts w:ascii="Courier New" w:hAnsi="Courier New" w:hint="default"/>
      </w:rPr>
    </w:lvl>
    <w:lvl w:ilvl="5" w:tplc="15D29248">
      <w:start w:val="1"/>
      <w:numFmt w:val="bullet"/>
      <w:lvlText w:val=""/>
      <w:lvlJc w:val="left"/>
      <w:pPr>
        <w:ind w:left="4320" w:hanging="360"/>
      </w:pPr>
      <w:rPr>
        <w:rFonts w:ascii="Wingdings" w:hAnsi="Wingdings" w:hint="default"/>
      </w:rPr>
    </w:lvl>
    <w:lvl w:ilvl="6" w:tplc="6A106988">
      <w:start w:val="1"/>
      <w:numFmt w:val="bullet"/>
      <w:lvlText w:val=""/>
      <w:lvlJc w:val="left"/>
      <w:pPr>
        <w:ind w:left="5040" w:hanging="360"/>
      </w:pPr>
      <w:rPr>
        <w:rFonts w:ascii="Symbol" w:hAnsi="Symbol" w:hint="default"/>
      </w:rPr>
    </w:lvl>
    <w:lvl w:ilvl="7" w:tplc="1534EB8C">
      <w:start w:val="1"/>
      <w:numFmt w:val="bullet"/>
      <w:lvlText w:val="o"/>
      <w:lvlJc w:val="left"/>
      <w:pPr>
        <w:ind w:left="5760" w:hanging="360"/>
      </w:pPr>
      <w:rPr>
        <w:rFonts w:ascii="Courier New" w:hAnsi="Courier New" w:hint="default"/>
      </w:rPr>
    </w:lvl>
    <w:lvl w:ilvl="8" w:tplc="0B589270">
      <w:start w:val="1"/>
      <w:numFmt w:val="bullet"/>
      <w:lvlText w:val=""/>
      <w:lvlJc w:val="left"/>
      <w:pPr>
        <w:ind w:left="6480" w:hanging="360"/>
      </w:pPr>
      <w:rPr>
        <w:rFonts w:ascii="Wingdings" w:hAnsi="Wingdings" w:hint="default"/>
      </w:rPr>
    </w:lvl>
  </w:abstractNum>
  <w:abstractNum w:abstractNumId="25" w15:restartNumberingAfterBreak="0">
    <w:nsid w:val="3D80C360"/>
    <w:multiLevelType w:val="hybridMultilevel"/>
    <w:tmpl w:val="B7C6D6A0"/>
    <w:lvl w:ilvl="0" w:tplc="741AA5F8">
      <w:start w:val="1"/>
      <w:numFmt w:val="bullet"/>
      <w:lvlText w:val=""/>
      <w:lvlJc w:val="left"/>
      <w:pPr>
        <w:ind w:left="720" w:hanging="360"/>
      </w:pPr>
      <w:rPr>
        <w:rFonts w:ascii="Symbol" w:hAnsi="Symbol" w:hint="default"/>
      </w:rPr>
    </w:lvl>
    <w:lvl w:ilvl="1" w:tplc="967EE2FE">
      <w:start w:val="1"/>
      <w:numFmt w:val="bullet"/>
      <w:lvlText w:val="o"/>
      <w:lvlJc w:val="left"/>
      <w:pPr>
        <w:ind w:left="1440" w:hanging="360"/>
      </w:pPr>
      <w:rPr>
        <w:rFonts w:ascii="Courier New" w:hAnsi="Courier New" w:hint="default"/>
      </w:rPr>
    </w:lvl>
    <w:lvl w:ilvl="2" w:tplc="E0D6EEAA">
      <w:start w:val="1"/>
      <w:numFmt w:val="bullet"/>
      <w:lvlText w:val=""/>
      <w:lvlJc w:val="left"/>
      <w:pPr>
        <w:ind w:left="2160" w:hanging="360"/>
      </w:pPr>
      <w:rPr>
        <w:rFonts w:ascii="Wingdings" w:hAnsi="Wingdings" w:hint="default"/>
      </w:rPr>
    </w:lvl>
    <w:lvl w:ilvl="3" w:tplc="A0EE360A">
      <w:start w:val="1"/>
      <w:numFmt w:val="bullet"/>
      <w:lvlText w:val=""/>
      <w:lvlJc w:val="left"/>
      <w:pPr>
        <w:ind w:left="2880" w:hanging="360"/>
      </w:pPr>
      <w:rPr>
        <w:rFonts w:ascii="Symbol" w:hAnsi="Symbol" w:hint="default"/>
      </w:rPr>
    </w:lvl>
    <w:lvl w:ilvl="4" w:tplc="6B3411A0">
      <w:start w:val="1"/>
      <w:numFmt w:val="bullet"/>
      <w:lvlText w:val="o"/>
      <w:lvlJc w:val="left"/>
      <w:pPr>
        <w:ind w:left="3600" w:hanging="360"/>
      </w:pPr>
      <w:rPr>
        <w:rFonts w:ascii="Courier New" w:hAnsi="Courier New" w:hint="default"/>
      </w:rPr>
    </w:lvl>
    <w:lvl w:ilvl="5" w:tplc="6EFAD9CA">
      <w:start w:val="1"/>
      <w:numFmt w:val="bullet"/>
      <w:lvlText w:val=""/>
      <w:lvlJc w:val="left"/>
      <w:pPr>
        <w:ind w:left="4320" w:hanging="360"/>
      </w:pPr>
      <w:rPr>
        <w:rFonts w:ascii="Wingdings" w:hAnsi="Wingdings" w:hint="default"/>
      </w:rPr>
    </w:lvl>
    <w:lvl w:ilvl="6" w:tplc="B39CFB32">
      <w:start w:val="1"/>
      <w:numFmt w:val="bullet"/>
      <w:lvlText w:val=""/>
      <w:lvlJc w:val="left"/>
      <w:pPr>
        <w:ind w:left="5040" w:hanging="360"/>
      </w:pPr>
      <w:rPr>
        <w:rFonts w:ascii="Symbol" w:hAnsi="Symbol" w:hint="default"/>
      </w:rPr>
    </w:lvl>
    <w:lvl w:ilvl="7" w:tplc="3FF4FC44">
      <w:start w:val="1"/>
      <w:numFmt w:val="bullet"/>
      <w:lvlText w:val="o"/>
      <w:lvlJc w:val="left"/>
      <w:pPr>
        <w:ind w:left="5760" w:hanging="360"/>
      </w:pPr>
      <w:rPr>
        <w:rFonts w:ascii="Courier New" w:hAnsi="Courier New" w:hint="default"/>
      </w:rPr>
    </w:lvl>
    <w:lvl w:ilvl="8" w:tplc="4CD60274">
      <w:start w:val="1"/>
      <w:numFmt w:val="bullet"/>
      <w:lvlText w:val=""/>
      <w:lvlJc w:val="left"/>
      <w:pPr>
        <w:ind w:left="6480" w:hanging="360"/>
      </w:pPr>
      <w:rPr>
        <w:rFonts w:ascii="Wingdings" w:hAnsi="Wingdings" w:hint="default"/>
      </w:rPr>
    </w:lvl>
  </w:abstractNum>
  <w:abstractNum w:abstractNumId="26" w15:restartNumberingAfterBreak="0">
    <w:nsid w:val="3DF63169"/>
    <w:multiLevelType w:val="hybridMultilevel"/>
    <w:tmpl w:val="D68EC37A"/>
    <w:lvl w:ilvl="0" w:tplc="9BDCE6C8">
      <w:start w:val="1"/>
      <w:numFmt w:val="bullet"/>
      <w:lvlText w:val=""/>
      <w:lvlJc w:val="left"/>
      <w:pPr>
        <w:ind w:left="720" w:hanging="360"/>
      </w:pPr>
      <w:rPr>
        <w:rFonts w:ascii="Symbol" w:hAnsi="Symbol" w:hint="default"/>
      </w:rPr>
    </w:lvl>
    <w:lvl w:ilvl="1" w:tplc="3C1A13A0">
      <w:start w:val="1"/>
      <w:numFmt w:val="bullet"/>
      <w:lvlText w:val="o"/>
      <w:lvlJc w:val="left"/>
      <w:pPr>
        <w:ind w:left="1440" w:hanging="360"/>
      </w:pPr>
      <w:rPr>
        <w:rFonts w:ascii="Courier New" w:hAnsi="Courier New" w:hint="default"/>
      </w:rPr>
    </w:lvl>
    <w:lvl w:ilvl="2" w:tplc="48EE3CAA">
      <w:start w:val="1"/>
      <w:numFmt w:val="bullet"/>
      <w:lvlText w:val=""/>
      <w:lvlJc w:val="left"/>
      <w:pPr>
        <w:ind w:left="2160" w:hanging="360"/>
      </w:pPr>
      <w:rPr>
        <w:rFonts w:ascii="Wingdings" w:hAnsi="Wingdings" w:hint="default"/>
      </w:rPr>
    </w:lvl>
    <w:lvl w:ilvl="3" w:tplc="A4CA5E72">
      <w:start w:val="1"/>
      <w:numFmt w:val="bullet"/>
      <w:lvlText w:val=""/>
      <w:lvlJc w:val="left"/>
      <w:pPr>
        <w:ind w:left="2880" w:hanging="360"/>
      </w:pPr>
      <w:rPr>
        <w:rFonts w:ascii="Symbol" w:hAnsi="Symbol" w:hint="default"/>
      </w:rPr>
    </w:lvl>
    <w:lvl w:ilvl="4" w:tplc="BC161EB2">
      <w:start w:val="1"/>
      <w:numFmt w:val="bullet"/>
      <w:lvlText w:val="o"/>
      <w:lvlJc w:val="left"/>
      <w:pPr>
        <w:ind w:left="3600" w:hanging="360"/>
      </w:pPr>
      <w:rPr>
        <w:rFonts w:ascii="Courier New" w:hAnsi="Courier New" w:hint="default"/>
      </w:rPr>
    </w:lvl>
    <w:lvl w:ilvl="5" w:tplc="F2E8368E">
      <w:start w:val="1"/>
      <w:numFmt w:val="bullet"/>
      <w:lvlText w:val=""/>
      <w:lvlJc w:val="left"/>
      <w:pPr>
        <w:ind w:left="4320" w:hanging="360"/>
      </w:pPr>
      <w:rPr>
        <w:rFonts w:ascii="Wingdings" w:hAnsi="Wingdings" w:hint="default"/>
      </w:rPr>
    </w:lvl>
    <w:lvl w:ilvl="6" w:tplc="5E78BEA6">
      <w:start w:val="1"/>
      <w:numFmt w:val="bullet"/>
      <w:lvlText w:val=""/>
      <w:lvlJc w:val="left"/>
      <w:pPr>
        <w:ind w:left="5040" w:hanging="360"/>
      </w:pPr>
      <w:rPr>
        <w:rFonts w:ascii="Symbol" w:hAnsi="Symbol" w:hint="default"/>
      </w:rPr>
    </w:lvl>
    <w:lvl w:ilvl="7" w:tplc="7B722EF6">
      <w:start w:val="1"/>
      <w:numFmt w:val="bullet"/>
      <w:lvlText w:val="o"/>
      <w:lvlJc w:val="left"/>
      <w:pPr>
        <w:ind w:left="5760" w:hanging="360"/>
      </w:pPr>
      <w:rPr>
        <w:rFonts w:ascii="Courier New" w:hAnsi="Courier New" w:hint="default"/>
      </w:rPr>
    </w:lvl>
    <w:lvl w:ilvl="8" w:tplc="D8CE15F8">
      <w:start w:val="1"/>
      <w:numFmt w:val="bullet"/>
      <w:lvlText w:val=""/>
      <w:lvlJc w:val="left"/>
      <w:pPr>
        <w:ind w:left="6480" w:hanging="360"/>
      </w:pPr>
      <w:rPr>
        <w:rFonts w:ascii="Wingdings" w:hAnsi="Wingdings" w:hint="default"/>
      </w:rPr>
    </w:lvl>
  </w:abstractNum>
  <w:abstractNum w:abstractNumId="27" w15:restartNumberingAfterBreak="0">
    <w:nsid w:val="4150696D"/>
    <w:multiLevelType w:val="hybridMultilevel"/>
    <w:tmpl w:val="FFFFFFFF"/>
    <w:lvl w:ilvl="0" w:tplc="B9FCAAF4">
      <w:start w:val="1"/>
      <w:numFmt w:val="bullet"/>
      <w:lvlText w:val=""/>
      <w:lvlJc w:val="left"/>
      <w:pPr>
        <w:ind w:left="720" w:hanging="360"/>
      </w:pPr>
      <w:rPr>
        <w:rFonts w:ascii="Symbol" w:hAnsi="Symbol" w:hint="default"/>
      </w:rPr>
    </w:lvl>
    <w:lvl w:ilvl="1" w:tplc="F6BC4C8E">
      <w:start w:val="1"/>
      <w:numFmt w:val="bullet"/>
      <w:lvlText w:val="o"/>
      <w:lvlJc w:val="left"/>
      <w:pPr>
        <w:ind w:left="1440" w:hanging="360"/>
      </w:pPr>
      <w:rPr>
        <w:rFonts w:ascii="Courier New" w:hAnsi="Courier New" w:hint="default"/>
      </w:rPr>
    </w:lvl>
    <w:lvl w:ilvl="2" w:tplc="56D21CDE">
      <w:start w:val="1"/>
      <w:numFmt w:val="bullet"/>
      <w:lvlText w:val=""/>
      <w:lvlJc w:val="left"/>
      <w:pPr>
        <w:ind w:left="2160" w:hanging="360"/>
      </w:pPr>
      <w:rPr>
        <w:rFonts w:ascii="Wingdings" w:hAnsi="Wingdings" w:hint="default"/>
      </w:rPr>
    </w:lvl>
    <w:lvl w:ilvl="3" w:tplc="E8A46E18">
      <w:start w:val="1"/>
      <w:numFmt w:val="bullet"/>
      <w:lvlText w:val=""/>
      <w:lvlJc w:val="left"/>
      <w:pPr>
        <w:ind w:left="2880" w:hanging="360"/>
      </w:pPr>
      <w:rPr>
        <w:rFonts w:ascii="Symbol" w:hAnsi="Symbol" w:hint="default"/>
      </w:rPr>
    </w:lvl>
    <w:lvl w:ilvl="4" w:tplc="EA5C7BE8">
      <w:start w:val="1"/>
      <w:numFmt w:val="bullet"/>
      <w:lvlText w:val="o"/>
      <w:lvlJc w:val="left"/>
      <w:pPr>
        <w:ind w:left="3600" w:hanging="360"/>
      </w:pPr>
      <w:rPr>
        <w:rFonts w:ascii="Courier New" w:hAnsi="Courier New" w:hint="default"/>
      </w:rPr>
    </w:lvl>
    <w:lvl w:ilvl="5" w:tplc="F26E05D2">
      <w:start w:val="1"/>
      <w:numFmt w:val="bullet"/>
      <w:lvlText w:val=""/>
      <w:lvlJc w:val="left"/>
      <w:pPr>
        <w:ind w:left="4320" w:hanging="360"/>
      </w:pPr>
      <w:rPr>
        <w:rFonts w:ascii="Wingdings" w:hAnsi="Wingdings" w:hint="default"/>
      </w:rPr>
    </w:lvl>
    <w:lvl w:ilvl="6" w:tplc="8D0212C8">
      <w:start w:val="1"/>
      <w:numFmt w:val="bullet"/>
      <w:lvlText w:val=""/>
      <w:lvlJc w:val="left"/>
      <w:pPr>
        <w:ind w:left="5040" w:hanging="360"/>
      </w:pPr>
      <w:rPr>
        <w:rFonts w:ascii="Symbol" w:hAnsi="Symbol" w:hint="default"/>
      </w:rPr>
    </w:lvl>
    <w:lvl w:ilvl="7" w:tplc="F20E9614">
      <w:start w:val="1"/>
      <w:numFmt w:val="bullet"/>
      <w:lvlText w:val="o"/>
      <w:lvlJc w:val="left"/>
      <w:pPr>
        <w:ind w:left="5760" w:hanging="360"/>
      </w:pPr>
      <w:rPr>
        <w:rFonts w:ascii="Courier New" w:hAnsi="Courier New" w:hint="default"/>
      </w:rPr>
    </w:lvl>
    <w:lvl w:ilvl="8" w:tplc="FC201EE0">
      <w:start w:val="1"/>
      <w:numFmt w:val="bullet"/>
      <w:lvlText w:val=""/>
      <w:lvlJc w:val="left"/>
      <w:pPr>
        <w:ind w:left="6480" w:hanging="360"/>
      </w:pPr>
      <w:rPr>
        <w:rFonts w:ascii="Wingdings" w:hAnsi="Wingdings" w:hint="default"/>
      </w:rPr>
    </w:lvl>
  </w:abstractNum>
  <w:abstractNum w:abstractNumId="28" w15:restartNumberingAfterBreak="0">
    <w:nsid w:val="42362340"/>
    <w:multiLevelType w:val="hybridMultilevel"/>
    <w:tmpl w:val="FFFFFFFF"/>
    <w:lvl w:ilvl="0" w:tplc="53B23F7E">
      <w:start w:val="1"/>
      <w:numFmt w:val="bullet"/>
      <w:lvlText w:val=""/>
      <w:lvlJc w:val="left"/>
      <w:pPr>
        <w:ind w:left="720" w:hanging="360"/>
      </w:pPr>
      <w:rPr>
        <w:rFonts w:ascii="Symbol" w:hAnsi="Symbol" w:hint="default"/>
      </w:rPr>
    </w:lvl>
    <w:lvl w:ilvl="1" w:tplc="2C02ABEA">
      <w:start w:val="1"/>
      <w:numFmt w:val="bullet"/>
      <w:lvlText w:val="o"/>
      <w:lvlJc w:val="left"/>
      <w:pPr>
        <w:ind w:left="1440" w:hanging="360"/>
      </w:pPr>
      <w:rPr>
        <w:rFonts w:ascii="Courier New" w:hAnsi="Courier New" w:hint="default"/>
      </w:rPr>
    </w:lvl>
    <w:lvl w:ilvl="2" w:tplc="C15203D8">
      <w:start w:val="1"/>
      <w:numFmt w:val="bullet"/>
      <w:lvlText w:val=""/>
      <w:lvlJc w:val="left"/>
      <w:pPr>
        <w:ind w:left="2160" w:hanging="360"/>
      </w:pPr>
      <w:rPr>
        <w:rFonts w:ascii="Wingdings" w:hAnsi="Wingdings" w:hint="default"/>
      </w:rPr>
    </w:lvl>
    <w:lvl w:ilvl="3" w:tplc="CC4AB2AA">
      <w:start w:val="1"/>
      <w:numFmt w:val="bullet"/>
      <w:lvlText w:val=""/>
      <w:lvlJc w:val="left"/>
      <w:pPr>
        <w:ind w:left="2880" w:hanging="360"/>
      </w:pPr>
      <w:rPr>
        <w:rFonts w:ascii="Symbol" w:hAnsi="Symbol" w:hint="default"/>
      </w:rPr>
    </w:lvl>
    <w:lvl w:ilvl="4" w:tplc="C25605B2">
      <w:start w:val="1"/>
      <w:numFmt w:val="bullet"/>
      <w:lvlText w:val="o"/>
      <w:lvlJc w:val="left"/>
      <w:pPr>
        <w:ind w:left="3600" w:hanging="360"/>
      </w:pPr>
      <w:rPr>
        <w:rFonts w:ascii="Courier New" w:hAnsi="Courier New" w:hint="default"/>
      </w:rPr>
    </w:lvl>
    <w:lvl w:ilvl="5" w:tplc="DE586342">
      <w:start w:val="1"/>
      <w:numFmt w:val="bullet"/>
      <w:lvlText w:val=""/>
      <w:lvlJc w:val="left"/>
      <w:pPr>
        <w:ind w:left="4320" w:hanging="360"/>
      </w:pPr>
      <w:rPr>
        <w:rFonts w:ascii="Wingdings" w:hAnsi="Wingdings" w:hint="default"/>
      </w:rPr>
    </w:lvl>
    <w:lvl w:ilvl="6" w:tplc="5C08FDFA">
      <w:start w:val="1"/>
      <w:numFmt w:val="bullet"/>
      <w:lvlText w:val=""/>
      <w:lvlJc w:val="left"/>
      <w:pPr>
        <w:ind w:left="5040" w:hanging="360"/>
      </w:pPr>
      <w:rPr>
        <w:rFonts w:ascii="Symbol" w:hAnsi="Symbol" w:hint="default"/>
      </w:rPr>
    </w:lvl>
    <w:lvl w:ilvl="7" w:tplc="1B9201E8">
      <w:start w:val="1"/>
      <w:numFmt w:val="bullet"/>
      <w:lvlText w:val="o"/>
      <w:lvlJc w:val="left"/>
      <w:pPr>
        <w:ind w:left="5760" w:hanging="360"/>
      </w:pPr>
      <w:rPr>
        <w:rFonts w:ascii="Courier New" w:hAnsi="Courier New" w:hint="default"/>
      </w:rPr>
    </w:lvl>
    <w:lvl w:ilvl="8" w:tplc="750A9744">
      <w:start w:val="1"/>
      <w:numFmt w:val="bullet"/>
      <w:lvlText w:val=""/>
      <w:lvlJc w:val="left"/>
      <w:pPr>
        <w:ind w:left="6480" w:hanging="360"/>
      </w:pPr>
      <w:rPr>
        <w:rFonts w:ascii="Wingdings" w:hAnsi="Wingdings" w:hint="default"/>
      </w:rPr>
    </w:lvl>
  </w:abstractNum>
  <w:abstractNum w:abstractNumId="29" w15:restartNumberingAfterBreak="0">
    <w:nsid w:val="4265294B"/>
    <w:multiLevelType w:val="hybridMultilevel"/>
    <w:tmpl w:val="9BA21778"/>
    <w:lvl w:ilvl="0" w:tplc="DBE8F1BA">
      <w:start w:val="1"/>
      <w:numFmt w:val="bullet"/>
      <w:lvlText w:val=""/>
      <w:lvlJc w:val="left"/>
      <w:pPr>
        <w:ind w:left="720" w:hanging="360"/>
      </w:pPr>
      <w:rPr>
        <w:rFonts w:ascii="Symbol" w:hAnsi="Symbol" w:hint="default"/>
      </w:rPr>
    </w:lvl>
    <w:lvl w:ilvl="1" w:tplc="F13AD06C">
      <w:start w:val="1"/>
      <w:numFmt w:val="bullet"/>
      <w:lvlText w:val="o"/>
      <w:lvlJc w:val="left"/>
      <w:pPr>
        <w:ind w:left="1440" w:hanging="360"/>
      </w:pPr>
      <w:rPr>
        <w:rFonts w:ascii="Courier New" w:hAnsi="Courier New" w:hint="default"/>
      </w:rPr>
    </w:lvl>
    <w:lvl w:ilvl="2" w:tplc="3AC4BA5E">
      <w:start w:val="1"/>
      <w:numFmt w:val="bullet"/>
      <w:lvlText w:val=""/>
      <w:lvlJc w:val="left"/>
      <w:pPr>
        <w:ind w:left="2160" w:hanging="360"/>
      </w:pPr>
      <w:rPr>
        <w:rFonts w:ascii="Wingdings" w:hAnsi="Wingdings" w:hint="default"/>
      </w:rPr>
    </w:lvl>
    <w:lvl w:ilvl="3" w:tplc="525E388E">
      <w:start w:val="1"/>
      <w:numFmt w:val="bullet"/>
      <w:lvlText w:val=""/>
      <w:lvlJc w:val="left"/>
      <w:pPr>
        <w:ind w:left="2880" w:hanging="360"/>
      </w:pPr>
      <w:rPr>
        <w:rFonts w:ascii="Symbol" w:hAnsi="Symbol" w:hint="default"/>
      </w:rPr>
    </w:lvl>
    <w:lvl w:ilvl="4" w:tplc="F24623BA">
      <w:start w:val="1"/>
      <w:numFmt w:val="bullet"/>
      <w:lvlText w:val="o"/>
      <w:lvlJc w:val="left"/>
      <w:pPr>
        <w:ind w:left="3600" w:hanging="360"/>
      </w:pPr>
      <w:rPr>
        <w:rFonts w:ascii="Courier New" w:hAnsi="Courier New" w:hint="default"/>
      </w:rPr>
    </w:lvl>
    <w:lvl w:ilvl="5" w:tplc="13CCF956">
      <w:start w:val="1"/>
      <w:numFmt w:val="bullet"/>
      <w:lvlText w:val=""/>
      <w:lvlJc w:val="left"/>
      <w:pPr>
        <w:ind w:left="4320" w:hanging="360"/>
      </w:pPr>
      <w:rPr>
        <w:rFonts w:ascii="Wingdings" w:hAnsi="Wingdings" w:hint="default"/>
      </w:rPr>
    </w:lvl>
    <w:lvl w:ilvl="6" w:tplc="D9D20D32">
      <w:start w:val="1"/>
      <w:numFmt w:val="bullet"/>
      <w:lvlText w:val=""/>
      <w:lvlJc w:val="left"/>
      <w:pPr>
        <w:ind w:left="5040" w:hanging="360"/>
      </w:pPr>
      <w:rPr>
        <w:rFonts w:ascii="Symbol" w:hAnsi="Symbol" w:hint="default"/>
      </w:rPr>
    </w:lvl>
    <w:lvl w:ilvl="7" w:tplc="B406C864">
      <w:start w:val="1"/>
      <w:numFmt w:val="bullet"/>
      <w:lvlText w:val="o"/>
      <w:lvlJc w:val="left"/>
      <w:pPr>
        <w:ind w:left="5760" w:hanging="360"/>
      </w:pPr>
      <w:rPr>
        <w:rFonts w:ascii="Courier New" w:hAnsi="Courier New" w:hint="default"/>
      </w:rPr>
    </w:lvl>
    <w:lvl w:ilvl="8" w:tplc="1F8E0D1A">
      <w:start w:val="1"/>
      <w:numFmt w:val="bullet"/>
      <w:lvlText w:val=""/>
      <w:lvlJc w:val="left"/>
      <w:pPr>
        <w:ind w:left="6480" w:hanging="360"/>
      </w:pPr>
      <w:rPr>
        <w:rFonts w:ascii="Wingdings" w:hAnsi="Wingdings" w:hint="default"/>
      </w:rPr>
    </w:lvl>
  </w:abstractNum>
  <w:abstractNum w:abstractNumId="30" w15:restartNumberingAfterBreak="0">
    <w:nsid w:val="45D76844"/>
    <w:multiLevelType w:val="hybridMultilevel"/>
    <w:tmpl w:val="FFFFFFFF"/>
    <w:lvl w:ilvl="0" w:tplc="C9D45C88">
      <w:start w:val="1"/>
      <w:numFmt w:val="bullet"/>
      <w:lvlText w:val=""/>
      <w:lvlJc w:val="left"/>
      <w:pPr>
        <w:ind w:left="720" w:hanging="360"/>
      </w:pPr>
      <w:rPr>
        <w:rFonts w:ascii="Symbol" w:hAnsi="Symbol" w:hint="default"/>
      </w:rPr>
    </w:lvl>
    <w:lvl w:ilvl="1" w:tplc="25CC7608">
      <w:start w:val="1"/>
      <w:numFmt w:val="bullet"/>
      <w:lvlText w:val="o"/>
      <w:lvlJc w:val="left"/>
      <w:pPr>
        <w:ind w:left="1440" w:hanging="360"/>
      </w:pPr>
      <w:rPr>
        <w:rFonts w:ascii="Courier New" w:hAnsi="Courier New" w:hint="default"/>
      </w:rPr>
    </w:lvl>
    <w:lvl w:ilvl="2" w:tplc="A5122FD0">
      <w:start w:val="1"/>
      <w:numFmt w:val="bullet"/>
      <w:lvlText w:val=""/>
      <w:lvlJc w:val="left"/>
      <w:pPr>
        <w:ind w:left="2160" w:hanging="360"/>
      </w:pPr>
      <w:rPr>
        <w:rFonts w:ascii="Wingdings" w:hAnsi="Wingdings" w:hint="default"/>
      </w:rPr>
    </w:lvl>
    <w:lvl w:ilvl="3" w:tplc="B33EBF60">
      <w:start w:val="1"/>
      <w:numFmt w:val="bullet"/>
      <w:lvlText w:val=""/>
      <w:lvlJc w:val="left"/>
      <w:pPr>
        <w:ind w:left="2880" w:hanging="360"/>
      </w:pPr>
      <w:rPr>
        <w:rFonts w:ascii="Symbol" w:hAnsi="Symbol" w:hint="default"/>
      </w:rPr>
    </w:lvl>
    <w:lvl w:ilvl="4" w:tplc="498C0F5A">
      <w:start w:val="1"/>
      <w:numFmt w:val="bullet"/>
      <w:lvlText w:val="o"/>
      <w:lvlJc w:val="left"/>
      <w:pPr>
        <w:ind w:left="3600" w:hanging="360"/>
      </w:pPr>
      <w:rPr>
        <w:rFonts w:ascii="Courier New" w:hAnsi="Courier New" w:hint="default"/>
      </w:rPr>
    </w:lvl>
    <w:lvl w:ilvl="5" w:tplc="64A80C50">
      <w:start w:val="1"/>
      <w:numFmt w:val="bullet"/>
      <w:lvlText w:val=""/>
      <w:lvlJc w:val="left"/>
      <w:pPr>
        <w:ind w:left="4320" w:hanging="360"/>
      </w:pPr>
      <w:rPr>
        <w:rFonts w:ascii="Wingdings" w:hAnsi="Wingdings" w:hint="default"/>
      </w:rPr>
    </w:lvl>
    <w:lvl w:ilvl="6" w:tplc="C5E20D26">
      <w:start w:val="1"/>
      <w:numFmt w:val="bullet"/>
      <w:lvlText w:val=""/>
      <w:lvlJc w:val="left"/>
      <w:pPr>
        <w:ind w:left="5040" w:hanging="360"/>
      </w:pPr>
      <w:rPr>
        <w:rFonts w:ascii="Symbol" w:hAnsi="Symbol" w:hint="default"/>
      </w:rPr>
    </w:lvl>
    <w:lvl w:ilvl="7" w:tplc="C96E308A">
      <w:start w:val="1"/>
      <w:numFmt w:val="bullet"/>
      <w:lvlText w:val="o"/>
      <w:lvlJc w:val="left"/>
      <w:pPr>
        <w:ind w:left="5760" w:hanging="360"/>
      </w:pPr>
      <w:rPr>
        <w:rFonts w:ascii="Courier New" w:hAnsi="Courier New" w:hint="default"/>
      </w:rPr>
    </w:lvl>
    <w:lvl w:ilvl="8" w:tplc="A2484246">
      <w:start w:val="1"/>
      <w:numFmt w:val="bullet"/>
      <w:lvlText w:val=""/>
      <w:lvlJc w:val="left"/>
      <w:pPr>
        <w:ind w:left="6480" w:hanging="360"/>
      </w:pPr>
      <w:rPr>
        <w:rFonts w:ascii="Wingdings" w:hAnsi="Wingdings" w:hint="default"/>
      </w:rPr>
    </w:lvl>
  </w:abstractNum>
  <w:abstractNum w:abstractNumId="31" w15:restartNumberingAfterBreak="0">
    <w:nsid w:val="48507A4E"/>
    <w:multiLevelType w:val="hybridMultilevel"/>
    <w:tmpl w:val="B368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B5BEA"/>
    <w:multiLevelType w:val="hybridMultilevel"/>
    <w:tmpl w:val="D176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E2F00"/>
    <w:multiLevelType w:val="hybridMultilevel"/>
    <w:tmpl w:val="7C1E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7EA040"/>
    <w:multiLevelType w:val="hybridMultilevel"/>
    <w:tmpl w:val="FFFFFFFF"/>
    <w:lvl w:ilvl="0" w:tplc="BEC05678">
      <w:start w:val="1"/>
      <w:numFmt w:val="bullet"/>
      <w:lvlText w:val=""/>
      <w:lvlJc w:val="left"/>
      <w:pPr>
        <w:ind w:left="720" w:hanging="360"/>
      </w:pPr>
      <w:rPr>
        <w:rFonts w:ascii="Symbol" w:hAnsi="Symbol" w:hint="default"/>
      </w:rPr>
    </w:lvl>
    <w:lvl w:ilvl="1" w:tplc="9F0E6BBA">
      <w:start w:val="1"/>
      <w:numFmt w:val="bullet"/>
      <w:lvlText w:val="o"/>
      <w:lvlJc w:val="left"/>
      <w:pPr>
        <w:ind w:left="1440" w:hanging="360"/>
      </w:pPr>
      <w:rPr>
        <w:rFonts w:ascii="Courier New" w:hAnsi="Courier New" w:hint="default"/>
      </w:rPr>
    </w:lvl>
    <w:lvl w:ilvl="2" w:tplc="23DAC20A">
      <w:start w:val="1"/>
      <w:numFmt w:val="bullet"/>
      <w:lvlText w:val=""/>
      <w:lvlJc w:val="left"/>
      <w:pPr>
        <w:ind w:left="2160" w:hanging="360"/>
      </w:pPr>
      <w:rPr>
        <w:rFonts w:ascii="Wingdings" w:hAnsi="Wingdings" w:hint="default"/>
      </w:rPr>
    </w:lvl>
    <w:lvl w:ilvl="3" w:tplc="870A0FD2">
      <w:start w:val="1"/>
      <w:numFmt w:val="bullet"/>
      <w:lvlText w:val=""/>
      <w:lvlJc w:val="left"/>
      <w:pPr>
        <w:ind w:left="2880" w:hanging="360"/>
      </w:pPr>
      <w:rPr>
        <w:rFonts w:ascii="Symbol" w:hAnsi="Symbol" w:hint="default"/>
      </w:rPr>
    </w:lvl>
    <w:lvl w:ilvl="4" w:tplc="3B2C82B0">
      <w:start w:val="1"/>
      <w:numFmt w:val="bullet"/>
      <w:lvlText w:val="o"/>
      <w:lvlJc w:val="left"/>
      <w:pPr>
        <w:ind w:left="3600" w:hanging="360"/>
      </w:pPr>
      <w:rPr>
        <w:rFonts w:ascii="Courier New" w:hAnsi="Courier New" w:hint="default"/>
      </w:rPr>
    </w:lvl>
    <w:lvl w:ilvl="5" w:tplc="F75AF110">
      <w:start w:val="1"/>
      <w:numFmt w:val="bullet"/>
      <w:lvlText w:val=""/>
      <w:lvlJc w:val="left"/>
      <w:pPr>
        <w:ind w:left="4320" w:hanging="360"/>
      </w:pPr>
      <w:rPr>
        <w:rFonts w:ascii="Wingdings" w:hAnsi="Wingdings" w:hint="default"/>
      </w:rPr>
    </w:lvl>
    <w:lvl w:ilvl="6" w:tplc="9842C9C6">
      <w:start w:val="1"/>
      <w:numFmt w:val="bullet"/>
      <w:lvlText w:val=""/>
      <w:lvlJc w:val="left"/>
      <w:pPr>
        <w:ind w:left="5040" w:hanging="360"/>
      </w:pPr>
      <w:rPr>
        <w:rFonts w:ascii="Symbol" w:hAnsi="Symbol" w:hint="default"/>
      </w:rPr>
    </w:lvl>
    <w:lvl w:ilvl="7" w:tplc="5CCECCD2">
      <w:start w:val="1"/>
      <w:numFmt w:val="bullet"/>
      <w:lvlText w:val="o"/>
      <w:lvlJc w:val="left"/>
      <w:pPr>
        <w:ind w:left="5760" w:hanging="360"/>
      </w:pPr>
      <w:rPr>
        <w:rFonts w:ascii="Courier New" w:hAnsi="Courier New" w:hint="default"/>
      </w:rPr>
    </w:lvl>
    <w:lvl w:ilvl="8" w:tplc="22B85F0A">
      <w:start w:val="1"/>
      <w:numFmt w:val="bullet"/>
      <w:lvlText w:val=""/>
      <w:lvlJc w:val="left"/>
      <w:pPr>
        <w:ind w:left="6480" w:hanging="360"/>
      </w:pPr>
      <w:rPr>
        <w:rFonts w:ascii="Wingdings" w:hAnsi="Wingdings" w:hint="default"/>
      </w:rPr>
    </w:lvl>
  </w:abstractNum>
  <w:abstractNum w:abstractNumId="35" w15:restartNumberingAfterBreak="0">
    <w:nsid w:val="54D558E9"/>
    <w:multiLevelType w:val="hybridMultilevel"/>
    <w:tmpl w:val="B1083386"/>
    <w:lvl w:ilvl="0" w:tplc="05480054">
      <w:start w:val="1"/>
      <w:numFmt w:val="bullet"/>
      <w:lvlText w:val=""/>
      <w:lvlJc w:val="left"/>
      <w:pPr>
        <w:ind w:left="720" w:hanging="360"/>
      </w:pPr>
      <w:rPr>
        <w:rFonts w:ascii="Symbol" w:hAnsi="Symbol" w:hint="default"/>
      </w:rPr>
    </w:lvl>
    <w:lvl w:ilvl="1" w:tplc="ECAAE078">
      <w:start w:val="1"/>
      <w:numFmt w:val="bullet"/>
      <w:lvlText w:val="o"/>
      <w:lvlJc w:val="left"/>
      <w:pPr>
        <w:ind w:left="1440" w:hanging="360"/>
      </w:pPr>
      <w:rPr>
        <w:rFonts w:ascii="Courier New" w:hAnsi="Courier New" w:hint="default"/>
      </w:rPr>
    </w:lvl>
    <w:lvl w:ilvl="2" w:tplc="FEC0D0F2">
      <w:start w:val="1"/>
      <w:numFmt w:val="bullet"/>
      <w:lvlText w:val=""/>
      <w:lvlJc w:val="left"/>
      <w:pPr>
        <w:ind w:left="2160" w:hanging="360"/>
      </w:pPr>
      <w:rPr>
        <w:rFonts w:ascii="Wingdings" w:hAnsi="Wingdings" w:hint="default"/>
      </w:rPr>
    </w:lvl>
    <w:lvl w:ilvl="3" w:tplc="7B36220A">
      <w:start w:val="1"/>
      <w:numFmt w:val="bullet"/>
      <w:lvlText w:val=""/>
      <w:lvlJc w:val="left"/>
      <w:pPr>
        <w:ind w:left="2880" w:hanging="360"/>
      </w:pPr>
      <w:rPr>
        <w:rFonts w:ascii="Symbol" w:hAnsi="Symbol" w:hint="default"/>
      </w:rPr>
    </w:lvl>
    <w:lvl w:ilvl="4" w:tplc="625E1064">
      <w:start w:val="1"/>
      <w:numFmt w:val="bullet"/>
      <w:lvlText w:val="o"/>
      <w:lvlJc w:val="left"/>
      <w:pPr>
        <w:ind w:left="3600" w:hanging="360"/>
      </w:pPr>
      <w:rPr>
        <w:rFonts w:ascii="Courier New" w:hAnsi="Courier New" w:hint="default"/>
      </w:rPr>
    </w:lvl>
    <w:lvl w:ilvl="5" w:tplc="40C07A8A">
      <w:start w:val="1"/>
      <w:numFmt w:val="bullet"/>
      <w:lvlText w:val=""/>
      <w:lvlJc w:val="left"/>
      <w:pPr>
        <w:ind w:left="4320" w:hanging="360"/>
      </w:pPr>
      <w:rPr>
        <w:rFonts w:ascii="Wingdings" w:hAnsi="Wingdings" w:hint="default"/>
      </w:rPr>
    </w:lvl>
    <w:lvl w:ilvl="6" w:tplc="6B02CE50">
      <w:start w:val="1"/>
      <w:numFmt w:val="bullet"/>
      <w:lvlText w:val=""/>
      <w:lvlJc w:val="left"/>
      <w:pPr>
        <w:ind w:left="5040" w:hanging="360"/>
      </w:pPr>
      <w:rPr>
        <w:rFonts w:ascii="Symbol" w:hAnsi="Symbol" w:hint="default"/>
      </w:rPr>
    </w:lvl>
    <w:lvl w:ilvl="7" w:tplc="81EA655C">
      <w:start w:val="1"/>
      <w:numFmt w:val="bullet"/>
      <w:lvlText w:val="o"/>
      <w:lvlJc w:val="left"/>
      <w:pPr>
        <w:ind w:left="5760" w:hanging="360"/>
      </w:pPr>
      <w:rPr>
        <w:rFonts w:ascii="Courier New" w:hAnsi="Courier New" w:hint="default"/>
      </w:rPr>
    </w:lvl>
    <w:lvl w:ilvl="8" w:tplc="D014266A">
      <w:start w:val="1"/>
      <w:numFmt w:val="bullet"/>
      <w:lvlText w:val=""/>
      <w:lvlJc w:val="left"/>
      <w:pPr>
        <w:ind w:left="6480" w:hanging="360"/>
      </w:pPr>
      <w:rPr>
        <w:rFonts w:ascii="Wingdings" w:hAnsi="Wingdings" w:hint="default"/>
      </w:rPr>
    </w:lvl>
  </w:abstractNum>
  <w:abstractNum w:abstractNumId="36" w15:restartNumberingAfterBreak="0">
    <w:nsid w:val="58431D36"/>
    <w:multiLevelType w:val="hybridMultilevel"/>
    <w:tmpl w:val="FFFFFFFF"/>
    <w:lvl w:ilvl="0" w:tplc="C9BE3278">
      <w:start w:val="1"/>
      <w:numFmt w:val="bullet"/>
      <w:lvlText w:val=""/>
      <w:lvlJc w:val="left"/>
      <w:pPr>
        <w:ind w:left="720" w:hanging="360"/>
      </w:pPr>
      <w:rPr>
        <w:rFonts w:ascii="Symbol" w:hAnsi="Symbol" w:hint="default"/>
      </w:rPr>
    </w:lvl>
    <w:lvl w:ilvl="1" w:tplc="B4FE184A">
      <w:start w:val="1"/>
      <w:numFmt w:val="bullet"/>
      <w:lvlText w:val="o"/>
      <w:lvlJc w:val="left"/>
      <w:pPr>
        <w:ind w:left="1440" w:hanging="360"/>
      </w:pPr>
      <w:rPr>
        <w:rFonts w:ascii="Courier New" w:hAnsi="Courier New" w:hint="default"/>
      </w:rPr>
    </w:lvl>
    <w:lvl w:ilvl="2" w:tplc="3F947816">
      <w:start w:val="1"/>
      <w:numFmt w:val="bullet"/>
      <w:lvlText w:val=""/>
      <w:lvlJc w:val="left"/>
      <w:pPr>
        <w:ind w:left="2160" w:hanging="360"/>
      </w:pPr>
      <w:rPr>
        <w:rFonts w:ascii="Wingdings" w:hAnsi="Wingdings" w:hint="default"/>
      </w:rPr>
    </w:lvl>
    <w:lvl w:ilvl="3" w:tplc="69EE5F6C">
      <w:start w:val="1"/>
      <w:numFmt w:val="bullet"/>
      <w:lvlText w:val=""/>
      <w:lvlJc w:val="left"/>
      <w:pPr>
        <w:ind w:left="2880" w:hanging="360"/>
      </w:pPr>
      <w:rPr>
        <w:rFonts w:ascii="Symbol" w:hAnsi="Symbol" w:hint="default"/>
      </w:rPr>
    </w:lvl>
    <w:lvl w:ilvl="4" w:tplc="2D045258">
      <w:start w:val="1"/>
      <w:numFmt w:val="bullet"/>
      <w:lvlText w:val="o"/>
      <w:lvlJc w:val="left"/>
      <w:pPr>
        <w:ind w:left="3600" w:hanging="360"/>
      </w:pPr>
      <w:rPr>
        <w:rFonts w:ascii="Courier New" w:hAnsi="Courier New" w:hint="default"/>
      </w:rPr>
    </w:lvl>
    <w:lvl w:ilvl="5" w:tplc="526ED1AA">
      <w:start w:val="1"/>
      <w:numFmt w:val="bullet"/>
      <w:lvlText w:val=""/>
      <w:lvlJc w:val="left"/>
      <w:pPr>
        <w:ind w:left="4320" w:hanging="360"/>
      </w:pPr>
      <w:rPr>
        <w:rFonts w:ascii="Wingdings" w:hAnsi="Wingdings" w:hint="default"/>
      </w:rPr>
    </w:lvl>
    <w:lvl w:ilvl="6" w:tplc="10AE4B4E">
      <w:start w:val="1"/>
      <w:numFmt w:val="bullet"/>
      <w:lvlText w:val=""/>
      <w:lvlJc w:val="left"/>
      <w:pPr>
        <w:ind w:left="5040" w:hanging="360"/>
      </w:pPr>
      <w:rPr>
        <w:rFonts w:ascii="Symbol" w:hAnsi="Symbol" w:hint="default"/>
      </w:rPr>
    </w:lvl>
    <w:lvl w:ilvl="7" w:tplc="7A687896">
      <w:start w:val="1"/>
      <w:numFmt w:val="bullet"/>
      <w:lvlText w:val="o"/>
      <w:lvlJc w:val="left"/>
      <w:pPr>
        <w:ind w:left="5760" w:hanging="360"/>
      </w:pPr>
      <w:rPr>
        <w:rFonts w:ascii="Courier New" w:hAnsi="Courier New" w:hint="default"/>
      </w:rPr>
    </w:lvl>
    <w:lvl w:ilvl="8" w:tplc="8D6E4208">
      <w:start w:val="1"/>
      <w:numFmt w:val="bullet"/>
      <w:lvlText w:val=""/>
      <w:lvlJc w:val="left"/>
      <w:pPr>
        <w:ind w:left="6480" w:hanging="360"/>
      </w:pPr>
      <w:rPr>
        <w:rFonts w:ascii="Wingdings" w:hAnsi="Wingdings" w:hint="default"/>
      </w:rPr>
    </w:lvl>
  </w:abstractNum>
  <w:abstractNum w:abstractNumId="37" w15:restartNumberingAfterBreak="0">
    <w:nsid w:val="5D9754D4"/>
    <w:multiLevelType w:val="hybridMultilevel"/>
    <w:tmpl w:val="E364160C"/>
    <w:lvl w:ilvl="0" w:tplc="0840DF90">
      <w:start w:val="1"/>
      <w:numFmt w:val="bullet"/>
      <w:lvlText w:val="-"/>
      <w:lvlJc w:val="left"/>
      <w:pPr>
        <w:ind w:left="720" w:hanging="360"/>
      </w:pPr>
      <w:rPr>
        <w:rFonts w:ascii="Aptos" w:hAnsi="Aptos" w:hint="default"/>
      </w:rPr>
    </w:lvl>
    <w:lvl w:ilvl="1" w:tplc="34AAD604">
      <w:start w:val="1"/>
      <w:numFmt w:val="bullet"/>
      <w:lvlText w:val="o"/>
      <w:lvlJc w:val="left"/>
      <w:pPr>
        <w:ind w:left="1440" w:hanging="360"/>
      </w:pPr>
      <w:rPr>
        <w:rFonts w:ascii="Courier New" w:hAnsi="Courier New" w:hint="default"/>
      </w:rPr>
    </w:lvl>
    <w:lvl w:ilvl="2" w:tplc="09E4E62C">
      <w:start w:val="1"/>
      <w:numFmt w:val="bullet"/>
      <w:lvlText w:val=""/>
      <w:lvlJc w:val="left"/>
      <w:pPr>
        <w:ind w:left="2160" w:hanging="360"/>
      </w:pPr>
      <w:rPr>
        <w:rFonts w:ascii="Wingdings" w:hAnsi="Wingdings" w:hint="default"/>
      </w:rPr>
    </w:lvl>
    <w:lvl w:ilvl="3" w:tplc="C1E61488">
      <w:start w:val="1"/>
      <w:numFmt w:val="bullet"/>
      <w:lvlText w:val=""/>
      <w:lvlJc w:val="left"/>
      <w:pPr>
        <w:ind w:left="2880" w:hanging="360"/>
      </w:pPr>
      <w:rPr>
        <w:rFonts w:ascii="Symbol" w:hAnsi="Symbol" w:hint="default"/>
      </w:rPr>
    </w:lvl>
    <w:lvl w:ilvl="4" w:tplc="20FA9C94">
      <w:start w:val="1"/>
      <w:numFmt w:val="bullet"/>
      <w:lvlText w:val="o"/>
      <w:lvlJc w:val="left"/>
      <w:pPr>
        <w:ind w:left="3600" w:hanging="360"/>
      </w:pPr>
      <w:rPr>
        <w:rFonts w:ascii="Courier New" w:hAnsi="Courier New" w:hint="default"/>
      </w:rPr>
    </w:lvl>
    <w:lvl w:ilvl="5" w:tplc="5492C6CA">
      <w:start w:val="1"/>
      <w:numFmt w:val="bullet"/>
      <w:lvlText w:val=""/>
      <w:lvlJc w:val="left"/>
      <w:pPr>
        <w:ind w:left="4320" w:hanging="360"/>
      </w:pPr>
      <w:rPr>
        <w:rFonts w:ascii="Wingdings" w:hAnsi="Wingdings" w:hint="default"/>
      </w:rPr>
    </w:lvl>
    <w:lvl w:ilvl="6" w:tplc="E47615D6">
      <w:start w:val="1"/>
      <w:numFmt w:val="bullet"/>
      <w:lvlText w:val=""/>
      <w:lvlJc w:val="left"/>
      <w:pPr>
        <w:ind w:left="5040" w:hanging="360"/>
      </w:pPr>
      <w:rPr>
        <w:rFonts w:ascii="Symbol" w:hAnsi="Symbol" w:hint="default"/>
      </w:rPr>
    </w:lvl>
    <w:lvl w:ilvl="7" w:tplc="22E05372">
      <w:start w:val="1"/>
      <w:numFmt w:val="bullet"/>
      <w:lvlText w:val="o"/>
      <w:lvlJc w:val="left"/>
      <w:pPr>
        <w:ind w:left="5760" w:hanging="360"/>
      </w:pPr>
      <w:rPr>
        <w:rFonts w:ascii="Courier New" w:hAnsi="Courier New" w:hint="default"/>
      </w:rPr>
    </w:lvl>
    <w:lvl w:ilvl="8" w:tplc="9C5C24C4">
      <w:start w:val="1"/>
      <w:numFmt w:val="bullet"/>
      <w:lvlText w:val=""/>
      <w:lvlJc w:val="left"/>
      <w:pPr>
        <w:ind w:left="6480" w:hanging="360"/>
      </w:pPr>
      <w:rPr>
        <w:rFonts w:ascii="Wingdings" w:hAnsi="Wingdings" w:hint="default"/>
      </w:rPr>
    </w:lvl>
  </w:abstractNum>
  <w:abstractNum w:abstractNumId="38" w15:restartNumberingAfterBreak="0">
    <w:nsid w:val="5E731C37"/>
    <w:multiLevelType w:val="hybridMultilevel"/>
    <w:tmpl w:val="52CA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115C25"/>
    <w:multiLevelType w:val="hybridMultilevel"/>
    <w:tmpl w:val="FFFFFFFF"/>
    <w:lvl w:ilvl="0" w:tplc="C48811E0">
      <w:start w:val="1"/>
      <w:numFmt w:val="bullet"/>
      <w:lvlText w:val=""/>
      <w:lvlJc w:val="left"/>
      <w:pPr>
        <w:ind w:left="720" w:hanging="360"/>
      </w:pPr>
      <w:rPr>
        <w:rFonts w:ascii="Symbol" w:hAnsi="Symbol" w:hint="default"/>
      </w:rPr>
    </w:lvl>
    <w:lvl w:ilvl="1" w:tplc="FC2CEBD4">
      <w:start w:val="1"/>
      <w:numFmt w:val="bullet"/>
      <w:lvlText w:val="o"/>
      <w:lvlJc w:val="left"/>
      <w:pPr>
        <w:ind w:left="1440" w:hanging="360"/>
      </w:pPr>
      <w:rPr>
        <w:rFonts w:ascii="Courier New" w:hAnsi="Courier New" w:hint="default"/>
      </w:rPr>
    </w:lvl>
    <w:lvl w:ilvl="2" w:tplc="C1FA1D16">
      <w:start w:val="1"/>
      <w:numFmt w:val="bullet"/>
      <w:lvlText w:val=""/>
      <w:lvlJc w:val="left"/>
      <w:pPr>
        <w:ind w:left="2160" w:hanging="360"/>
      </w:pPr>
      <w:rPr>
        <w:rFonts w:ascii="Wingdings" w:hAnsi="Wingdings" w:hint="default"/>
      </w:rPr>
    </w:lvl>
    <w:lvl w:ilvl="3" w:tplc="604A64B0">
      <w:start w:val="1"/>
      <w:numFmt w:val="bullet"/>
      <w:lvlText w:val=""/>
      <w:lvlJc w:val="left"/>
      <w:pPr>
        <w:ind w:left="2880" w:hanging="360"/>
      </w:pPr>
      <w:rPr>
        <w:rFonts w:ascii="Symbol" w:hAnsi="Symbol" w:hint="default"/>
      </w:rPr>
    </w:lvl>
    <w:lvl w:ilvl="4" w:tplc="4A60CF4A">
      <w:start w:val="1"/>
      <w:numFmt w:val="bullet"/>
      <w:lvlText w:val="o"/>
      <w:lvlJc w:val="left"/>
      <w:pPr>
        <w:ind w:left="3600" w:hanging="360"/>
      </w:pPr>
      <w:rPr>
        <w:rFonts w:ascii="Courier New" w:hAnsi="Courier New" w:hint="default"/>
      </w:rPr>
    </w:lvl>
    <w:lvl w:ilvl="5" w:tplc="D3D2CB2C">
      <w:start w:val="1"/>
      <w:numFmt w:val="bullet"/>
      <w:lvlText w:val=""/>
      <w:lvlJc w:val="left"/>
      <w:pPr>
        <w:ind w:left="4320" w:hanging="360"/>
      </w:pPr>
      <w:rPr>
        <w:rFonts w:ascii="Wingdings" w:hAnsi="Wingdings" w:hint="default"/>
      </w:rPr>
    </w:lvl>
    <w:lvl w:ilvl="6" w:tplc="0E2A9F52">
      <w:start w:val="1"/>
      <w:numFmt w:val="bullet"/>
      <w:lvlText w:val=""/>
      <w:lvlJc w:val="left"/>
      <w:pPr>
        <w:ind w:left="5040" w:hanging="360"/>
      </w:pPr>
      <w:rPr>
        <w:rFonts w:ascii="Symbol" w:hAnsi="Symbol" w:hint="default"/>
      </w:rPr>
    </w:lvl>
    <w:lvl w:ilvl="7" w:tplc="75D61000">
      <w:start w:val="1"/>
      <w:numFmt w:val="bullet"/>
      <w:lvlText w:val="o"/>
      <w:lvlJc w:val="left"/>
      <w:pPr>
        <w:ind w:left="5760" w:hanging="360"/>
      </w:pPr>
      <w:rPr>
        <w:rFonts w:ascii="Courier New" w:hAnsi="Courier New" w:hint="default"/>
      </w:rPr>
    </w:lvl>
    <w:lvl w:ilvl="8" w:tplc="39A038BA">
      <w:start w:val="1"/>
      <w:numFmt w:val="bullet"/>
      <w:lvlText w:val=""/>
      <w:lvlJc w:val="left"/>
      <w:pPr>
        <w:ind w:left="6480" w:hanging="360"/>
      </w:pPr>
      <w:rPr>
        <w:rFonts w:ascii="Wingdings" w:hAnsi="Wingdings" w:hint="default"/>
      </w:rPr>
    </w:lvl>
  </w:abstractNum>
  <w:abstractNum w:abstractNumId="40" w15:restartNumberingAfterBreak="0">
    <w:nsid w:val="5FD3BA85"/>
    <w:multiLevelType w:val="hybridMultilevel"/>
    <w:tmpl w:val="FFFFFFFF"/>
    <w:lvl w:ilvl="0" w:tplc="3C90EFAE">
      <w:start w:val="1"/>
      <w:numFmt w:val="bullet"/>
      <w:lvlText w:val=""/>
      <w:lvlJc w:val="left"/>
      <w:pPr>
        <w:ind w:left="720" w:hanging="360"/>
      </w:pPr>
      <w:rPr>
        <w:rFonts w:ascii="Symbol" w:hAnsi="Symbol" w:hint="default"/>
      </w:rPr>
    </w:lvl>
    <w:lvl w:ilvl="1" w:tplc="6ABAE47C">
      <w:start w:val="1"/>
      <w:numFmt w:val="bullet"/>
      <w:lvlText w:val="o"/>
      <w:lvlJc w:val="left"/>
      <w:pPr>
        <w:ind w:left="1440" w:hanging="360"/>
      </w:pPr>
      <w:rPr>
        <w:rFonts w:ascii="Courier New" w:hAnsi="Courier New" w:hint="default"/>
      </w:rPr>
    </w:lvl>
    <w:lvl w:ilvl="2" w:tplc="179AEB68">
      <w:start w:val="1"/>
      <w:numFmt w:val="bullet"/>
      <w:lvlText w:val=""/>
      <w:lvlJc w:val="left"/>
      <w:pPr>
        <w:ind w:left="2160" w:hanging="360"/>
      </w:pPr>
      <w:rPr>
        <w:rFonts w:ascii="Wingdings" w:hAnsi="Wingdings" w:hint="default"/>
      </w:rPr>
    </w:lvl>
    <w:lvl w:ilvl="3" w:tplc="8B884672">
      <w:start w:val="1"/>
      <w:numFmt w:val="bullet"/>
      <w:lvlText w:val=""/>
      <w:lvlJc w:val="left"/>
      <w:pPr>
        <w:ind w:left="2880" w:hanging="360"/>
      </w:pPr>
      <w:rPr>
        <w:rFonts w:ascii="Symbol" w:hAnsi="Symbol" w:hint="default"/>
      </w:rPr>
    </w:lvl>
    <w:lvl w:ilvl="4" w:tplc="D60C2168">
      <w:start w:val="1"/>
      <w:numFmt w:val="bullet"/>
      <w:lvlText w:val="o"/>
      <w:lvlJc w:val="left"/>
      <w:pPr>
        <w:ind w:left="3600" w:hanging="360"/>
      </w:pPr>
      <w:rPr>
        <w:rFonts w:ascii="Courier New" w:hAnsi="Courier New" w:hint="default"/>
      </w:rPr>
    </w:lvl>
    <w:lvl w:ilvl="5" w:tplc="004812C0">
      <w:start w:val="1"/>
      <w:numFmt w:val="bullet"/>
      <w:lvlText w:val=""/>
      <w:lvlJc w:val="left"/>
      <w:pPr>
        <w:ind w:left="4320" w:hanging="360"/>
      </w:pPr>
      <w:rPr>
        <w:rFonts w:ascii="Wingdings" w:hAnsi="Wingdings" w:hint="default"/>
      </w:rPr>
    </w:lvl>
    <w:lvl w:ilvl="6" w:tplc="A59CEEC2">
      <w:start w:val="1"/>
      <w:numFmt w:val="bullet"/>
      <w:lvlText w:val=""/>
      <w:lvlJc w:val="left"/>
      <w:pPr>
        <w:ind w:left="5040" w:hanging="360"/>
      </w:pPr>
      <w:rPr>
        <w:rFonts w:ascii="Symbol" w:hAnsi="Symbol" w:hint="default"/>
      </w:rPr>
    </w:lvl>
    <w:lvl w:ilvl="7" w:tplc="19345104">
      <w:start w:val="1"/>
      <w:numFmt w:val="bullet"/>
      <w:lvlText w:val="o"/>
      <w:lvlJc w:val="left"/>
      <w:pPr>
        <w:ind w:left="5760" w:hanging="360"/>
      </w:pPr>
      <w:rPr>
        <w:rFonts w:ascii="Courier New" w:hAnsi="Courier New" w:hint="default"/>
      </w:rPr>
    </w:lvl>
    <w:lvl w:ilvl="8" w:tplc="887A20C0">
      <w:start w:val="1"/>
      <w:numFmt w:val="bullet"/>
      <w:lvlText w:val=""/>
      <w:lvlJc w:val="left"/>
      <w:pPr>
        <w:ind w:left="6480" w:hanging="360"/>
      </w:pPr>
      <w:rPr>
        <w:rFonts w:ascii="Wingdings" w:hAnsi="Wingdings" w:hint="default"/>
      </w:rPr>
    </w:lvl>
  </w:abstractNum>
  <w:abstractNum w:abstractNumId="41" w15:restartNumberingAfterBreak="0">
    <w:nsid w:val="642353F0"/>
    <w:multiLevelType w:val="hybridMultilevel"/>
    <w:tmpl w:val="D78CAEC4"/>
    <w:lvl w:ilvl="0" w:tplc="0024DF3A">
      <w:start w:val="1"/>
      <w:numFmt w:val="bullet"/>
      <w:lvlText w:val=""/>
      <w:lvlJc w:val="left"/>
      <w:pPr>
        <w:ind w:left="1440" w:hanging="360"/>
      </w:pPr>
      <w:rPr>
        <w:rFonts w:ascii="Symbol" w:hAnsi="Symbol"/>
      </w:rPr>
    </w:lvl>
    <w:lvl w:ilvl="1" w:tplc="445E3CD4">
      <w:start w:val="1"/>
      <w:numFmt w:val="bullet"/>
      <w:lvlText w:val=""/>
      <w:lvlJc w:val="left"/>
      <w:pPr>
        <w:ind w:left="1440" w:hanging="360"/>
      </w:pPr>
      <w:rPr>
        <w:rFonts w:ascii="Symbol" w:hAnsi="Symbol"/>
      </w:rPr>
    </w:lvl>
    <w:lvl w:ilvl="2" w:tplc="E8B276B2">
      <w:start w:val="1"/>
      <w:numFmt w:val="bullet"/>
      <w:lvlText w:val=""/>
      <w:lvlJc w:val="left"/>
      <w:pPr>
        <w:ind w:left="1440" w:hanging="360"/>
      </w:pPr>
      <w:rPr>
        <w:rFonts w:ascii="Symbol" w:hAnsi="Symbol"/>
      </w:rPr>
    </w:lvl>
    <w:lvl w:ilvl="3" w:tplc="F69A2ABC">
      <w:start w:val="1"/>
      <w:numFmt w:val="bullet"/>
      <w:lvlText w:val=""/>
      <w:lvlJc w:val="left"/>
      <w:pPr>
        <w:ind w:left="1440" w:hanging="360"/>
      </w:pPr>
      <w:rPr>
        <w:rFonts w:ascii="Symbol" w:hAnsi="Symbol"/>
      </w:rPr>
    </w:lvl>
    <w:lvl w:ilvl="4" w:tplc="D1985F0A">
      <w:start w:val="1"/>
      <w:numFmt w:val="bullet"/>
      <w:lvlText w:val=""/>
      <w:lvlJc w:val="left"/>
      <w:pPr>
        <w:ind w:left="1440" w:hanging="360"/>
      </w:pPr>
      <w:rPr>
        <w:rFonts w:ascii="Symbol" w:hAnsi="Symbol"/>
      </w:rPr>
    </w:lvl>
    <w:lvl w:ilvl="5" w:tplc="671652BE">
      <w:start w:val="1"/>
      <w:numFmt w:val="bullet"/>
      <w:lvlText w:val=""/>
      <w:lvlJc w:val="left"/>
      <w:pPr>
        <w:ind w:left="1440" w:hanging="360"/>
      </w:pPr>
      <w:rPr>
        <w:rFonts w:ascii="Symbol" w:hAnsi="Symbol"/>
      </w:rPr>
    </w:lvl>
    <w:lvl w:ilvl="6" w:tplc="D8B413DE">
      <w:start w:val="1"/>
      <w:numFmt w:val="bullet"/>
      <w:lvlText w:val=""/>
      <w:lvlJc w:val="left"/>
      <w:pPr>
        <w:ind w:left="1440" w:hanging="360"/>
      </w:pPr>
      <w:rPr>
        <w:rFonts w:ascii="Symbol" w:hAnsi="Symbol"/>
      </w:rPr>
    </w:lvl>
    <w:lvl w:ilvl="7" w:tplc="7C762156">
      <w:start w:val="1"/>
      <w:numFmt w:val="bullet"/>
      <w:lvlText w:val=""/>
      <w:lvlJc w:val="left"/>
      <w:pPr>
        <w:ind w:left="1440" w:hanging="360"/>
      </w:pPr>
      <w:rPr>
        <w:rFonts w:ascii="Symbol" w:hAnsi="Symbol"/>
      </w:rPr>
    </w:lvl>
    <w:lvl w:ilvl="8" w:tplc="574EB27E">
      <w:start w:val="1"/>
      <w:numFmt w:val="bullet"/>
      <w:lvlText w:val=""/>
      <w:lvlJc w:val="left"/>
      <w:pPr>
        <w:ind w:left="1440" w:hanging="360"/>
      </w:pPr>
      <w:rPr>
        <w:rFonts w:ascii="Symbol" w:hAnsi="Symbol"/>
      </w:rPr>
    </w:lvl>
  </w:abstractNum>
  <w:abstractNum w:abstractNumId="42" w15:restartNumberingAfterBreak="0">
    <w:nsid w:val="6544198D"/>
    <w:multiLevelType w:val="hybridMultilevel"/>
    <w:tmpl w:val="FFFFFFFF"/>
    <w:lvl w:ilvl="0" w:tplc="0122CE4E">
      <w:start w:val="1"/>
      <w:numFmt w:val="bullet"/>
      <w:lvlText w:val=""/>
      <w:lvlJc w:val="left"/>
      <w:pPr>
        <w:ind w:left="720" w:hanging="360"/>
      </w:pPr>
      <w:rPr>
        <w:rFonts w:ascii="Symbol" w:hAnsi="Symbol" w:hint="default"/>
      </w:rPr>
    </w:lvl>
    <w:lvl w:ilvl="1" w:tplc="07500BE8">
      <w:start w:val="1"/>
      <w:numFmt w:val="bullet"/>
      <w:lvlText w:val="o"/>
      <w:lvlJc w:val="left"/>
      <w:pPr>
        <w:ind w:left="1440" w:hanging="360"/>
      </w:pPr>
      <w:rPr>
        <w:rFonts w:ascii="Courier New" w:hAnsi="Courier New" w:hint="default"/>
      </w:rPr>
    </w:lvl>
    <w:lvl w:ilvl="2" w:tplc="13D2E326">
      <w:start w:val="1"/>
      <w:numFmt w:val="bullet"/>
      <w:lvlText w:val=""/>
      <w:lvlJc w:val="left"/>
      <w:pPr>
        <w:ind w:left="2160" w:hanging="360"/>
      </w:pPr>
      <w:rPr>
        <w:rFonts w:ascii="Wingdings" w:hAnsi="Wingdings" w:hint="default"/>
      </w:rPr>
    </w:lvl>
    <w:lvl w:ilvl="3" w:tplc="D94CC72C">
      <w:start w:val="1"/>
      <w:numFmt w:val="bullet"/>
      <w:lvlText w:val=""/>
      <w:lvlJc w:val="left"/>
      <w:pPr>
        <w:ind w:left="2880" w:hanging="360"/>
      </w:pPr>
      <w:rPr>
        <w:rFonts w:ascii="Symbol" w:hAnsi="Symbol" w:hint="default"/>
      </w:rPr>
    </w:lvl>
    <w:lvl w:ilvl="4" w:tplc="86D2CB98">
      <w:start w:val="1"/>
      <w:numFmt w:val="bullet"/>
      <w:lvlText w:val="o"/>
      <w:lvlJc w:val="left"/>
      <w:pPr>
        <w:ind w:left="3600" w:hanging="360"/>
      </w:pPr>
      <w:rPr>
        <w:rFonts w:ascii="Courier New" w:hAnsi="Courier New" w:hint="default"/>
      </w:rPr>
    </w:lvl>
    <w:lvl w:ilvl="5" w:tplc="0B6A5BFA">
      <w:start w:val="1"/>
      <w:numFmt w:val="bullet"/>
      <w:lvlText w:val=""/>
      <w:lvlJc w:val="left"/>
      <w:pPr>
        <w:ind w:left="4320" w:hanging="360"/>
      </w:pPr>
      <w:rPr>
        <w:rFonts w:ascii="Wingdings" w:hAnsi="Wingdings" w:hint="default"/>
      </w:rPr>
    </w:lvl>
    <w:lvl w:ilvl="6" w:tplc="102EF6E2">
      <w:start w:val="1"/>
      <w:numFmt w:val="bullet"/>
      <w:lvlText w:val=""/>
      <w:lvlJc w:val="left"/>
      <w:pPr>
        <w:ind w:left="5040" w:hanging="360"/>
      </w:pPr>
      <w:rPr>
        <w:rFonts w:ascii="Symbol" w:hAnsi="Symbol" w:hint="default"/>
      </w:rPr>
    </w:lvl>
    <w:lvl w:ilvl="7" w:tplc="D0B2CEC6">
      <w:start w:val="1"/>
      <w:numFmt w:val="bullet"/>
      <w:lvlText w:val="o"/>
      <w:lvlJc w:val="left"/>
      <w:pPr>
        <w:ind w:left="5760" w:hanging="360"/>
      </w:pPr>
      <w:rPr>
        <w:rFonts w:ascii="Courier New" w:hAnsi="Courier New" w:hint="default"/>
      </w:rPr>
    </w:lvl>
    <w:lvl w:ilvl="8" w:tplc="0EB80E32">
      <w:start w:val="1"/>
      <w:numFmt w:val="bullet"/>
      <w:lvlText w:val=""/>
      <w:lvlJc w:val="left"/>
      <w:pPr>
        <w:ind w:left="6480" w:hanging="360"/>
      </w:pPr>
      <w:rPr>
        <w:rFonts w:ascii="Wingdings" w:hAnsi="Wingdings" w:hint="default"/>
      </w:rPr>
    </w:lvl>
  </w:abstractNum>
  <w:abstractNum w:abstractNumId="43" w15:restartNumberingAfterBreak="0">
    <w:nsid w:val="679B49EE"/>
    <w:multiLevelType w:val="hybridMultilevel"/>
    <w:tmpl w:val="FFFFFFFF"/>
    <w:lvl w:ilvl="0" w:tplc="E0D29CB8">
      <w:start w:val="1"/>
      <w:numFmt w:val="bullet"/>
      <w:lvlText w:val=""/>
      <w:lvlJc w:val="left"/>
      <w:pPr>
        <w:ind w:left="720" w:hanging="360"/>
      </w:pPr>
      <w:rPr>
        <w:rFonts w:ascii="Symbol" w:hAnsi="Symbol" w:hint="default"/>
      </w:rPr>
    </w:lvl>
    <w:lvl w:ilvl="1" w:tplc="E8326C82">
      <w:start w:val="1"/>
      <w:numFmt w:val="bullet"/>
      <w:lvlText w:val="o"/>
      <w:lvlJc w:val="left"/>
      <w:pPr>
        <w:ind w:left="1440" w:hanging="360"/>
      </w:pPr>
      <w:rPr>
        <w:rFonts w:ascii="Courier New" w:hAnsi="Courier New" w:hint="default"/>
      </w:rPr>
    </w:lvl>
    <w:lvl w:ilvl="2" w:tplc="236ADAE2">
      <w:start w:val="1"/>
      <w:numFmt w:val="bullet"/>
      <w:lvlText w:val=""/>
      <w:lvlJc w:val="left"/>
      <w:pPr>
        <w:ind w:left="2160" w:hanging="360"/>
      </w:pPr>
      <w:rPr>
        <w:rFonts w:ascii="Wingdings" w:hAnsi="Wingdings" w:hint="default"/>
      </w:rPr>
    </w:lvl>
    <w:lvl w:ilvl="3" w:tplc="A970CEBE">
      <w:start w:val="1"/>
      <w:numFmt w:val="bullet"/>
      <w:lvlText w:val=""/>
      <w:lvlJc w:val="left"/>
      <w:pPr>
        <w:ind w:left="2880" w:hanging="360"/>
      </w:pPr>
      <w:rPr>
        <w:rFonts w:ascii="Symbol" w:hAnsi="Symbol" w:hint="default"/>
      </w:rPr>
    </w:lvl>
    <w:lvl w:ilvl="4" w:tplc="EDCEAB24">
      <w:start w:val="1"/>
      <w:numFmt w:val="bullet"/>
      <w:lvlText w:val="o"/>
      <w:lvlJc w:val="left"/>
      <w:pPr>
        <w:ind w:left="3600" w:hanging="360"/>
      </w:pPr>
      <w:rPr>
        <w:rFonts w:ascii="Courier New" w:hAnsi="Courier New" w:hint="default"/>
      </w:rPr>
    </w:lvl>
    <w:lvl w:ilvl="5" w:tplc="0B80AEFE">
      <w:start w:val="1"/>
      <w:numFmt w:val="bullet"/>
      <w:lvlText w:val=""/>
      <w:lvlJc w:val="left"/>
      <w:pPr>
        <w:ind w:left="4320" w:hanging="360"/>
      </w:pPr>
      <w:rPr>
        <w:rFonts w:ascii="Wingdings" w:hAnsi="Wingdings" w:hint="default"/>
      </w:rPr>
    </w:lvl>
    <w:lvl w:ilvl="6" w:tplc="F1DE66E0">
      <w:start w:val="1"/>
      <w:numFmt w:val="bullet"/>
      <w:lvlText w:val=""/>
      <w:lvlJc w:val="left"/>
      <w:pPr>
        <w:ind w:left="5040" w:hanging="360"/>
      </w:pPr>
      <w:rPr>
        <w:rFonts w:ascii="Symbol" w:hAnsi="Symbol" w:hint="default"/>
      </w:rPr>
    </w:lvl>
    <w:lvl w:ilvl="7" w:tplc="FA3EE794">
      <w:start w:val="1"/>
      <w:numFmt w:val="bullet"/>
      <w:lvlText w:val="o"/>
      <w:lvlJc w:val="left"/>
      <w:pPr>
        <w:ind w:left="5760" w:hanging="360"/>
      </w:pPr>
      <w:rPr>
        <w:rFonts w:ascii="Courier New" w:hAnsi="Courier New" w:hint="default"/>
      </w:rPr>
    </w:lvl>
    <w:lvl w:ilvl="8" w:tplc="D36EC6BC">
      <w:start w:val="1"/>
      <w:numFmt w:val="bullet"/>
      <w:lvlText w:val=""/>
      <w:lvlJc w:val="left"/>
      <w:pPr>
        <w:ind w:left="6480" w:hanging="360"/>
      </w:pPr>
      <w:rPr>
        <w:rFonts w:ascii="Wingdings" w:hAnsi="Wingdings" w:hint="default"/>
      </w:rPr>
    </w:lvl>
  </w:abstractNum>
  <w:abstractNum w:abstractNumId="44" w15:restartNumberingAfterBreak="0">
    <w:nsid w:val="69BD1612"/>
    <w:multiLevelType w:val="hybridMultilevel"/>
    <w:tmpl w:val="83F61CFA"/>
    <w:lvl w:ilvl="0" w:tplc="17C8C602">
      <w:start w:val="1"/>
      <w:numFmt w:val="bullet"/>
      <w:lvlText w:val=""/>
      <w:lvlJc w:val="left"/>
      <w:pPr>
        <w:ind w:left="720" w:hanging="360"/>
      </w:pPr>
      <w:rPr>
        <w:rFonts w:ascii="Symbol" w:hAnsi="Symbol" w:hint="default"/>
      </w:rPr>
    </w:lvl>
    <w:lvl w:ilvl="1" w:tplc="BF64F2FC">
      <w:start w:val="1"/>
      <w:numFmt w:val="bullet"/>
      <w:lvlText w:val="o"/>
      <w:lvlJc w:val="left"/>
      <w:pPr>
        <w:ind w:left="1440" w:hanging="360"/>
      </w:pPr>
      <w:rPr>
        <w:rFonts w:ascii="Courier New" w:hAnsi="Courier New" w:hint="default"/>
      </w:rPr>
    </w:lvl>
    <w:lvl w:ilvl="2" w:tplc="6BC4AE5E">
      <w:start w:val="1"/>
      <w:numFmt w:val="bullet"/>
      <w:lvlText w:val=""/>
      <w:lvlJc w:val="left"/>
      <w:pPr>
        <w:ind w:left="2160" w:hanging="360"/>
      </w:pPr>
      <w:rPr>
        <w:rFonts w:ascii="Wingdings" w:hAnsi="Wingdings" w:hint="default"/>
      </w:rPr>
    </w:lvl>
    <w:lvl w:ilvl="3" w:tplc="C882A110">
      <w:start w:val="1"/>
      <w:numFmt w:val="bullet"/>
      <w:lvlText w:val=""/>
      <w:lvlJc w:val="left"/>
      <w:pPr>
        <w:ind w:left="2880" w:hanging="360"/>
      </w:pPr>
      <w:rPr>
        <w:rFonts w:ascii="Symbol" w:hAnsi="Symbol" w:hint="default"/>
      </w:rPr>
    </w:lvl>
    <w:lvl w:ilvl="4" w:tplc="78ACC420">
      <w:start w:val="1"/>
      <w:numFmt w:val="bullet"/>
      <w:lvlText w:val="o"/>
      <w:lvlJc w:val="left"/>
      <w:pPr>
        <w:ind w:left="3600" w:hanging="360"/>
      </w:pPr>
      <w:rPr>
        <w:rFonts w:ascii="Courier New" w:hAnsi="Courier New" w:hint="default"/>
      </w:rPr>
    </w:lvl>
    <w:lvl w:ilvl="5" w:tplc="7A4A098A">
      <w:start w:val="1"/>
      <w:numFmt w:val="bullet"/>
      <w:lvlText w:val=""/>
      <w:lvlJc w:val="left"/>
      <w:pPr>
        <w:ind w:left="4320" w:hanging="360"/>
      </w:pPr>
      <w:rPr>
        <w:rFonts w:ascii="Wingdings" w:hAnsi="Wingdings" w:hint="default"/>
      </w:rPr>
    </w:lvl>
    <w:lvl w:ilvl="6" w:tplc="500C4386">
      <w:start w:val="1"/>
      <w:numFmt w:val="bullet"/>
      <w:lvlText w:val=""/>
      <w:lvlJc w:val="left"/>
      <w:pPr>
        <w:ind w:left="5040" w:hanging="360"/>
      </w:pPr>
      <w:rPr>
        <w:rFonts w:ascii="Symbol" w:hAnsi="Symbol" w:hint="default"/>
      </w:rPr>
    </w:lvl>
    <w:lvl w:ilvl="7" w:tplc="F92E2146">
      <w:start w:val="1"/>
      <w:numFmt w:val="bullet"/>
      <w:lvlText w:val="o"/>
      <w:lvlJc w:val="left"/>
      <w:pPr>
        <w:ind w:left="5760" w:hanging="360"/>
      </w:pPr>
      <w:rPr>
        <w:rFonts w:ascii="Courier New" w:hAnsi="Courier New" w:hint="default"/>
      </w:rPr>
    </w:lvl>
    <w:lvl w:ilvl="8" w:tplc="EA86ACCE">
      <w:start w:val="1"/>
      <w:numFmt w:val="bullet"/>
      <w:lvlText w:val=""/>
      <w:lvlJc w:val="left"/>
      <w:pPr>
        <w:ind w:left="6480" w:hanging="360"/>
      </w:pPr>
      <w:rPr>
        <w:rFonts w:ascii="Wingdings" w:hAnsi="Wingdings" w:hint="default"/>
      </w:rPr>
    </w:lvl>
  </w:abstractNum>
  <w:abstractNum w:abstractNumId="45" w15:restartNumberingAfterBreak="0">
    <w:nsid w:val="6B073B9D"/>
    <w:multiLevelType w:val="hybridMultilevel"/>
    <w:tmpl w:val="DE3AFD3C"/>
    <w:lvl w:ilvl="0" w:tplc="84C867C0">
      <w:start w:val="1"/>
      <w:numFmt w:val="bullet"/>
      <w:lvlText w:val=""/>
      <w:lvlJc w:val="left"/>
      <w:pPr>
        <w:ind w:left="720" w:hanging="360"/>
      </w:pPr>
      <w:rPr>
        <w:rFonts w:ascii="Symbol" w:hAnsi="Symbol" w:hint="default"/>
      </w:rPr>
    </w:lvl>
    <w:lvl w:ilvl="1" w:tplc="CD6C5E20">
      <w:start w:val="1"/>
      <w:numFmt w:val="bullet"/>
      <w:lvlText w:val="o"/>
      <w:lvlJc w:val="left"/>
      <w:pPr>
        <w:ind w:left="1440" w:hanging="360"/>
      </w:pPr>
      <w:rPr>
        <w:rFonts w:ascii="Courier New" w:hAnsi="Courier New" w:hint="default"/>
      </w:rPr>
    </w:lvl>
    <w:lvl w:ilvl="2" w:tplc="6C6E54A0">
      <w:start w:val="1"/>
      <w:numFmt w:val="bullet"/>
      <w:lvlText w:val=""/>
      <w:lvlJc w:val="left"/>
      <w:pPr>
        <w:ind w:left="2160" w:hanging="360"/>
      </w:pPr>
      <w:rPr>
        <w:rFonts w:ascii="Wingdings" w:hAnsi="Wingdings" w:hint="default"/>
      </w:rPr>
    </w:lvl>
    <w:lvl w:ilvl="3" w:tplc="D32002F6">
      <w:start w:val="1"/>
      <w:numFmt w:val="bullet"/>
      <w:lvlText w:val=""/>
      <w:lvlJc w:val="left"/>
      <w:pPr>
        <w:ind w:left="2880" w:hanging="360"/>
      </w:pPr>
      <w:rPr>
        <w:rFonts w:ascii="Symbol" w:hAnsi="Symbol" w:hint="default"/>
      </w:rPr>
    </w:lvl>
    <w:lvl w:ilvl="4" w:tplc="F57899A6">
      <w:start w:val="1"/>
      <w:numFmt w:val="bullet"/>
      <w:lvlText w:val="o"/>
      <w:lvlJc w:val="left"/>
      <w:pPr>
        <w:ind w:left="3600" w:hanging="360"/>
      </w:pPr>
      <w:rPr>
        <w:rFonts w:ascii="Courier New" w:hAnsi="Courier New" w:hint="default"/>
      </w:rPr>
    </w:lvl>
    <w:lvl w:ilvl="5" w:tplc="078825E6">
      <w:start w:val="1"/>
      <w:numFmt w:val="bullet"/>
      <w:lvlText w:val=""/>
      <w:lvlJc w:val="left"/>
      <w:pPr>
        <w:ind w:left="4320" w:hanging="360"/>
      </w:pPr>
      <w:rPr>
        <w:rFonts w:ascii="Wingdings" w:hAnsi="Wingdings" w:hint="default"/>
      </w:rPr>
    </w:lvl>
    <w:lvl w:ilvl="6" w:tplc="73061D6E">
      <w:start w:val="1"/>
      <w:numFmt w:val="bullet"/>
      <w:lvlText w:val=""/>
      <w:lvlJc w:val="left"/>
      <w:pPr>
        <w:ind w:left="5040" w:hanging="360"/>
      </w:pPr>
      <w:rPr>
        <w:rFonts w:ascii="Symbol" w:hAnsi="Symbol" w:hint="default"/>
      </w:rPr>
    </w:lvl>
    <w:lvl w:ilvl="7" w:tplc="63D2F12A">
      <w:start w:val="1"/>
      <w:numFmt w:val="bullet"/>
      <w:lvlText w:val="o"/>
      <w:lvlJc w:val="left"/>
      <w:pPr>
        <w:ind w:left="5760" w:hanging="360"/>
      </w:pPr>
      <w:rPr>
        <w:rFonts w:ascii="Courier New" w:hAnsi="Courier New" w:hint="default"/>
      </w:rPr>
    </w:lvl>
    <w:lvl w:ilvl="8" w:tplc="790A16DC">
      <w:start w:val="1"/>
      <w:numFmt w:val="bullet"/>
      <w:lvlText w:val=""/>
      <w:lvlJc w:val="left"/>
      <w:pPr>
        <w:ind w:left="6480" w:hanging="360"/>
      </w:pPr>
      <w:rPr>
        <w:rFonts w:ascii="Wingdings" w:hAnsi="Wingdings" w:hint="default"/>
      </w:rPr>
    </w:lvl>
  </w:abstractNum>
  <w:abstractNum w:abstractNumId="46" w15:restartNumberingAfterBreak="0">
    <w:nsid w:val="6B2373A4"/>
    <w:multiLevelType w:val="hybridMultilevel"/>
    <w:tmpl w:val="FFFFFFFF"/>
    <w:lvl w:ilvl="0" w:tplc="9E4EA524">
      <w:start w:val="1"/>
      <w:numFmt w:val="bullet"/>
      <w:lvlText w:val=""/>
      <w:lvlJc w:val="left"/>
      <w:pPr>
        <w:ind w:left="720" w:hanging="360"/>
      </w:pPr>
      <w:rPr>
        <w:rFonts w:ascii="Symbol" w:hAnsi="Symbol" w:hint="default"/>
      </w:rPr>
    </w:lvl>
    <w:lvl w:ilvl="1" w:tplc="0A20A9C4">
      <w:start w:val="1"/>
      <w:numFmt w:val="bullet"/>
      <w:lvlText w:val="o"/>
      <w:lvlJc w:val="left"/>
      <w:pPr>
        <w:ind w:left="1440" w:hanging="360"/>
      </w:pPr>
      <w:rPr>
        <w:rFonts w:ascii="Courier New" w:hAnsi="Courier New" w:hint="default"/>
      </w:rPr>
    </w:lvl>
    <w:lvl w:ilvl="2" w:tplc="73A02C1A">
      <w:start w:val="1"/>
      <w:numFmt w:val="bullet"/>
      <w:lvlText w:val=""/>
      <w:lvlJc w:val="left"/>
      <w:pPr>
        <w:ind w:left="2160" w:hanging="360"/>
      </w:pPr>
      <w:rPr>
        <w:rFonts w:ascii="Wingdings" w:hAnsi="Wingdings" w:hint="default"/>
      </w:rPr>
    </w:lvl>
    <w:lvl w:ilvl="3" w:tplc="69683C74">
      <w:start w:val="1"/>
      <w:numFmt w:val="bullet"/>
      <w:lvlText w:val=""/>
      <w:lvlJc w:val="left"/>
      <w:pPr>
        <w:ind w:left="2880" w:hanging="360"/>
      </w:pPr>
      <w:rPr>
        <w:rFonts w:ascii="Symbol" w:hAnsi="Symbol" w:hint="default"/>
      </w:rPr>
    </w:lvl>
    <w:lvl w:ilvl="4" w:tplc="7BF02B14">
      <w:start w:val="1"/>
      <w:numFmt w:val="bullet"/>
      <w:lvlText w:val="o"/>
      <w:lvlJc w:val="left"/>
      <w:pPr>
        <w:ind w:left="3600" w:hanging="360"/>
      </w:pPr>
      <w:rPr>
        <w:rFonts w:ascii="Courier New" w:hAnsi="Courier New" w:hint="default"/>
      </w:rPr>
    </w:lvl>
    <w:lvl w:ilvl="5" w:tplc="22BE2AA6">
      <w:start w:val="1"/>
      <w:numFmt w:val="bullet"/>
      <w:lvlText w:val=""/>
      <w:lvlJc w:val="left"/>
      <w:pPr>
        <w:ind w:left="4320" w:hanging="360"/>
      </w:pPr>
      <w:rPr>
        <w:rFonts w:ascii="Wingdings" w:hAnsi="Wingdings" w:hint="default"/>
      </w:rPr>
    </w:lvl>
    <w:lvl w:ilvl="6" w:tplc="827EBED2">
      <w:start w:val="1"/>
      <w:numFmt w:val="bullet"/>
      <w:lvlText w:val=""/>
      <w:lvlJc w:val="left"/>
      <w:pPr>
        <w:ind w:left="5040" w:hanging="360"/>
      </w:pPr>
      <w:rPr>
        <w:rFonts w:ascii="Symbol" w:hAnsi="Symbol" w:hint="default"/>
      </w:rPr>
    </w:lvl>
    <w:lvl w:ilvl="7" w:tplc="F59C28D6">
      <w:start w:val="1"/>
      <w:numFmt w:val="bullet"/>
      <w:lvlText w:val="o"/>
      <w:lvlJc w:val="left"/>
      <w:pPr>
        <w:ind w:left="5760" w:hanging="360"/>
      </w:pPr>
      <w:rPr>
        <w:rFonts w:ascii="Courier New" w:hAnsi="Courier New" w:hint="default"/>
      </w:rPr>
    </w:lvl>
    <w:lvl w:ilvl="8" w:tplc="256E68A0">
      <w:start w:val="1"/>
      <w:numFmt w:val="bullet"/>
      <w:lvlText w:val=""/>
      <w:lvlJc w:val="left"/>
      <w:pPr>
        <w:ind w:left="6480" w:hanging="360"/>
      </w:pPr>
      <w:rPr>
        <w:rFonts w:ascii="Wingdings" w:hAnsi="Wingdings" w:hint="default"/>
      </w:rPr>
    </w:lvl>
  </w:abstractNum>
  <w:abstractNum w:abstractNumId="47" w15:restartNumberingAfterBreak="0">
    <w:nsid w:val="6E236A21"/>
    <w:multiLevelType w:val="hybridMultilevel"/>
    <w:tmpl w:val="FFFFFFFF"/>
    <w:lvl w:ilvl="0" w:tplc="7DEA0010">
      <w:start w:val="1"/>
      <w:numFmt w:val="bullet"/>
      <w:lvlText w:val=""/>
      <w:lvlJc w:val="left"/>
      <w:pPr>
        <w:ind w:left="720" w:hanging="360"/>
      </w:pPr>
      <w:rPr>
        <w:rFonts w:ascii="Symbol" w:hAnsi="Symbol" w:hint="default"/>
      </w:rPr>
    </w:lvl>
    <w:lvl w:ilvl="1" w:tplc="BCAA4BA4">
      <w:start w:val="1"/>
      <w:numFmt w:val="bullet"/>
      <w:lvlText w:val="o"/>
      <w:lvlJc w:val="left"/>
      <w:pPr>
        <w:ind w:left="1440" w:hanging="360"/>
      </w:pPr>
      <w:rPr>
        <w:rFonts w:ascii="Courier New" w:hAnsi="Courier New" w:hint="default"/>
      </w:rPr>
    </w:lvl>
    <w:lvl w:ilvl="2" w:tplc="5AD29668">
      <w:start w:val="1"/>
      <w:numFmt w:val="bullet"/>
      <w:lvlText w:val=""/>
      <w:lvlJc w:val="left"/>
      <w:pPr>
        <w:ind w:left="2160" w:hanging="360"/>
      </w:pPr>
      <w:rPr>
        <w:rFonts w:ascii="Wingdings" w:hAnsi="Wingdings" w:hint="default"/>
      </w:rPr>
    </w:lvl>
    <w:lvl w:ilvl="3" w:tplc="8F88EB80">
      <w:start w:val="1"/>
      <w:numFmt w:val="bullet"/>
      <w:lvlText w:val=""/>
      <w:lvlJc w:val="left"/>
      <w:pPr>
        <w:ind w:left="2880" w:hanging="360"/>
      </w:pPr>
      <w:rPr>
        <w:rFonts w:ascii="Symbol" w:hAnsi="Symbol" w:hint="default"/>
      </w:rPr>
    </w:lvl>
    <w:lvl w:ilvl="4" w:tplc="3B189954">
      <w:start w:val="1"/>
      <w:numFmt w:val="bullet"/>
      <w:lvlText w:val="o"/>
      <w:lvlJc w:val="left"/>
      <w:pPr>
        <w:ind w:left="3600" w:hanging="360"/>
      </w:pPr>
      <w:rPr>
        <w:rFonts w:ascii="Courier New" w:hAnsi="Courier New" w:hint="default"/>
      </w:rPr>
    </w:lvl>
    <w:lvl w:ilvl="5" w:tplc="DAF0C30E">
      <w:start w:val="1"/>
      <w:numFmt w:val="bullet"/>
      <w:lvlText w:val=""/>
      <w:lvlJc w:val="left"/>
      <w:pPr>
        <w:ind w:left="4320" w:hanging="360"/>
      </w:pPr>
      <w:rPr>
        <w:rFonts w:ascii="Wingdings" w:hAnsi="Wingdings" w:hint="default"/>
      </w:rPr>
    </w:lvl>
    <w:lvl w:ilvl="6" w:tplc="73D88DE4">
      <w:start w:val="1"/>
      <w:numFmt w:val="bullet"/>
      <w:lvlText w:val=""/>
      <w:lvlJc w:val="left"/>
      <w:pPr>
        <w:ind w:left="5040" w:hanging="360"/>
      </w:pPr>
      <w:rPr>
        <w:rFonts w:ascii="Symbol" w:hAnsi="Symbol" w:hint="default"/>
      </w:rPr>
    </w:lvl>
    <w:lvl w:ilvl="7" w:tplc="00889AE0">
      <w:start w:val="1"/>
      <w:numFmt w:val="bullet"/>
      <w:lvlText w:val="o"/>
      <w:lvlJc w:val="left"/>
      <w:pPr>
        <w:ind w:left="5760" w:hanging="360"/>
      </w:pPr>
      <w:rPr>
        <w:rFonts w:ascii="Courier New" w:hAnsi="Courier New" w:hint="default"/>
      </w:rPr>
    </w:lvl>
    <w:lvl w:ilvl="8" w:tplc="094E54B6">
      <w:start w:val="1"/>
      <w:numFmt w:val="bullet"/>
      <w:lvlText w:val=""/>
      <w:lvlJc w:val="left"/>
      <w:pPr>
        <w:ind w:left="6480" w:hanging="360"/>
      </w:pPr>
      <w:rPr>
        <w:rFonts w:ascii="Wingdings" w:hAnsi="Wingdings" w:hint="default"/>
      </w:rPr>
    </w:lvl>
  </w:abstractNum>
  <w:abstractNum w:abstractNumId="48" w15:restartNumberingAfterBreak="0">
    <w:nsid w:val="71B06B39"/>
    <w:multiLevelType w:val="hybridMultilevel"/>
    <w:tmpl w:val="FFFFFFFF"/>
    <w:lvl w:ilvl="0" w:tplc="55C86F14">
      <w:start w:val="1"/>
      <w:numFmt w:val="bullet"/>
      <w:lvlText w:val=""/>
      <w:lvlJc w:val="left"/>
      <w:pPr>
        <w:ind w:left="720" w:hanging="360"/>
      </w:pPr>
      <w:rPr>
        <w:rFonts w:ascii="Symbol" w:hAnsi="Symbol" w:hint="default"/>
      </w:rPr>
    </w:lvl>
    <w:lvl w:ilvl="1" w:tplc="DD8E2C8A">
      <w:start w:val="1"/>
      <w:numFmt w:val="bullet"/>
      <w:lvlText w:val="o"/>
      <w:lvlJc w:val="left"/>
      <w:pPr>
        <w:ind w:left="1440" w:hanging="360"/>
      </w:pPr>
      <w:rPr>
        <w:rFonts w:ascii="Courier New" w:hAnsi="Courier New" w:hint="default"/>
      </w:rPr>
    </w:lvl>
    <w:lvl w:ilvl="2" w:tplc="EF16D9A8">
      <w:start w:val="1"/>
      <w:numFmt w:val="bullet"/>
      <w:lvlText w:val=""/>
      <w:lvlJc w:val="left"/>
      <w:pPr>
        <w:ind w:left="2160" w:hanging="360"/>
      </w:pPr>
      <w:rPr>
        <w:rFonts w:ascii="Wingdings" w:hAnsi="Wingdings" w:hint="default"/>
      </w:rPr>
    </w:lvl>
    <w:lvl w:ilvl="3" w:tplc="9912D374">
      <w:start w:val="1"/>
      <w:numFmt w:val="bullet"/>
      <w:lvlText w:val=""/>
      <w:lvlJc w:val="left"/>
      <w:pPr>
        <w:ind w:left="2880" w:hanging="360"/>
      </w:pPr>
      <w:rPr>
        <w:rFonts w:ascii="Symbol" w:hAnsi="Symbol" w:hint="default"/>
      </w:rPr>
    </w:lvl>
    <w:lvl w:ilvl="4" w:tplc="8E783A9E">
      <w:start w:val="1"/>
      <w:numFmt w:val="bullet"/>
      <w:lvlText w:val="o"/>
      <w:lvlJc w:val="left"/>
      <w:pPr>
        <w:ind w:left="3600" w:hanging="360"/>
      </w:pPr>
      <w:rPr>
        <w:rFonts w:ascii="Courier New" w:hAnsi="Courier New" w:hint="default"/>
      </w:rPr>
    </w:lvl>
    <w:lvl w:ilvl="5" w:tplc="0F22DFC2">
      <w:start w:val="1"/>
      <w:numFmt w:val="bullet"/>
      <w:lvlText w:val=""/>
      <w:lvlJc w:val="left"/>
      <w:pPr>
        <w:ind w:left="4320" w:hanging="360"/>
      </w:pPr>
      <w:rPr>
        <w:rFonts w:ascii="Wingdings" w:hAnsi="Wingdings" w:hint="default"/>
      </w:rPr>
    </w:lvl>
    <w:lvl w:ilvl="6" w:tplc="B07E3E1A">
      <w:start w:val="1"/>
      <w:numFmt w:val="bullet"/>
      <w:lvlText w:val=""/>
      <w:lvlJc w:val="left"/>
      <w:pPr>
        <w:ind w:left="5040" w:hanging="360"/>
      </w:pPr>
      <w:rPr>
        <w:rFonts w:ascii="Symbol" w:hAnsi="Symbol" w:hint="default"/>
      </w:rPr>
    </w:lvl>
    <w:lvl w:ilvl="7" w:tplc="E1C254F8">
      <w:start w:val="1"/>
      <w:numFmt w:val="bullet"/>
      <w:lvlText w:val="o"/>
      <w:lvlJc w:val="left"/>
      <w:pPr>
        <w:ind w:left="5760" w:hanging="360"/>
      </w:pPr>
      <w:rPr>
        <w:rFonts w:ascii="Courier New" w:hAnsi="Courier New" w:hint="default"/>
      </w:rPr>
    </w:lvl>
    <w:lvl w:ilvl="8" w:tplc="0A469DCE">
      <w:start w:val="1"/>
      <w:numFmt w:val="bullet"/>
      <w:lvlText w:val=""/>
      <w:lvlJc w:val="left"/>
      <w:pPr>
        <w:ind w:left="6480" w:hanging="360"/>
      </w:pPr>
      <w:rPr>
        <w:rFonts w:ascii="Wingdings" w:hAnsi="Wingdings" w:hint="default"/>
      </w:rPr>
    </w:lvl>
  </w:abstractNum>
  <w:abstractNum w:abstractNumId="49" w15:restartNumberingAfterBreak="0">
    <w:nsid w:val="7289C67F"/>
    <w:multiLevelType w:val="hybridMultilevel"/>
    <w:tmpl w:val="FFFFFFFF"/>
    <w:lvl w:ilvl="0" w:tplc="D9DAFDDA">
      <w:start w:val="1"/>
      <w:numFmt w:val="bullet"/>
      <w:lvlText w:val=""/>
      <w:lvlJc w:val="left"/>
      <w:pPr>
        <w:ind w:left="720" w:hanging="360"/>
      </w:pPr>
      <w:rPr>
        <w:rFonts w:ascii="Symbol" w:hAnsi="Symbol" w:hint="default"/>
      </w:rPr>
    </w:lvl>
    <w:lvl w:ilvl="1" w:tplc="1AEAEB9E">
      <w:start w:val="1"/>
      <w:numFmt w:val="bullet"/>
      <w:lvlText w:val="o"/>
      <w:lvlJc w:val="left"/>
      <w:pPr>
        <w:ind w:left="1440" w:hanging="360"/>
      </w:pPr>
      <w:rPr>
        <w:rFonts w:ascii="Courier New" w:hAnsi="Courier New" w:hint="default"/>
      </w:rPr>
    </w:lvl>
    <w:lvl w:ilvl="2" w:tplc="C378743C">
      <w:start w:val="1"/>
      <w:numFmt w:val="bullet"/>
      <w:lvlText w:val=""/>
      <w:lvlJc w:val="left"/>
      <w:pPr>
        <w:ind w:left="2160" w:hanging="360"/>
      </w:pPr>
      <w:rPr>
        <w:rFonts w:ascii="Wingdings" w:hAnsi="Wingdings" w:hint="default"/>
      </w:rPr>
    </w:lvl>
    <w:lvl w:ilvl="3" w:tplc="BE8A354A">
      <w:start w:val="1"/>
      <w:numFmt w:val="bullet"/>
      <w:lvlText w:val=""/>
      <w:lvlJc w:val="left"/>
      <w:pPr>
        <w:ind w:left="2880" w:hanging="360"/>
      </w:pPr>
      <w:rPr>
        <w:rFonts w:ascii="Symbol" w:hAnsi="Symbol" w:hint="default"/>
      </w:rPr>
    </w:lvl>
    <w:lvl w:ilvl="4" w:tplc="AE6E3478">
      <w:start w:val="1"/>
      <w:numFmt w:val="bullet"/>
      <w:lvlText w:val="o"/>
      <w:lvlJc w:val="left"/>
      <w:pPr>
        <w:ind w:left="3600" w:hanging="360"/>
      </w:pPr>
      <w:rPr>
        <w:rFonts w:ascii="Courier New" w:hAnsi="Courier New" w:hint="default"/>
      </w:rPr>
    </w:lvl>
    <w:lvl w:ilvl="5" w:tplc="25D82D1C">
      <w:start w:val="1"/>
      <w:numFmt w:val="bullet"/>
      <w:lvlText w:val=""/>
      <w:lvlJc w:val="left"/>
      <w:pPr>
        <w:ind w:left="4320" w:hanging="360"/>
      </w:pPr>
      <w:rPr>
        <w:rFonts w:ascii="Wingdings" w:hAnsi="Wingdings" w:hint="default"/>
      </w:rPr>
    </w:lvl>
    <w:lvl w:ilvl="6" w:tplc="D1D8DFC0">
      <w:start w:val="1"/>
      <w:numFmt w:val="bullet"/>
      <w:lvlText w:val=""/>
      <w:lvlJc w:val="left"/>
      <w:pPr>
        <w:ind w:left="5040" w:hanging="360"/>
      </w:pPr>
      <w:rPr>
        <w:rFonts w:ascii="Symbol" w:hAnsi="Symbol" w:hint="default"/>
      </w:rPr>
    </w:lvl>
    <w:lvl w:ilvl="7" w:tplc="74765CDC">
      <w:start w:val="1"/>
      <w:numFmt w:val="bullet"/>
      <w:lvlText w:val="o"/>
      <w:lvlJc w:val="left"/>
      <w:pPr>
        <w:ind w:left="5760" w:hanging="360"/>
      </w:pPr>
      <w:rPr>
        <w:rFonts w:ascii="Courier New" w:hAnsi="Courier New" w:hint="default"/>
      </w:rPr>
    </w:lvl>
    <w:lvl w:ilvl="8" w:tplc="F7701B80">
      <w:start w:val="1"/>
      <w:numFmt w:val="bullet"/>
      <w:lvlText w:val=""/>
      <w:lvlJc w:val="left"/>
      <w:pPr>
        <w:ind w:left="6480" w:hanging="360"/>
      </w:pPr>
      <w:rPr>
        <w:rFonts w:ascii="Wingdings" w:hAnsi="Wingdings" w:hint="default"/>
      </w:rPr>
    </w:lvl>
  </w:abstractNum>
  <w:abstractNum w:abstractNumId="50" w15:restartNumberingAfterBreak="0">
    <w:nsid w:val="75936EA7"/>
    <w:multiLevelType w:val="hybridMultilevel"/>
    <w:tmpl w:val="FFFFFFFF"/>
    <w:lvl w:ilvl="0" w:tplc="6DAE07FE">
      <w:start w:val="1"/>
      <w:numFmt w:val="bullet"/>
      <w:lvlText w:val=""/>
      <w:lvlJc w:val="left"/>
      <w:pPr>
        <w:ind w:left="720" w:hanging="360"/>
      </w:pPr>
      <w:rPr>
        <w:rFonts w:ascii="Symbol" w:hAnsi="Symbol" w:hint="default"/>
      </w:rPr>
    </w:lvl>
    <w:lvl w:ilvl="1" w:tplc="DE1A2932">
      <w:start w:val="1"/>
      <w:numFmt w:val="bullet"/>
      <w:lvlText w:val="o"/>
      <w:lvlJc w:val="left"/>
      <w:pPr>
        <w:ind w:left="1440" w:hanging="360"/>
      </w:pPr>
      <w:rPr>
        <w:rFonts w:ascii="Courier New" w:hAnsi="Courier New" w:hint="default"/>
      </w:rPr>
    </w:lvl>
    <w:lvl w:ilvl="2" w:tplc="D38C5FEA">
      <w:start w:val="1"/>
      <w:numFmt w:val="bullet"/>
      <w:lvlText w:val=""/>
      <w:lvlJc w:val="left"/>
      <w:pPr>
        <w:ind w:left="2160" w:hanging="360"/>
      </w:pPr>
      <w:rPr>
        <w:rFonts w:ascii="Wingdings" w:hAnsi="Wingdings" w:hint="default"/>
      </w:rPr>
    </w:lvl>
    <w:lvl w:ilvl="3" w:tplc="E736B098">
      <w:start w:val="1"/>
      <w:numFmt w:val="bullet"/>
      <w:lvlText w:val=""/>
      <w:lvlJc w:val="left"/>
      <w:pPr>
        <w:ind w:left="2880" w:hanging="360"/>
      </w:pPr>
      <w:rPr>
        <w:rFonts w:ascii="Symbol" w:hAnsi="Symbol" w:hint="default"/>
      </w:rPr>
    </w:lvl>
    <w:lvl w:ilvl="4" w:tplc="4072E74A">
      <w:start w:val="1"/>
      <w:numFmt w:val="bullet"/>
      <w:lvlText w:val="o"/>
      <w:lvlJc w:val="left"/>
      <w:pPr>
        <w:ind w:left="3600" w:hanging="360"/>
      </w:pPr>
      <w:rPr>
        <w:rFonts w:ascii="Courier New" w:hAnsi="Courier New" w:hint="default"/>
      </w:rPr>
    </w:lvl>
    <w:lvl w:ilvl="5" w:tplc="817C0D36">
      <w:start w:val="1"/>
      <w:numFmt w:val="bullet"/>
      <w:lvlText w:val=""/>
      <w:lvlJc w:val="left"/>
      <w:pPr>
        <w:ind w:left="4320" w:hanging="360"/>
      </w:pPr>
      <w:rPr>
        <w:rFonts w:ascii="Wingdings" w:hAnsi="Wingdings" w:hint="default"/>
      </w:rPr>
    </w:lvl>
    <w:lvl w:ilvl="6" w:tplc="4DBC97FE">
      <w:start w:val="1"/>
      <w:numFmt w:val="bullet"/>
      <w:lvlText w:val=""/>
      <w:lvlJc w:val="left"/>
      <w:pPr>
        <w:ind w:left="5040" w:hanging="360"/>
      </w:pPr>
      <w:rPr>
        <w:rFonts w:ascii="Symbol" w:hAnsi="Symbol" w:hint="default"/>
      </w:rPr>
    </w:lvl>
    <w:lvl w:ilvl="7" w:tplc="60D6909A">
      <w:start w:val="1"/>
      <w:numFmt w:val="bullet"/>
      <w:lvlText w:val="o"/>
      <w:lvlJc w:val="left"/>
      <w:pPr>
        <w:ind w:left="5760" w:hanging="360"/>
      </w:pPr>
      <w:rPr>
        <w:rFonts w:ascii="Courier New" w:hAnsi="Courier New" w:hint="default"/>
      </w:rPr>
    </w:lvl>
    <w:lvl w:ilvl="8" w:tplc="C9B4A164">
      <w:start w:val="1"/>
      <w:numFmt w:val="bullet"/>
      <w:lvlText w:val=""/>
      <w:lvlJc w:val="left"/>
      <w:pPr>
        <w:ind w:left="6480" w:hanging="360"/>
      </w:pPr>
      <w:rPr>
        <w:rFonts w:ascii="Wingdings" w:hAnsi="Wingdings" w:hint="default"/>
      </w:rPr>
    </w:lvl>
  </w:abstractNum>
  <w:abstractNum w:abstractNumId="51" w15:restartNumberingAfterBreak="0">
    <w:nsid w:val="75A513A3"/>
    <w:multiLevelType w:val="hybridMultilevel"/>
    <w:tmpl w:val="FFFFFFFF"/>
    <w:lvl w:ilvl="0" w:tplc="E5987C34">
      <w:start w:val="1"/>
      <w:numFmt w:val="bullet"/>
      <w:lvlText w:val=""/>
      <w:lvlJc w:val="left"/>
      <w:pPr>
        <w:ind w:left="720" w:hanging="360"/>
      </w:pPr>
      <w:rPr>
        <w:rFonts w:ascii="Symbol" w:hAnsi="Symbol" w:hint="default"/>
      </w:rPr>
    </w:lvl>
    <w:lvl w:ilvl="1" w:tplc="6F5ECB98">
      <w:start w:val="1"/>
      <w:numFmt w:val="bullet"/>
      <w:lvlText w:val="o"/>
      <w:lvlJc w:val="left"/>
      <w:pPr>
        <w:ind w:left="1440" w:hanging="360"/>
      </w:pPr>
      <w:rPr>
        <w:rFonts w:ascii="Courier New" w:hAnsi="Courier New" w:hint="default"/>
      </w:rPr>
    </w:lvl>
    <w:lvl w:ilvl="2" w:tplc="265CFBC6">
      <w:start w:val="1"/>
      <w:numFmt w:val="bullet"/>
      <w:lvlText w:val=""/>
      <w:lvlJc w:val="left"/>
      <w:pPr>
        <w:ind w:left="2160" w:hanging="360"/>
      </w:pPr>
      <w:rPr>
        <w:rFonts w:ascii="Wingdings" w:hAnsi="Wingdings" w:hint="default"/>
      </w:rPr>
    </w:lvl>
    <w:lvl w:ilvl="3" w:tplc="A1DC11A2">
      <w:start w:val="1"/>
      <w:numFmt w:val="bullet"/>
      <w:lvlText w:val=""/>
      <w:lvlJc w:val="left"/>
      <w:pPr>
        <w:ind w:left="2880" w:hanging="360"/>
      </w:pPr>
      <w:rPr>
        <w:rFonts w:ascii="Symbol" w:hAnsi="Symbol" w:hint="default"/>
      </w:rPr>
    </w:lvl>
    <w:lvl w:ilvl="4" w:tplc="E79AA862">
      <w:start w:val="1"/>
      <w:numFmt w:val="bullet"/>
      <w:lvlText w:val="o"/>
      <w:lvlJc w:val="left"/>
      <w:pPr>
        <w:ind w:left="3600" w:hanging="360"/>
      </w:pPr>
      <w:rPr>
        <w:rFonts w:ascii="Courier New" w:hAnsi="Courier New" w:hint="default"/>
      </w:rPr>
    </w:lvl>
    <w:lvl w:ilvl="5" w:tplc="52864C7E">
      <w:start w:val="1"/>
      <w:numFmt w:val="bullet"/>
      <w:lvlText w:val=""/>
      <w:lvlJc w:val="left"/>
      <w:pPr>
        <w:ind w:left="4320" w:hanging="360"/>
      </w:pPr>
      <w:rPr>
        <w:rFonts w:ascii="Wingdings" w:hAnsi="Wingdings" w:hint="default"/>
      </w:rPr>
    </w:lvl>
    <w:lvl w:ilvl="6" w:tplc="0B541456">
      <w:start w:val="1"/>
      <w:numFmt w:val="bullet"/>
      <w:lvlText w:val=""/>
      <w:lvlJc w:val="left"/>
      <w:pPr>
        <w:ind w:left="5040" w:hanging="360"/>
      </w:pPr>
      <w:rPr>
        <w:rFonts w:ascii="Symbol" w:hAnsi="Symbol" w:hint="default"/>
      </w:rPr>
    </w:lvl>
    <w:lvl w:ilvl="7" w:tplc="91EC8CD4">
      <w:start w:val="1"/>
      <w:numFmt w:val="bullet"/>
      <w:lvlText w:val="o"/>
      <w:lvlJc w:val="left"/>
      <w:pPr>
        <w:ind w:left="5760" w:hanging="360"/>
      </w:pPr>
      <w:rPr>
        <w:rFonts w:ascii="Courier New" w:hAnsi="Courier New" w:hint="default"/>
      </w:rPr>
    </w:lvl>
    <w:lvl w:ilvl="8" w:tplc="338CE9FC">
      <w:start w:val="1"/>
      <w:numFmt w:val="bullet"/>
      <w:lvlText w:val=""/>
      <w:lvlJc w:val="left"/>
      <w:pPr>
        <w:ind w:left="6480" w:hanging="360"/>
      </w:pPr>
      <w:rPr>
        <w:rFonts w:ascii="Wingdings" w:hAnsi="Wingdings" w:hint="default"/>
      </w:rPr>
    </w:lvl>
  </w:abstractNum>
  <w:abstractNum w:abstractNumId="52" w15:restartNumberingAfterBreak="0">
    <w:nsid w:val="77AE5A16"/>
    <w:multiLevelType w:val="hybridMultilevel"/>
    <w:tmpl w:val="FFFFFFFF"/>
    <w:lvl w:ilvl="0" w:tplc="DCE6E768">
      <w:start w:val="1"/>
      <w:numFmt w:val="bullet"/>
      <w:lvlText w:val=""/>
      <w:lvlJc w:val="left"/>
      <w:pPr>
        <w:ind w:left="720" w:hanging="360"/>
      </w:pPr>
      <w:rPr>
        <w:rFonts w:ascii="Symbol" w:hAnsi="Symbol" w:hint="default"/>
      </w:rPr>
    </w:lvl>
    <w:lvl w:ilvl="1" w:tplc="3C9C92B4">
      <w:start w:val="1"/>
      <w:numFmt w:val="bullet"/>
      <w:lvlText w:val="o"/>
      <w:lvlJc w:val="left"/>
      <w:pPr>
        <w:ind w:left="1440" w:hanging="360"/>
      </w:pPr>
      <w:rPr>
        <w:rFonts w:ascii="Courier New" w:hAnsi="Courier New" w:hint="default"/>
      </w:rPr>
    </w:lvl>
    <w:lvl w:ilvl="2" w:tplc="6D20E524">
      <w:start w:val="1"/>
      <w:numFmt w:val="bullet"/>
      <w:lvlText w:val=""/>
      <w:lvlJc w:val="left"/>
      <w:pPr>
        <w:ind w:left="2160" w:hanging="360"/>
      </w:pPr>
      <w:rPr>
        <w:rFonts w:ascii="Wingdings" w:hAnsi="Wingdings" w:hint="default"/>
      </w:rPr>
    </w:lvl>
    <w:lvl w:ilvl="3" w:tplc="15E4098C">
      <w:start w:val="1"/>
      <w:numFmt w:val="bullet"/>
      <w:lvlText w:val=""/>
      <w:lvlJc w:val="left"/>
      <w:pPr>
        <w:ind w:left="2880" w:hanging="360"/>
      </w:pPr>
      <w:rPr>
        <w:rFonts w:ascii="Symbol" w:hAnsi="Symbol" w:hint="default"/>
      </w:rPr>
    </w:lvl>
    <w:lvl w:ilvl="4" w:tplc="A0345FAC">
      <w:start w:val="1"/>
      <w:numFmt w:val="bullet"/>
      <w:lvlText w:val="o"/>
      <w:lvlJc w:val="left"/>
      <w:pPr>
        <w:ind w:left="3600" w:hanging="360"/>
      </w:pPr>
      <w:rPr>
        <w:rFonts w:ascii="Courier New" w:hAnsi="Courier New" w:hint="default"/>
      </w:rPr>
    </w:lvl>
    <w:lvl w:ilvl="5" w:tplc="E8C443D2">
      <w:start w:val="1"/>
      <w:numFmt w:val="bullet"/>
      <w:lvlText w:val=""/>
      <w:lvlJc w:val="left"/>
      <w:pPr>
        <w:ind w:left="4320" w:hanging="360"/>
      </w:pPr>
      <w:rPr>
        <w:rFonts w:ascii="Wingdings" w:hAnsi="Wingdings" w:hint="default"/>
      </w:rPr>
    </w:lvl>
    <w:lvl w:ilvl="6" w:tplc="33F0DEE6">
      <w:start w:val="1"/>
      <w:numFmt w:val="bullet"/>
      <w:lvlText w:val=""/>
      <w:lvlJc w:val="left"/>
      <w:pPr>
        <w:ind w:left="5040" w:hanging="360"/>
      </w:pPr>
      <w:rPr>
        <w:rFonts w:ascii="Symbol" w:hAnsi="Symbol" w:hint="default"/>
      </w:rPr>
    </w:lvl>
    <w:lvl w:ilvl="7" w:tplc="ADBA6BF6">
      <w:start w:val="1"/>
      <w:numFmt w:val="bullet"/>
      <w:lvlText w:val="o"/>
      <w:lvlJc w:val="left"/>
      <w:pPr>
        <w:ind w:left="5760" w:hanging="360"/>
      </w:pPr>
      <w:rPr>
        <w:rFonts w:ascii="Courier New" w:hAnsi="Courier New" w:hint="default"/>
      </w:rPr>
    </w:lvl>
    <w:lvl w:ilvl="8" w:tplc="1C425080">
      <w:start w:val="1"/>
      <w:numFmt w:val="bullet"/>
      <w:lvlText w:val=""/>
      <w:lvlJc w:val="left"/>
      <w:pPr>
        <w:ind w:left="6480" w:hanging="360"/>
      </w:pPr>
      <w:rPr>
        <w:rFonts w:ascii="Wingdings" w:hAnsi="Wingdings" w:hint="default"/>
      </w:rPr>
    </w:lvl>
  </w:abstractNum>
  <w:abstractNum w:abstractNumId="53" w15:restartNumberingAfterBreak="0">
    <w:nsid w:val="78E699D1"/>
    <w:multiLevelType w:val="hybridMultilevel"/>
    <w:tmpl w:val="FFFFFFFF"/>
    <w:lvl w:ilvl="0" w:tplc="71DA2AFE">
      <w:start w:val="1"/>
      <w:numFmt w:val="bullet"/>
      <w:lvlText w:val=""/>
      <w:lvlJc w:val="left"/>
      <w:pPr>
        <w:ind w:left="720" w:hanging="360"/>
      </w:pPr>
      <w:rPr>
        <w:rFonts w:ascii="Symbol" w:hAnsi="Symbol" w:hint="default"/>
      </w:rPr>
    </w:lvl>
    <w:lvl w:ilvl="1" w:tplc="DC183EEA">
      <w:start w:val="1"/>
      <w:numFmt w:val="bullet"/>
      <w:lvlText w:val="o"/>
      <w:lvlJc w:val="left"/>
      <w:pPr>
        <w:ind w:left="1440" w:hanging="360"/>
      </w:pPr>
      <w:rPr>
        <w:rFonts w:ascii="Courier New" w:hAnsi="Courier New" w:hint="default"/>
      </w:rPr>
    </w:lvl>
    <w:lvl w:ilvl="2" w:tplc="06B0D28A">
      <w:start w:val="1"/>
      <w:numFmt w:val="bullet"/>
      <w:lvlText w:val=""/>
      <w:lvlJc w:val="left"/>
      <w:pPr>
        <w:ind w:left="2160" w:hanging="360"/>
      </w:pPr>
      <w:rPr>
        <w:rFonts w:ascii="Wingdings" w:hAnsi="Wingdings" w:hint="default"/>
      </w:rPr>
    </w:lvl>
    <w:lvl w:ilvl="3" w:tplc="8A601866">
      <w:start w:val="1"/>
      <w:numFmt w:val="bullet"/>
      <w:lvlText w:val=""/>
      <w:lvlJc w:val="left"/>
      <w:pPr>
        <w:ind w:left="2880" w:hanging="360"/>
      </w:pPr>
      <w:rPr>
        <w:rFonts w:ascii="Symbol" w:hAnsi="Symbol" w:hint="default"/>
      </w:rPr>
    </w:lvl>
    <w:lvl w:ilvl="4" w:tplc="53BCA78A">
      <w:start w:val="1"/>
      <w:numFmt w:val="bullet"/>
      <w:lvlText w:val="o"/>
      <w:lvlJc w:val="left"/>
      <w:pPr>
        <w:ind w:left="3600" w:hanging="360"/>
      </w:pPr>
      <w:rPr>
        <w:rFonts w:ascii="Courier New" w:hAnsi="Courier New" w:hint="default"/>
      </w:rPr>
    </w:lvl>
    <w:lvl w:ilvl="5" w:tplc="EEA8354A">
      <w:start w:val="1"/>
      <w:numFmt w:val="bullet"/>
      <w:lvlText w:val=""/>
      <w:lvlJc w:val="left"/>
      <w:pPr>
        <w:ind w:left="4320" w:hanging="360"/>
      </w:pPr>
      <w:rPr>
        <w:rFonts w:ascii="Wingdings" w:hAnsi="Wingdings" w:hint="default"/>
      </w:rPr>
    </w:lvl>
    <w:lvl w:ilvl="6" w:tplc="D9622A02">
      <w:start w:val="1"/>
      <w:numFmt w:val="bullet"/>
      <w:lvlText w:val=""/>
      <w:lvlJc w:val="left"/>
      <w:pPr>
        <w:ind w:left="5040" w:hanging="360"/>
      </w:pPr>
      <w:rPr>
        <w:rFonts w:ascii="Symbol" w:hAnsi="Symbol" w:hint="default"/>
      </w:rPr>
    </w:lvl>
    <w:lvl w:ilvl="7" w:tplc="13B44CDE">
      <w:start w:val="1"/>
      <w:numFmt w:val="bullet"/>
      <w:lvlText w:val="o"/>
      <w:lvlJc w:val="left"/>
      <w:pPr>
        <w:ind w:left="5760" w:hanging="360"/>
      </w:pPr>
      <w:rPr>
        <w:rFonts w:ascii="Courier New" w:hAnsi="Courier New" w:hint="default"/>
      </w:rPr>
    </w:lvl>
    <w:lvl w:ilvl="8" w:tplc="4F96B2C0">
      <w:start w:val="1"/>
      <w:numFmt w:val="bullet"/>
      <w:lvlText w:val=""/>
      <w:lvlJc w:val="left"/>
      <w:pPr>
        <w:ind w:left="6480" w:hanging="360"/>
      </w:pPr>
      <w:rPr>
        <w:rFonts w:ascii="Wingdings" w:hAnsi="Wingdings" w:hint="default"/>
      </w:rPr>
    </w:lvl>
  </w:abstractNum>
  <w:abstractNum w:abstractNumId="54" w15:restartNumberingAfterBreak="0">
    <w:nsid w:val="79324015"/>
    <w:multiLevelType w:val="hybridMultilevel"/>
    <w:tmpl w:val="FFFFFFFF"/>
    <w:lvl w:ilvl="0" w:tplc="DE3C1EB4">
      <w:start w:val="1"/>
      <w:numFmt w:val="bullet"/>
      <w:lvlText w:val=""/>
      <w:lvlJc w:val="left"/>
      <w:pPr>
        <w:ind w:left="720" w:hanging="360"/>
      </w:pPr>
      <w:rPr>
        <w:rFonts w:ascii="Symbol" w:hAnsi="Symbol" w:hint="default"/>
      </w:rPr>
    </w:lvl>
    <w:lvl w:ilvl="1" w:tplc="4A0C0820">
      <w:start w:val="1"/>
      <w:numFmt w:val="bullet"/>
      <w:lvlText w:val="o"/>
      <w:lvlJc w:val="left"/>
      <w:pPr>
        <w:ind w:left="1440" w:hanging="360"/>
      </w:pPr>
      <w:rPr>
        <w:rFonts w:ascii="Courier New" w:hAnsi="Courier New" w:hint="default"/>
      </w:rPr>
    </w:lvl>
    <w:lvl w:ilvl="2" w:tplc="ECCCD0EE">
      <w:start w:val="1"/>
      <w:numFmt w:val="bullet"/>
      <w:lvlText w:val=""/>
      <w:lvlJc w:val="left"/>
      <w:pPr>
        <w:ind w:left="2160" w:hanging="360"/>
      </w:pPr>
      <w:rPr>
        <w:rFonts w:ascii="Wingdings" w:hAnsi="Wingdings" w:hint="default"/>
      </w:rPr>
    </w:lvl>
    <w:lvl w:ilvl="3" w:tplc="D5E2E340">
      <w:start w:val="1"/>
      <w:numFmt w:val="bullet"/>
      <w:lvlText w:val=""/>
      <w:lvlJc w:val="left"/>
      <w:pPr>
        <w:ind w:left="2880" w:hanging="360"/>
      </w:pPr>
      <w:rPr>
        <w:rFonts w:ascii="Symbol" w:hAnsi="Symbol" w:hint="default"/>
      </w:rPr>
    </w:lvl>
    <w:lvl w:ilvl="4" w:tplc="A0B6FF3A">
      <w:start w:val="1"/>
      <w:numFmt w:val="bullet"/>
      <w:lvlText w:val="o"/>
      <w:lvlJc w:val="left"/>
      <w:pPr>
        <w:ind w:left="3600" w:hanging="360"/>
      </w:pPr>
      <w:rPr>
        <w:rFonts w:ascii="Courier New" w:hAnsi="Courier New" w:hint="default"/>
      </w:rPr>
    </w:lvl>
    <w:lvl w:ilvl="5" w:tplc="0A3ABE60">
      <w:start w:val="1"/>
      <w:numFmt w:val="bullet"/>
      <w:lvlText w:val=""/>
      <w:lvlJc w:val="left"/>
      <w:pPr>
        <w:ind w:left="4320" w:hanging="360"/>
      </w:pPr>
      <w:rPr>
        <w:rFonts w:ascii="Wingdings" w:hAnsi="Wingdings" w:hint="default"/>
      </w:rPr>
    </w:lvl>
    <w:lvl w:ilvl="6" w:tplc="D8B070BA">
      <w:start w:val="1"/>
      <w:numFmt w:val="bullet"/>
      <w:lvlText w:val=""/>
      <w:lvlJc w:val="left"/>
      <w:pPr>
        <w:ind w:left="5040" w:hanging="360"/>
      </w:pPr>
      <w:rPr>
        <w:rFonts w:ascii="Symbol" w:hAnsi="Symbol" w:hint="default"/>
      </w:rPr>
    </w:lvl>
    <w:lvl w:ilvl="7" w:tplc="1952CB3E">
      <w:start w:val="1"/>
      <w:numFmt w:val="bullet"/>
      <w:lvlText w:val="o"/>
      <w:lvlJc w:val="left"/>
      <w:pPr>
        <w:ind w:left="5760" w:hanging="360"/>
      </w:pPr>
      <w:rPr>
        <w:rFonts w:ascii="Courier New" w:hAnsi="Courier New" w:hint="default"/>
      </w:rPr>
    </w:lvl>
    <w:lvl w:ilvl="8" w:tplc="ABA8E67C">
      <w:start w:val="1"/>
      <w:numFmt w:val="bullet"/>
      <w:lvlText w:val=""/>
      <w:lvlJc w:val="left"/>
      <w:pPr>
        <w:ind w:left="6480" w:hanging="360"/>
      </w:pPr>
      <w:rPr>
        <w:rFonts w:ascii="Wingdings" w:hAnsi="Wingdings" w:hint="default"/>
      </w:rPr>
    </w:lvl>
  </w:abstractNum>
  <w:abstractNum w:abstractNumId="55" w15:restartNumberingAfterBreak="0">
    <w:nsid w:val="7E6E98DA"/>
    <w:multiLevelType w:val="hybridMultilevel"/>
    <w:tmpl w:val="82C66254"/>
    <w:lvl w:ilvl="0" w:tplc="8A8826C0">
      <w:start w:val="1"/>
      <w:numFmt w:val="bullet"/>
      <w:lvlText w:val=""/>
      <w:lvlJc w:val="left"/>
      <w:pPr>
        <w:ind w:left="720" w:hanging="360"/>
      </w:pPr>
      <w:rPr>
        <w:rFonts w:ascii="Symbol" w:hAnsi="Symbol" w:hint="default"/>
      </w:rPr>
    </w:lvl>
    <w:lvl w:ilvl="1" w:tplc="16F2845E">
      <w:start w:val="1"/>
      <w:numFmt w:val="bullet"/>
      <w:lvlText w:val="o"/>
      <w:lvlJc w:val="left"/>
      <w:pPr>
        <w:ind w:left="1440" w:hanging="360"/>
      </w:pPr>
      <w:rPr>
        <w:rFonts w:ascii="Courier New" w:hAnsi="Courier New" w:hint="default"/>
      </w:rPr>
    </w:lvl>
    <w:lvl w:ilvl="2" w:tplc="9D50A366">
      <w:start w:val="1"/>
      <w:numFmt w:val="bullet"/>
      <w:lvlText w:val=""/>
      <w:lvlJc w:val="left"/>
      <w:pPr>
        <w:ind w:left="2160" w:hanging="360"/>
      </w:pPr>
      <w:rPr>
        <w:rFonts w:ascii="Wingdings" w:hAnsi="Wingdings" w:hint="default"/>
      </w:rPr>
    </w:lvl>
    <w:lvl w:ilvl="3" w:tplc="01AA5896">
      <w:start w:val="1"/>
      <w:numFmt w:val="bullet"/>
      <w:lvlText w:val=""/>
      <w:lvlJc w:val="left"/>
      <w:pPr>
        <w:ind w:left="2880" w:hanging="360"/>
      </w:pPr>
      <w:rPr>
        <w:rFonts w:ascii="Symbol" w:hAnsi="Symbol" w:hint="default"/>
      </w:rPr>
    </w:lvl>
    <w:lvl w:ilvl="4" w:tplc="DB921AA2">
      <w:start w:val="1"/>
      <w:numFmt w:val="bullet"/>
      <w:lvlText w:val="o"/>
      <w:lvlJc w:val="left"/>
      <w:pPr>
        <w:ind w:left="3600" w:hanging="360"/>
      </w:pPr>
      <w:rPr>
        <w:rFonts w:ascii="Courier New" w:hAnsi="Courier New" w:hint="default"/>
      </w:rPr>
    </w:lvl>
    <w:lvl w:ilvl="5" w:tplc="FBD2390E">
      <w:start w:val="1"/>
      <w:numFmt w:val="bullet"/>
      <w:lvlText w:val=""/>
      <w:lvlJc w:val="left"/>
      <w:pPr>
        <w:ind w:left="4320" w:hanging="360"/>
      </w:pPr>
      <w:rPr>
        <w:rFonts w:ascii="Wingdings" w:hAnsi="Wingdings" w:hint="default"/>
      </w:rPr>
    </w:lvl>
    <w:lvl w:ilvl="6" w:tplc="1E006D02">
      <w:start w:val="1"/>
      <w:numFmt w:val="bullet"/>
      <w:lvlText w:val=""/>
      <w:lvlJc w:val="left"/>
      <w:pPr>
        <w:ind w:left="5040" w:hanging="360"/>
      </w:pPr>
      <w:rPr>
        <w:rFonts w:ascii="Symbol" w:hAnsi="Symbol" w:hint="default"/>
      </w:rPr>
    </w:lvl>
    <w:lvl w:ilvl="7" w:tplc="708ADB2A">
      <w:start w:val="1"/>
      <w:numFmt w:val="bullet"/>
      <w:lvlText w:val="o"/>
      <w:lvlJc w:val="left"/>
      <w:pPr>
        <w:ind w:left="5760" w:hanging="360"/>
      </w:pPr>
      <w:rPr>
        <w:rFonts w:ascii="Courier New" w:hAnsi="Courier New" w:hint="default"/>
      </w:rPr>
    </w:lvl>
    <w:lvl w:ilvl="8" w:tplc="9A70693E">
      <w:start w:val="1"/>
      <w:numFmt w:val="bullet"/>
      <w:lvlText w:val=""/>
      <w:lvlJc w:val="left"/>
      <w:pPr>
        <w:ind w:left="6480" w:hanging="360"/>
      </w:pPr>
      <w:rPr>
        <w:rFonts w:ascii="Wingdings" w:hAnsi="Wingdings" w:hint="default"/>
      </w:rPr>
    </w:lvl>
  </w:abstractNum>
  <w:num w:numId="1" w16cid:durableId="1143962975">
    <w:abstractNumId w:val="7"/>
  </w:num>
  <w:num w:numId="2" w16cid:durableId="971861698">
    <w:abstractNumId w:val="37"/>
  </w:num>
  <w:num w:numId="3" w16cid:durableId="285939383">
    <w:abstractNumId w:val="16"/>
  </w:num>
  <w:num w:numId="4" w16cid:durableId="2041709615">
    <w:abstractNumId w:val="1"/>
  </w:num>
  <w:num w:numId="5" w16cid:durableId="1716347897">
    <w:abstractNumId w:val="28"/>
  </w:num>
  <w:num w:numId="6" w16cid:durableId="520358368">
    <w:abstractNumId w:val="15"/>
  </w:num>
  <w:num w:numId="7" w16cid:durableId="72050589">
    <w:abstractNumId w:val="51"/>
  </w:num>
  <w:num w:numId="8" w16cid:durableId="881674605">
    <w:abstractNumId w:val="49"/>
  </w:num>
  <w:num w:numId="9" w16cid:durableId="982001095">
    <w:abstractNumId w:val="47"/>
  </w:num>
  <w:num w:numId="10" w16cid:durableId="1015690310">
    <w:abstractNumId w:val="54"/>
  </w:num>
  <w:num w:numId="11" w16cid:durableId="1223637557">
    <w:abstractNumId w:val="6"/>
  </w:num>
  <w:num w:numId="12" w16cid:durableId="946623991">
    <w:abstractNumId w:val="30"/>
  </w:num>
  <w:num w:numId="13" w16cid:durableId="693462854">
    <w:abstractNumId w:val="53"/>
  </w:num>
  <w:num w:numId="14" w16cid:durableId="2022471698">
    <w:abstractNumId w:val="36"/>
  </w:num>
  <w:num w:numId="15" w16cid:durableId="1792744955">
    <w:abstractNumId w:val="52"/>
  </w:num>
  <w:num w:numId="16" w16cid:durableId="1289386673">
    <w:abstractNumId w:val="23"/>
  </w:num>
  <w:num w:numId="17" w16cid:durableId="74713683">
    <w:abstractNumId w:val="24"/>
  </w:num>
  <w:num w:numId="18" w16cid:durableId="1804807552">
    <w:abstractNumId w:val="9"/>
  </w:num>
  <w:num w:numId="19" w16cid:durableId="1184633129">
    <w:abstractNumId w:val="21"/>
  </w:num>
  <w:num w:numId="20" w16cid:durableId="1647709637">
    <w:abstractNumId w:val="18"/>
  </w:num>
  <w:num w:numId="21" w16cid:durableId="1455951715">
    <w:abstractNumId w:val="19"/>
  </w:num>
  <w:num w:numId="22" w16cid:durableId="954794580">
    <w:abstractNumId w:val="42"/>
  </w:num>
  <w:num w:numId="23" w16cid:durableId="172379152">
    <w:abstractNumId w:val="50"/>
  </w:num>
  <w:num w:numId="24" w16cid:durableId="480655490">
    <w:abstractNumId w:val="39"/>
  </w:num>
  <w:num w:numId="25" w16cid:durableId="939797295">
    <w:abstractNumId w:val="43"/>
  </w:num>
  <w:num w:numId="26" w16cid:durableId="1513572198">
    <w:abstractNumId w:val="48"/>
  </w:num>
  <w:num w:numId="27" w16cid:durableId="207373727">
    <w:abstractNumId w:val="40"/>
  </w:num>
  <w:num w:numId="28" w16cid:durableId="1334912459">
    <w:abstractNumId w:val="3"/>
  </w:num>
  <w:num w:numId="29" w16cid:durableId="1134635273">
    <w:abstractNumId w:val="2"/>
  </w:num>
  <w:num w:numId="30" w16cid:durableId="599991721">
    <w:abstractNumId w:val="22"/>
  </w:num>
  <w:num w:numId="31" w16cid:durableId="1264649902">
    <w:abstractNumId w:val="20"/>
  </w:num>
  <w:num w:numId="32" w16cid:durableId="1063214060">
    <w:abstractNumId w:val="14"/>
  </w:num>
  <w:num w:numId="33" w16cid:durableId="1925989605">
    <w:abstractNumId w:val="27"/>
  </w:num>
  <w:num w:numId="34" w16cid:durableId="757023027">
    <w:abstractNumId w:val="17"/>
  </w:num>
  <w:num w:numId="35" w16cid:durableId="2065370259">
    <w:abstractNumId w:val="46"/>
  </w:num>
  <w:num w:numId="36" w16cid:durableId="74712423">
    <w:abstractNumId w:val="34"/>
  </w:num>
  <w:num w:numId="37" w16cid:durableId="342054922">
    <w:abstractNumId w:val="0"/>
  </w:num>
  <w:num w:numId="38" w16cid:durableId="43987625">
    <w:abstractNumId w:val="29"/>
  </w:num>
  <w:num w:numId="39" w16cid:durableId="78840314">
    <w:abstractNumId w:val="55"/>
  </w:num>
  <w:num w:numId="40" w16cid:durableId="703529625">
    <w:abstractNumId w:val="26"/>
  </w:num>
  <w:num w:numId="41" w16cid:durableId="207959172">
    <w:abstractNumId w:val="35"/>
  </w:num>
  <w:num w:numId="42" w16cid:durableId="422728255">
    <w:abstractNumId w:val="45"/>
  </w:num>
  <w:num w:numId="43" w16cid:durableId="544484629">
    <w:abstractNumId w:val="5"/>
  </w:num>
  <w:num w:numId="44" w16cid:durableId="1176579280">
    <w:abstractNumId w:val="11"/>
  </w:num>
  <w:num w:numId="45" w16cid:durableId="1202598070">
    <w:abstractNumId w:val="44"/>
  </w:num>
  <w:num w:numId="46" w16cid:durableId="147213807">
    <w:abstractNumId w:val="25"/>
  </w:num>
  <w:num w:numId="47" w16cid:durableId="69353782">
    <w:abstractNumId w:val="10"/>
  </w:num>
  <w:num w:numId="48" w16cid:durableId="1033306726">
    <w:abstractNumId w:val="12"/>
  </w:num>
  <w:num w:numId="49" w16cid:durableId="1266772057">
    <w:abstractNumId w:val="13"/>
  </w:num>
  <w:num w:numId="50" w16cid:durableId="615066415">
    <w:abstractNumId w:val="38"/>
  </w:num>
  <w:num w:numId="51" w16cid:durableId="462776665">
    <w:abstractNumId w:val="31"/>
  </w:num>
  <w:num w:numId="52" w16cid:durableId="1065567214">
    <w:abstractNumId w:val="4"/>
  </w:num>
  <w:num w:numId="53" w16cid:durableId="123084923">
    <w:abstractNumId w:val="33"/>
  </w:num>
  <w:num w:numId="54" w16cid:durableId="1762410334">
    <w:abstractNumId w:val="32"/>
  </w:num>
  <w:num w:numId="55" w16cid:durableId="192042948">
    <w:abstractNumId w:val="41"/>
  </w:num>
  <w:num w:numId="56" w16cid:durableId="1558974471">
    <w:abstractNumId w:val="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Imeson">
    <w15:presenceInfo w15:providerId="AD" w15:userId="S::roim@omada.net::72596099-0ec6-4aa6-8348-63e822342a91"/>
  </w15:person>
  <w15:person w15:author="Esther M Balestrieri">
    <w15:presenceInfo w15:providerId="AD" w15:userId="S::esba@omada.net::7101d1cb-1d72-46a5-83b4-1d41e36142ac"/>
  </w15:person>
  <w15:person w15:author="Lisa Berg Rydsbo">
    <w15:presenceInfo w15:providerId="AD" w15:userId="S::lry@omada.net::b4c9f178-d771-4cce-b8b0-f1813d1331aa"/>
  </w15:person>
  <w15:person w15:author="Paul Walker">
    <w15:presenceInfo w15:providerId="AD" w15:userId="S::pawa@omada.net::faa57f2f-58a5-4391-b4bc-322969afedd0"/>
  </w15:person>
  <w15:person w15:author="Kelsey Rae Winiarski">
    <w15:presenceInfo w15:providerId="AD" w15:userId="S::kewi@omada.net::df141837-6ef1-411a-b065-538bd176bf91"/>
  </w15:person>
  <w15:person w15:author="Anders Preston Askasen">
    <w15:presenceInfo w15:providerId="AD" w15:userId="S::anda@omada.net::b896b12d-0329-4560-9567-aec41df03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9C8000"/>
    <w:rsid w:val="0000017E"/>
    <w:rsid w:val="00000251"/>
    <w:rsid w:val="0000119E"/>
    <w:rsid w:val="0000193D"/>
    <w:rsid w:val="000026E6"/>
    <w:rsid w:val="00004986"/>
    <w:rsid w:val="00005508"/>
    <w:rsid w:val="000058C0"/>
    <w:rsid w:val="000063AC"/>
    <w:rsid w:val="00010AFF"/>
    <w:rsid w:val="00010D64"/>
    <w:rsid w:val="0001192C"/>
    <w:rsid w:val="00011AAD"/>
    <w:rsid w:val="00011E0F"/>
    <w:rsid w:val="000120AA"/>
    <w:rsid w:val="00012957"/>
    <w:rsid w:val="000129A8"/>
    <w:rsid w:val="00013EF6"/>
    <w:rsid w:val="00016112"/>
    <w:rsid w:val="000165B9"/>
    <w:rsid w:val="00020042"/>
    <w:rsid w:val="000203ED"/>
    <w:rsid w:val="00020CC0"/>
    <w:rsid w:val="00021139"/>
    <w:rsid w:val="00021154"/>
    <w:rsid w:val="00021381"/>
    <w:rsid w:val="000214D6"/>
    <w:rsid w:val="00022DB1"/>
    <w:rsid w:val="00023B99"/>
    <w:rsid w:val="00023F5B"/>
    <w:rsid w:val="00025135"/>
    <w:rsid w:val="00026325"/>
    <w:rsid w:val="0002692C"/>
    <w:rsid w:val="00030F6E"/>
    <w:rsid w:val="0003161C"/>
    <w:rsid w:val="00031ADD"/>
    <w:rsid w:val="0003261E"/>
    <w:rsid w:val="0003309D"/>
    <w:rsid w:val="00033842"/>
    <w:rsid w:val="00033AA0"/>
    <w:rsid w:val="000352E8"/>
    <w:rsid w:val="00037A06"/>
    <w:rsid w:val="00040C13"/>
    <w:rsid w:val="00042765"/>
    <w:rsid w:val="00042EB0"/>
    <w:rsid w:val="00043216"/>
    <w:rsid w:val="000435AD"/>
    <w:rsid w:val="0004461C"/>
    <w:rsid w:val="00047875"/>
    <w:rsid w:val="000501AA"/>
    <w:rsid w:val="000511D3"/>
    <w:rsid w:val="000515A6"/>
    <w:rsid w:val="00051949"/>
    <w:rsid w:val="000519C4"/>
    <w:rsid w:val="00051B5C"/>
    <w:rsid w:val="00052C3E"/>
    <w:rsid w:val="00054FB9"/>
    <w:rsid w:val="00056580"/>
    <w:rsid w:val="00057463"/>
    <w:rsid w:val="00057993"/>
    <w:rsid w:val="00057A9F"/>
    <w:rsid w:val="00057BF0"/>
    <w:rsid w:val="00057D49"/>
    <w:rsid w:val="00060007"/>
    <w:rsid w:val="000619C9"/>
    <w:rsid w:val="00062AB0"/>
    <w:rsid w:val="000637DA"/>
    <w:rsid w:val="00063A29"/>
    <w:rsid w:val="00063A70"/>
    <w:rsid w:val="00063F63"/>
    <w:rsid w:val="00064B92"/>
    <w:rsid w:val="00064FA5"/>
    <w:rsid w:val="00065BA6"/>
    <w:rsid w:val="00065F14"/>
    <w:rsid w:val="000664FC"/>
    <w:rsid w:val="00066B33"/>
    <w:rsid w:val="00066BF1"/>
    <w:rsid w:val="00066E72"/>
    <w:rsid w:val="00070A56"/>
    <w:rsid w:val="00071D30"/>
    <w:rsid w:val="00072E94"/>
    <w:rsid w:val="000736D8"/>
    <w:rsid w:val="000737BC"/>
    <w:rsid w:val="000738AB"/>
    <w:rsid w:val="000741E9"/>
    <w:rsid w:val="0007433B"/>
    <w:rsid w:val="00075A5D"/>
    <w:rsid w:val="0007633A"/>
    <w:rsid w:val="00080B29"/>
    <w:rsid w:val="00080FEE"/>
    <w:rsid w:val="000818D7"/>
    <w:rsid w:val="00081F3A"/>
    <w:rsid w:val="000836FB"/>
    <w:rsid w:val="000837A2"/>
    <w:rsid w:val="00083E4A"/>
    <w:rsid w:val="000844EC"/>
    <w:rsid w:val="0008469B"/>
    <w:rsid w:val="00084B7B"/>
    <w:rsid w:val="00086C4E"/>
    <w:rsid w:val="00086E80"/>
    <w:rsid w:val="00087ED9"/>
    <w:rsid w:val="00087F5D"/>
    <w:rsid w:val="000903D1"/>
    <w:rsid w:val="0009178E"/>
    <w:rsid w:val="000917F5"/>
    <w:rsid w:val="00093F39"/>
    <w:rsid w:val="0009463F"/>
    <w:rsid w:val="00094D86"/>
    <w:rsid w:val="00094EE0"/>
    <w:rsid w:val="00094FD7"/>
    <w:rsid w:val="00096683"/>
    <w:rsid w:val="00096702"/>
    <w:rsid w:val="000A046E"/>
    <w:rsid w:val="000A11CB"/>
    <w:rsid w:val="000A5422"/>
    <w:rsid w:val="000A713B"/>
    <w:rsid w:val="000B04B5"/>
    <w:rsid w:val="000B086C"/>
    <w:rsid w:val="000B0EA7"/>
    <w:rsid w:val="000B1F1F"/>
    <w:rsid w:val="000B362D"/>
    <w:rsid w:val="000B5345"/>
    <w:rsid w:val="000C034D"/>
    <w:rsid w:val="000C2144"/>
    <w:rsid w:val="000C302D"/>
    <w:rsid w:val="000C34AE"/>
    <w:rsid w:val="000C4E95"/>
    <w:rsid w:val="000C5528"/>
    <w:rsid w:val="000C5F51"/>
    <w:rsid w:val="000C6101"/>
    <w:rsid w:val="000C669C"/>
    <w:rsid w:val="000C72E9"/>
    <w:rsid w:val="000C7BBB"/>
    <w:rsid w:val="000C7D22"/>
    <w:rsid w:val="000D0CBF"/>
    <w:rsid w:val="000D246E"/>
    <w:rsid w:val="000D2DDF"/>
    <w:rsid w:val="000D3B83"/>
    <w:rsid w:val="000D3EBA"/>
    <w:rsid w:val="000D4395"/>
    <w:rsid w:val="000D45E2"/>
    <w:rsid w:val="000D6AB1"/>
    <w:rsid w:val="000D7769"/>
    <w:rsid w:val="000E0B61"/>
    <w:rsid w:val="000E1AFC"/>
    <w:rsid w:val="000E2698"/>
    <w:rsid w:val="000E2C02"/>
    <w:rsid w:val="000E2FEC"/>
    <w:rsid w:val="000E318F"/>
    <w:rsid w:val="000E51FB"/>
    <w:rsid w:val="000E5A9F"/>
    <w:rsid w:val="000E5F2E"/>
    <w:rsid w:val="000E7D8E"/>
    <w:rsid w:val="000F1117"/>
    <w:rsid w:val="000F15C4"/>
    <w:rsid w:val="000F1D48"/>
    <w:rsid w:val="000F1EC5"/>
    <w:rsid w:val="000F28C3"/>
    <w:rsid w:val="000F2C7C"/>
    <w:rsid w:val="000F31A2"/>
    <w:rsid w:val="000F4763"/>
    <w:rsid w:val="000F6272"/>
    <w:rsid w:val="00100376"/>
    <w:rsid w:val="00100458"/>
    <w:rsid w:val="00103258"/>
    <w:rsid w:val="001033AB"/>
    <w:rsid w:val="001040B4"/>
    <w:rsid w:val="00104E59"/>
    <w:rsid w:val="00105499"/>
    <w:rsid w:val="001054F0"/>
    <w:rsid w:val="00110D15"/>
    <w:rsid w:val="00111AD6"/>
    <w:rsid w:val="00112965"/>
    <w:rsid w:val="00112A5E"/>
    <w:rsid w:val="00112AEF"/>
    <w:rsid w:val="00113684"/>
    <w:rsid w:val="00114760"/>
    <w:rsid w:val="0011701B"/>
    <w:rsid w:val="00117E04"/>
    <w:rsid w:val="0012050F"/>
    <w:rsid w:val="00120B2D"/>
    <w:rsid w:val="00120FDB"/>
    <w:rsid w:val="0012115B"/>
    <w:rsid w:val="0012396F"/>
    <w:rsid w:val="00124A31"/>
    <w:rsid w:val="001257FA"/>
    <w:rsid w:val="00125E7E"/>
    <w:rsid w:val="00127855"/>
    <w:rsid w:val="00127CDC"/>
    <w:rsid w:val="001309C0"/>
    <w:rsid w:val="00130AFD"/>
    <w:rsid w:val="00130F9B"/>
    <w:rsid w:val="00131EC8"/>
    <w:rsid w:val="001335CD"/>
    <w:rsid w:val="00135047"/>
    <w:rsid w:val="00135BAF"/>
    <w:rsid w:val="00136A54"/>
    <w:rsid w:val="00136D47"/>
    <w:rsid w:val="00137A5D"/>
    <w:rsid w:val="00137A6F"/>
    <w:rsid w:val="00140D6E"/>
    <w:rsid w:val="0014128A"/>
    <w:rsid w:val="0014154D"/>
    <w:rsid w:val="0014270B"/>
    <w:rsid w:val="0014330B"/>
    <w:rsid w:val="00144242"/>
    <w:rsid w:val="00145F50"/>
    <w:rsid w:val="001466B2"/>
    <w:rsid w:val="001471E3"/>
    <w:rsid w:val="0014769A"/>
    <w:rsid w:val="001477B7"/>
    <w:rsid w:val="00153856"/>
    <w:rsid w:val="00155465"/>
    <w:rsid w:val="0015584C"/>
    <w:rsid w:val="001565E8"/>
    <w:rsid w:val="00156732"/>
    <w:rsid w:val="0016116F"/>
    <w:rsid w:val="00163968"/>
    <w:rsid w:val="0016497E"/>
    <w:rsid w:val="00164A27"/>
    <w:rsid w:val="00164C5F"/>
    <w:rsid w:val="00165F6A"/>
    <w:rsid w:val="00166079"/>
    <w:rsid w:val="001674C9"/>
    <w:rsid w:val="001709E0"/>
    <w:rsid w:val="00171085"/>
    <w:rsid w:val="00171DA0"/>
    <w:rsid w:val="00172095"/>
    <w:rsid w:val="00172506"/>
    <w:rsid w:val="00176CF2"/>
    <w:rsid w:val="00177A1B"/>
    <w:rsid w:val="001800DD"/>
    <w:rsid w:val="0018187F"/>
    <w:rsid w:val="00182D5D"/>
    <w:rsid w:val="00187740"/>
    <w:rsid w:val="00187EE0"/>
    <w:rsid w:val="00190775"/>
    <w:rsid w:val="001909E0"/>
    <w:rsid w:val="00190F86"/>
    <w:rsid w:val="0019109A"/>
    <w:rsid w:val="00191DBE"/>
    <w:rsid w:val="001923BC"/>
    <w:rsid w:val="00192632"/>
    <w:rsid w:val="00192AAA"/>
    <w:rsid w:val="00192D12"/>
    <w:rsid w:val="00193237"/>
    <w:rsid w:val="001946B3"/>
    <w:rsid w:val="00195E76"/>
    <w:rsid w:val="001968DD"/>
    <w:rsid w:val="00196950"/>
    <w:rsid w:val="00197C2A"/>
    <w:rsid w:val="00197F1B"/>
    <w:rsid w:val="001A0248"/>
    <w:rsid w:val="001A193D"/>
    <w:rsid w:val="001A2C66"/>
    <w:rsid w:val="001A3828"/>
    <w:rsid w:val="001A52F6"/>
    <w:rsid w:val="001A56E7"/>
    <w:rsid w:val="001A5A3E"/>
    <w:rsid w:val="001A6DAE"/>
    <w:rsid w:val="001B0FF6"/>
    <w:rsid w:val="001B2174"/>
    <w:rsid w:val="001B289F"/>
    <w:rsid w:val="001B3ED2"/>
    <w:rsid w:val="001B4F37"/>
    <w:rsid w:val="001B57B4"/>
    <w:rsid w:val="001B653C"/>
    <w:rsid w:val="001B6F27"/>
    <w:rsid w:val="001B7511"/>
    <w:rsid w:val="001B7692"/>
    <w:rsid w:val="001B7866"/>
    <w:rsid w:val="001C0FDD"/>
    <w:rsid w:val="001C1BB9"/>
    <w:rsid w:val="001C3448"/>
    <w:rsid w:val="001C3ACF"/>
    <w:rsid w:val="001C3B7B"/>
    <w:rsid w:val="001C64D4"/>
    <w:rsid w:val="001C64E3"/>
    <w:rsid w:val="001C7343"/>
    <w:rsid w:val="001C7488"/>
    <w:rsid w:val="001C7703"/>
    <w:rsid w:val="001D1587"/>
    <w:rsid w:val="001D2A4C"/>
    <w:rsid w:val="001D34E8"/>
    <w:rsid w:val="001D377D"/>
    <w:rsid w:val="001D3D69"/>
    <w:rsid w:val="001D4EE7"/>
    <w:rsid w:val="001D51C0"/>
    <w:rsid w:val="001D5D34"/>
    <w:rsid w:val="001D730E"/>
    <w:rsid w:val="001D7F81"/>
    <w:rsid w:val="001D7FAD"/>
    <w:rsid w:val="001E0360"/>
    <w:rsid w:val="001E1AF9"/>
    <w:rsid w:val="001E2E49"/>
    <w:rsid w:val="001E346A"/>
    <w:rsid w:val="001E4934"/>
    <w:rsid w:val="001E5619"/>
    <w:rsid w:val="001E5D29"/>
    <w:rsid w:val="001E67C3"/>
    <w:rsid w:val="001F0DEC"/>
    <w:rsid w:val="001F3061"/>
    <w:rsid w:val="001F3A20"/>
    <w:rsid w:val="001F409D"/>
    <w:rsid w:val="001F41D5"/>
    <w:rsid w:val="001F432A"/>
    <w:rsid w:val="001F5222"/>
    <w:rsid w:val="001F5614"/>
    <w:rsid w:val="001F76C1"/>
    <w:rsid w:val="0020068F"/>
    <w:rsid w:val="00201612"/>
    <w:rsid w:val="002049D8"/>
    <w:rsid w:val="00205DC1"/>
    <w:rsid w:val="00206CAF"/>
    <w:rsid w:val="00206D97"/>
    <w:rsid w:val="00206E96"/>
    <w:rsid w:val="002077CD"/>
    <w:rsid w:val="00210C04"/>
    <w:rsid w:val="00212E9A"/>
    <w:rsid w:val="002203F3"/>
    <w:rsid w:val="002215B3"/>
    <w:rsid w:val="002215F1"/>
    <w:rsid w:val="00221A37"/>
    <w:rsid w:val="002229BE"/>
    <w:rsid w:val="00223A59"/>
    <w:rsid w:val="00224AFF"/>
    <w:rsid w:val="00225A26"/>
    <w:rsid w:val="00225ECF"/>
    <w:rsid w:val="002309DE"/>
    <w:rsid w:val="0023102D"/>
    <w:rsid w:val="00232447"/>
    <w:rsid w:val="002325B5"/>
    <w:rsid w:val="00232997"/>
    <w:rsid w:val="00232C9B"/>
    <w:rsid w:val="00232EF4"/>
    <w:rsid w:val="0023404A"/>
    <w:rsid w:val="00234276"/>
    <w:rsid w:val="00234DDA"/>
    <w:rsid w:val="0023612A"/>
    <w:rsid w:val="00236739"/>
    <w:rsid w:val="0024194C"/>
    <w:rsid w:val="00242005"/>
    <w:rsid w:val="00242C1C"/>
    <w:rsid w:val="002444BE"/>
    <w:rsid w:val="00245326"/>
    <w:rsid w:val="002454C3"/>
    <w:rsid w:val="00250959"/>
    <w:rsid w:val="002509A0"/>
    <w:rsid w:val="00250EB9"/>
    <w:rsid w:val="00252F98"/>
    <w:rsid w:val="0025345D"/>
    <w:rsid w:val="002544D9"/>
    <w:rsid w:val="00255EC2"/>
    <w:rsid w:val="0025690E"/>
    <w:rsid w:val="00257C7A"/>
    <w:rsid w:val="00257F10"/>
    <w:rsid w:val="00260151"/>
    <w:rsid w:val="00261FE8"/>
    <w:rsid w:val="00262CF5"/>
    <w:rsid w:val="00264F55"/>
    <w:rsid w:val="00265BD8"/>
    <w:rsid w:val="0026635C"/>
    <w:rsid w:val="00270D9E"/>
    <w:rsid w:val="00271FC3"/>
    <w:rsid w:val="002722F1"/>
    <w:rsid w:val="0027353E"/>
    <w:rsid w:val="00273654"/>
    <w:rsid w:val="0027422A"/>
    <w:rsid w:val="00274EBA"/>
    <w:rsid w:val="0027551B"/>
    <w:rsid w:val="00275B24"/>
    <w:rsid w:val="00276D17"/>
    <w:rsid w:val="00280C8B"/>
    <w:rsid w:val="00281906"/>
    <w:rsid w:val="00281BDB"/>
    <w:rsid w:val="002834F8"/>
    <w:rsid w:val="00283BC9"/>
    <w:rsid w:val="002851FB"/>
    <w:rsid w:val="002852D6"/>
    <w:rsid w:val="002865CE"/>
    <w:rsid w:val="00286859"/>
    <w:rsid w:val="0028711E"/>
    <w:rsid w:val="00290457"/>
    <w:rsid w:val="00290A30"/>
    <w:rsid w:val="00291BDC"/>
    <w:rsid w:val="00291BF5"/>
    <w:rsid w:val="00292C00"/>
    <w:rsid w:val="00293C0F"/>
    <w:rsid w:val="00293F30"/>
    <w:rsid w:val="0029477B"/>
    <w:rsid w:val="002947EA"/>
    <w:rsid w:val="002948C4"/>
    <w:rsid w:val="00295BA4"/>
    <w:rsid w:val="00296C18"/>
    <w:rsid w:val="00297223"/>
    <w:rsid w:val="0029FF37"/>
    <w:rsid w:val="002A0CD5"/>
    <w:rsid w:val="002A119D"/>
    <w:rsid w:val="002A3335"/>
    <w:rsid w:val="002A35F3"/>
    <w:rsid w:val="002A3BEE"/>
    <w:rsid w:val="002A3FAE"/>
    <w:rsid w:val="002A4E46"/>
    <w:rsid w:val="002A6599"/>
    <w:rsid w:val="002A6984"/>
    <w:rsid w:val="002A6A43"/>
    <w:rsid w:val="002A6E53"/>
    <w:rsid w:val="002B09A6"/>
    <w:rsid w:val="002B1CB0"/>
    <w:rsid w:val="002B263C"/>
    <w:rsid w:val="002B319E"/>
    <w:rsid w:val="002B3350"/>
    <w:rsid w:val="002B4E88"/>
    <w:rsid w:val="002B53B5"/>
    <w:rsid w:val="002B7681"/>
    <w:rsid w:val="002B7F71"/>
    <w:rsid w:val="002C5C03"/>
    <w:rsid w:val="002C6338"/>
    <w:rsid w:val="002C6C08"/>
    <w:rsid w:val="002C6F8E"/>
    <w:rsid w:val="002D0C7B"/>
    <w:rsid w:val="002D0CE6"/>
    <w:rsid w:val="002D0FAF"/>
    <w:rsid w:val="002D114C"/>
    <w:rsid w:val="002D11FC"/>
    <w:rsid w:val="002D2612"/>
    <w:rsid w:val="002D4100"/>
    <w:rsid w:val="002D6FD8"/>
    <w:rsid w:val="002E3290"/>
    <w:rsid w:val="002E3563"/>
    <w:rsid w:val="002E4025"/>
    <w:rsid w:val="002E51A7"/>
    <w:rsid w:val="002E5259"/>
    <w:rsid w:val="002F00CB"/>
    <w:rsid w:val="002F04A7"/>
    <w:rsid w:val="002F2F3A"/>
    <w:rsid w:val="002F349A"/>
    <w:rsid w:val="002F453D"/>
    <w:rsid w:val="002F4E74"/>
    <w:rsid w:val="002F53A0"/>
    <w:rsid w:val="002F5A61"/>
    <w:rsid w:val="002F679D"/>
    <w:rsid w:val="002F6F35"/>
    <w:rsid w:val="002F6FAC"/>
    <w:rsid w:val="002F7B0F"/>
    <w:rsid w:val="0030006B"/>
    <w:rsid w:val="003003CF"/>
    <w:rsid w:val="00300F38"/>
    <w:rsid w:val="0030165F"/>
    <w:rsid w:val="003023F5"/>
    <w:rsid w:val="00302BA1"/>
    <w:rsid w:val="00303D88"/>
    <w:rsid w:val="003053A2"/>
    <w:rsid w:val="00305E51"/>
    <w:rsid w:val="003104C6"/>
    <w:rsid w:val="003105C1"/>
    <w:rsid w:val="0031216F"/>
    <w:rsid w:val="00312328"/>
    <w:rsid w:val="00313349"/>
    <w:rsid w:val="0031519A"/>
    <w:rsid w:val="003160C6"/>
    <w:rsid w:val="0031698A"/>
    <w:rsid w:val="003169D2"/>
    <w:rsid w:val="003176DF"/>
    <w:rsid w:val="0032025D"/>
    <w:rsid w:val="003202AC"/>
    <w:rsid w:val="00320A0D"/>
    <w:rsid w:val="00322929"/>
    <w:rsid w:val="00322942"/>
    <w:rsid w:val="003230DC"/>
    <w:rsid w:val="00325340"/>
    <w:rsid w:val="003254D0"/>
    <w:rsid w:val="0032571F"/>
    <w:rsid w:val="003265AF"/>
    <w:rsid w:val="00327439"/>
    <w:rsid w:val="00327518"/>
    <w:rsid w:val="00327764"/>
    <w:rsid w:val="003277CD"/>
    <w:rsid w:val="00330E77"/>
    <w:rsid w:val="00332616"/>
    <w:rsid w:val="0033292B"/>
    <w:rsid w:val="00334A76"/>
    <w:rsid w:val="0033560E"/>
    <w:rsid w:val="00336593"/>
    <w:rsid w:val="003371D1"/>
    <w:rsid w:val="00340EAD"/>
    <w:rsid w:val="00340FB6"/>
    <w:rsid w:val="00342C74"/>
    <w:rsid w:val="003441BC"/>
    <w:rsid w:val="00345EE5"/>
    <w:rsid w:val="00346CD6"/>
    <w:rsid w:val="00346EFF"/>
    <w:rsid w:val="00347917"/>
    <w:rsid w:val="00352886"/>
    <w:rsid w:val="00354055"/>
    <w:rsid w:val="003545D9"/>
    <w:rsid w:val="00355406"/>
    <w:rsid w:val="003556A1"/>
    <w:rsid w:val="0036052F"/>
    <w:rsid w:val="003605A5"/>
    <w:rsid w:val="00360C40"/>
    <w:rsid w:val="00361AD9"/>
    <w:rsid w:val="00361B1B"/>
    <w:rsid w:val="00363A96"/>
    <w:rsid w:val="003666DF"/>
    <w:rsid w:val="00370CA4"/>
    <w:rsid w:val="003720C7"/>
    <w:rsid w:val="003721FB"/>
    <w:rsid w:val="003735DA"/>
    <w:rsid w:val="00373940"/>
    <w:rsid w:val="003742AF"/>
    <w:rsid w:val="00375979"/>
    <w:rsid w:val="0037787D"/>
    <w:rsid w:val="00377C57"/>
    <w:rsid w:val="00380CC3"/>
    <w:rsid w:val="00381AFE"/>
    <w:rsid w:val="00382491"/>
    <w:rsid w:val="00382918"/>
    <w:rsid w:val="00382B81"/>
    <w:rsid w:val="00382FEB"/>
    <w:rsid w:val="003831DA"/>
    <w:rsid w:val="00384F0E"/>
    <w:rsid w:val="003854E9"/>
    <w:rsid w:val="00385C64"/>
    <w:rsid w:val="00385D3F"/>
    <w:rsid w:val="00387516"/>
    <w:rsid w:val="003912A3"/>
    <w:rsid w:val="003914F6"/>
    <w:rsid w:val="003939B1"/>
    <w:rsid w:val="00395447"/>
    <w:rsid w:val="00395920"/>
    <w:rsid w:val="00397972"/>
    <w:rsid w:val="003A0044"/>
    <w:rsid w:val="003A1BE5"/>
    <w:rsid w:val="003A2B3A"/>
    <w:rsid w:val="003A35D1"/>
    <w:rsid w:val="003A490B"/>
    <w:rsid w:val="003A4DB6"/>
    <w:rsid w:val="003A5E4F"/>
    <w:rsid w:val="003A618D"/>
    <w:rsid w:val="003A6331"/>
    <w:rsid w:val="003A6B0D"/>
    <w:rsid w:val="003A6F30"/>
    <w:rsid w:val="003A70C4"/>
    <w:rsid w:val="003A7910"/>
    <w:rsid w:val="003B0E3D"/>
    <w:rsid w:val="003B12D8"/>
    <w:rsid w:val="003B1DB4"/>
    <w:rsid w:val="003B1F77"/>
    <w:rsid w:val="003B1FC3"/>
    <w:rsid w:val="003B2D1B"/>
    <w:rsid w:val="003B34FF"/>
    <w:rsid w:val="003B364F"/>
    <w:rsid w:val="003B50EB"/>
    <w:rsid w:val="003B551F"/>
    <w:rsid w:val="003B65EA"/>
    <w:rsid w:val="003B6700"/>
    <w:rsid w:val="003C16F6"/>
    <w:rsid w:val="003C2187"/>
    <w:rsid w:val="003C4E25"/>
    <w:rsid w:val="003C4F3D"/>
    <w:rsid w:val="003C5686"/>
    <w:rsid w:val="003C5690"/>
    <w:rsid w:val="003C5B86"/>
    <w:rsid w:val="003C7AE3"/>
    <w:rsid w:val="003D12E4"/>
    <w:rsid w:val="003D2901"/>
    <w:rsid w:val="003D2C19"/>
    <w:rsid w:val="003D2D3F"/>
    <w:rsid w:val="003D33BE"/>
    <w:rsid w:val="003D6139"/>
    <w:rsid w:val="003D63DD"/>
    <w:rsid w:val="003D6721"/>
    <w:rsid w:val="003D77B9"/>
    <w:rsid w:val="003D7D14"/>
    <w:rsid w:val="003E0704"/>
    <w:rsid w:val="003E1B52"/>
    <w:rsid w:val="003E24B0"/>
    <w:rsid w:val="003E291A"/>
    <w:rsid w:val="003E42A5"/>
    <w:rsid w:val="003E4586"/>
    <w:rsid w:val="003E5069"/>
    <w:rsid w:val="003E6DF7"/>
    <w:rsid w:val="003E753D"/>
    <w:rsid w:val="003F138C"/>
    <w:rsid w:val="003F2D85"/>
    <w:rsid w:val="003F4990"/>
    <w:rsid w:val="003F592A"/>
    <w:rsid w:val="003F7090"/>
    <w:rsid w:val="00401BE4"/>
    <w:rsid w:val="00402997"/>
    <w:rsid w:val="00403856"/>
    <w:rsid w:val="00404260"/>
    <w:rsid w:val="004047BD"/>
    <w:rsid w:val="00406277"/>
    <w:rsid w:val="004066E6"/>
    <w:rsid w:val="00410193"/>
    <w:rsid w:val="00410E09"/>
    <w:rsid w:val="00412D48"/>
    <w:rsid w:val="00413C8D"/>
    <w:rsid w:val="00416229"/>
    <w:rsid w:val="004164BC"/>
    <w:rsid w:val="004168D5"/>
    <w:rsid w:val="00416B4D"/>
    <w:rsid w:val="00416DF9"/>
    <w:rsid w:val="00420F87"/>
    <w:rsid w:val="00422D2E"/>
    <w:rsid w:val="00423464"/>
    <w:rsid w:val="00423A59"/>
    <w:rsid w:val="004258E0"/>
    <w:rsid w:val="00426616"/>
    <w:rsid w:val="0042726D"/>
    <w:rsid w:val="00427448"/>
    <w:rsid w:val="00427950"/>
    <w:rsid w:val="00427FBF"/>
    <w:rsid w:val="00431C06"/>
    <w:rsid w:val="00434039"/>
    <w:rsid w:val="00434889"/>
    <w:rsid w:val="0043505E"/>
    <w:rsid w:val="00435EFD"/>
    <w:rsid w:val="00436E51"/>
    <w:rsid w:val="0043725E"/>
    <w:rsid w:val="0044030A"/>
    <w:rsid w:val="0044107E"/>
    <w:rsid w:val="004413BA"/>
    <w:rsid w:val="00442346"/>
    <w:rsid w:val="0044243E"/>
    <w:rsid w:val="00442F2A"/>
    <w:rsid w:val="00445A80"/>
    <w:rsid w:val="00445E0B"/>
    <w:rsid w:val="004460A3"/>
    <w:rsid w:val="0044680D"/>
    <w:rsid w:val="00446F33"/>
    <w:rsid w:val="00447ACD"/>
    <w:rsid w:val="00447EE4"/>
    <w:rsid w:val="004518B6"/>
    <w:rsid w:val="00452332"/>
    <w:rsid w:val="00452C67"/>
    <w:rsid w:val="004540DF"/>
    <w:rsid w:val="00454E57"/>
    <w:rsid w:val="0045584F"/>
    <w:rsid w:val="0045632A"/>
    <w:rsid w:val="00456A84"/>
    <w:rsid w:val="00461902"/>
    <w:rsid w:val="00461A1F"/>
    <w:rsid w:val="00461C8A"/>
    <w:rsid w:val="004631C6"/>
    <w:rsid w:val="00464AE2"/>
    <w:rsid w:val="00465605"/>
    <w:rsid w:val="004662DD"/>
    <w:rsid w:val="004666E8"/>
    <w:rsid w:val="00466925"/>
    <w:rsid w:val="0046692A"/>
    <w:rsid w:val="0046698C"/>
    <w:rsid w:val="00467550"/>
    <w:rsid w:val="00467B97"/>
    <w:rsid w:val="004700C5"/>
    <w:rsid w:val="0047054C"/>
    <w:rsid w:val="004705F8"/>
    <w:rsid w:val="00470892"/>
    <w:rsid w:val="00471B8A"/>
    <w:rsid w:val="00472535"/>
    <w:rsid w:val="00472D30"/>
    <w:rsid w:val="0047346D"/>
    <w:rsid w:val="00473AA7"/>
    <w:rsid w:val="004748A7"/>
    <w:rsid w:val="00475092"/>
    <w:rsid w:val="0047516C"/>
    <w:rsid w:val="0047585E"/>
    <w:rsid w:val="0047676D"/>
    <w:rsid w:val="00477891"/>
    <w:rsid w:val="004779BC"/>
    <w:rsid w:val="0048177E"/>
    <w:rsid w:val="00482845"/>
    <w:rsid w:val="00483971"/>
    <w:rsid w:val="00485281"/>
    <w:rsid w:val="00487D11"/>
    <w:rsid w:val="00491690"/>
    <w:rsid w:val="00493CC4"/>
    <w:rsid w:val="00494657"/>
    <w:rsid w:val="00494DC1"/>
    <w:rsid w:val="0049587D"/>
    <w:rsid w:val="004A03E4"/>
    <w:rsid w:val="004A083F"/>
    <w:rsid w:val="004A0947"/>
    <w:rsid w:val="004A1BDD"/>
    <w:rsid w:val="004A1EEE"/>
    <w:rsid w:val="004A4CF1"/>
    <w:rsid w:val="004A57D9"/>
    <w:rsid w:val="004A5C76"/>
    <w:rsid w:val="004A66A4"/>
    <w:rsid w:val="004A75C7"/>
    <w:rsid w:val="004B0725"/>
    <w:rsid w:val="004B21B0"/>
    <w:rsid w:val="004B45AA"/>
    <w:rsid w:val="004B489D"/>
    <w:rsid w:val="004B582C"/>
    <w:rsid w:val="004B5A6E"/>
    <w:rsid w:val="004B68F1"/>
    <w:rsid w:val="004B6EA0"/>
    <w:rsid w:val="004B7095"/>
    <w:rsid w:val="004B755A"/>
    <w:rsid w:val="004B78AD"/>
    <w:rsid w:val="004C1FF4"/>
    <w:rsid w:val="004C237D"/>
    <w:rsid w:val="004C2E30"/>
    <w:rsid w:val="004C2E32"/>
    <w:rsid w:val="004C33DB"/>
    <w:rsid w:val="004C362E"/>
    <w:rsid w:val="004C4F37"/>
    <w:rsid w:val="004C6BBA"/>
    <w:rsid w:val="004C785F"/>
    <w:rsid w:val="004C7FCD"/>
    <w:rsid w:val="004D0B74"/>
    <w:rsid w:val="004D12A7"/>
    <w:rsid w:val="004D23C7"/>
    <w:rsid w:val="004D26C8"/>
    <w:rsid w:val="004D50DC"/>
    <w:rsid w:val="004D6016"/>
    <w:rsid w:val="004D6064"/>
    <w:rsid w:val="004E2244"/>
    <w:rsid w:val="004E24CE"/>
    <w:rsid w:val="004E42C0"/>
    <w:rsid w:val="004E46C7"/>
    <w:rsid w:val="004E48BD"/>
    <w:rsid w:val="004E4ACD"/>
    <w:rsid w:val="004E514D"/>
    <w:rsid w:val="004E6A12"/>
    <w:rsid w:val="004E7370"/>
    <w:rsid w:val="004E7DAD"/>
    <w:rsid w:val="004F24CE"/>
    <w:rsid w:val="004F3D7B"/>
    <w:rsid w:val="004F499F"/>
    <w:rsid w:val="004F4BBF"/>
    <w:rsid w:val="004F4E92"/>
    <w:rsid w:val="004F5BC0"/>
    <w:rsid w:val="004F5BCA"/>
    <w:rsid w:val="004F5EEC"/>
    <w:rsid w:val="004F6498"/>
    <w:rsid w:val="004F774F"/>
    <w:rsid w:val="005005B4"/>
    <w:rsid w:val="005015EF"/>
    <w:rsid w:val="0050284A"/>
    <w:rsid w:val="00502B46"/>
    <w:rsid w:val="00502DD6"/>
    <w:rsid w:val="00504851"/>
    <w:rsid w:val="00504E55"/>
    <w:rsid w:val="00505F11"/>
    <w:rsid w:val="005109AD"/>
    <w:rsid w:val="0051178F"/>
    <w:rsid w:val="005121F8"/>
    <w:rsid w:val="00513692"/>
    <w:rsid w:val="00513A08"/>
    <w:rsid w:val="00516518"/>
    <w:rsid w:val="00516BFC"/>
    <w:rsid w:val="00520520"/>
    <w:rsid w:val="00520BFB"/>
    <w:rsid w:val="00520C35"/>
    <w:rsid w:val="00521EE1"/>
    <w:rsid w:val="005227A5"/>
    <w:rsid w:val="00522D69"/>
    <w:rsid w:val="005238B8"/>
    <w:rsid w:val="00524089"/>
    <w:rsid w:val="00526908"/>
    <w:rsid w:val="00526DE0"/>
    <w:rsid w:val="005272B5"/>
    <w:rsid w:val="00527DD6"/>
    <w:rsid w:val="005304D8"/>
    <w:rsid w:val="005307AB"/>
    <w:rsid w:val="00531E86"/>
    <w:rsid w:val="005321D9"/>
    <w:rsid w:val="00533955"/>
    <w:rsid w:val="0053408B"/>
    <w:rsid w:val="00534301"/>
    <w:rsid w:val="00535FC2"/>
    <w:rsid w:val="005367CD"/>
    <w:rsid w:val="005368E2"/>
    <w:rsid w:val="005370DA"/>
    <w:rsid w:val="00537F35"/>
    <w:rsid w:val="00540B75"/>
    <w:rsid w:val="005441E6"/>
    <w:rsid w:val="005467D4"/>
    <w:rsid w:val="00550B6F"/>
    <w:rsid w:val="005512EC"/>
    <w:rsid w:val="00552CE6"/>
    <w:rsid w:val="005532FE"/>
    <w:rsid w:val="00553E45"/>
    <w:rsid w:val="00554B6C"/>
    <w:rsid w:val="005557AE"/>
    <w:rsid w:val="00556733"/>
    <w:rsid w:val="00556989"/>
    <w:rsid w:val="00556CF0"/>
    <w:rsid w:val="005572F0"/>
    <w:rsid w:val="00557FF3"/>
    <w:rsid w:val="00560676"/>
    <w:rsid w:val="00560983"/>
    <w:rsid w:val="00560C2D"/>
    <w:rsid w:val="00561321"/>
    <w:rsid w:val="00562ADD"/>
    <w:rsid w:val="00563164"/>
    <w:rsid w:val="005638E8"/>
    <w:rsid w:val="00563909"/>
    <w:rsid w:val="00563D18"/>
    <w:rsid w:val="00564604"/>
    <w:rsid w:val="00564C80"/>
    <w:rsid w:val="00566F0B"/>
    <w:rsid w:val="005670B9"/>
    <w:rsid w:val="0057020A"/>
    <w:rsid w:val="00570351"/>
    <w:rsid w:val="0057147B"/>
    <w:rsid w:val="0057196C"/>
    <w:rsid w:val="00572ADD"/>
    <w:rsid w:val="005732FC"/>
    <w:rsid w:val="00574BC3"/>
    <w:rsid w:val="005750A5"/>
    <w:rsid w:val="005750E6"/>
    <w:rsid w:val="00576027"/>
    <w:rsid w:val="00576399"/>
    <w:rsid w:val="00581F37"/>
    <w:rsid w:val="0058294C"/>
    <w:rsid w:val="00582ACB"/>
    <w:rsid w:val="00584124"/>
    <w:rsid w:val="0058467A"/>
    <w:rsid w:val="00584963"/>
    <w:rsid w:val="00584CCA"/>
    <w:rsid w:val="00584E67"/>
    <w:rsid w:val="0058535A"/>
    <w:rsid w:val="005853B1"/>
    <w:rsid w:val="00585540"/>
    <w:rsid w:val="00586C6A"/>
    <w:rsid w:val="00587796"/>
    <w:rsid w:val="00590A45"/>
    <w:rsid w:val="00591255"/>
    <w:rsid w:val="0059173F"/>
    <w:rsid w:val="00591CAE"/>
    <w:rsid w:val="00591E5D"/>
    <w:rsid w:val="005925E2"/>
    <w:rsid w:val="00592732"/>
    <w:rsid w:val="00593FF2"/>
    <w:rsid w:val="00595ACB"/>
    <w:rsid w:val="00597B69"/>
    <w:rsid w:val="005A0FB6"/>
    <w:rsid w:val="005A19D4"/>
    <w:rsid w:val="005A1F15"/>
    <w:rsid w:val="005A2178"/>
    <w:rsid w:val="005A2574"/>
    <w:rsid w:val="005A2946"/>
    <w:rsid w:val="005A47A7"/>
    <w:rsid w:val="005A4C5C"/>
    <w:rsid w:val="005A5FE7"/>
    <w:rsid w:val="005A6040"/>
    <w:rsid w:val="005A7524"/>
    <w:rsid w:val="005A7838"/>
    <w:rsid w:val="005B0F0A"/>
    <w:rsid w:val="005B20AB"/>
    <w:rsid w:val="005B2962"/>
    <w:rsid w:val="005B3A82"/>
    <w:rsid w:val="005B46CB"/>
    <w:rsid w:val="005B4A71"/>
    <w:rsid w:val="005B50A0"/>
    <w:rsid w:val="005B599E"/>
    <w:rsid w:val="005B6632"/>
    <w:rsid w:val="005C0035"/>
    <w:rsid w:val="005C0448"/>
    <w:rsid w:val="005C2485"/>
    <w:rsid w:val="005C2501"/>
    <w:rsid w:val="005C3F3D"/>
    <w:rsid w:val="005C4CD9"/>
    <w:rsid w:val="005C6421"/>
    <w:rsid w:val="005C66F7"/>
    <w:rsid w:val="005C69A1"/>
    <w:rsid w:val="005C7380"/>
    <w:rsid w:val="005D04E1"/>
    <w:rsid w:val="005D1BDD"/>
    <w:rsid w:val="005D1C2E"/>
    <w:rsid w:val="005D3A2B"/>
    <w:rsid w:val="005D3E08"/>
    <w:rsid w:val="005D66A8"/>
    <w:rsid w:val="005D6930"/>
    <w:rsid w:val="005D6964"/>
    <w:rsid w:val="005E0C5E"/>
    <w:rsid w:val="005E1134"/>
    <w:rsid w:val="005E14D0"/>
    <w:rsid w:val="005E15E9"/>
    <w:rsid w:val="005E22C6"/>
    <w:rsid w:val="005E35F9"/>
    <w:rsid w:val="005E4FC5"/>
    <w:rsid w:val="005E7EDC"/>
    <w:rsid w:val="005F1F1A"/>
    <w:rsid w:val="005F2B37"/>
    <w:rsid w:val="005F3D3E"/>
    <w:rsid w:val="005F4027"/>
    <w:rsid w:val="005F43C0"/>
    <w:rsid w:val="005F4705"/>
    <w:rsid w:val="005F5987"/>
    <w:rsid w:val="005F60D8"/>
    <w:rsid w:val="005F787E"/>
    <w:rsid w:val="005F78A1"/>
    <w:rsid w:val="00603791"/>
    <w:rsid w:val="00605796"/>
    <w:rsid w:val="00607169"/>
    <w:rsid w:val="00607AF9"/>
    <w:rsid w:val="00607BC1"/>
    <w:rsid w:val="006122A2"/>
    <w:rsid w:val="00613EC8"/>
    <w:rsid w:val="0061456C"/>
    <w:rsid w:val="00614B4E"/>
    <w:rsid w:val="0061599E"/>
    <w:rsid w:val="006159A1"/>
    <w:rsid w:val="006164D7"/>
    <w:rsid w:val="006169BC"/>
    <w:rsid w:val="006169D3"/>
    <w:rsid w:val="00616D37"/>
    <w:rsid w:val="00617BFB"/>
    <w:rsid w:val="00620DD4"/>
    <w:rsid w:val="00621A55"/>
    <w:rsid w:val="00622498"/>
    <w:rsid w:val="006228DE"/>
    <w:rsid w:val="00623E21"/>
    <w:rsid w:val="00623E25"/>
    <w:rsid w:val="006244A7"/>
    <w:rsid w:val="0062551B"/>
    <w:rsid w:val="0062563E"/>
    <w:rsid w:val="00626994"/>
    <w:rsid w:val="0063185F"/>
    <w:rsid w:val="00631AD9"/>
    <w:rsid w:val="00632034"/>
    <w:rsid w:val="0063466D"/>
    <w:rsid w:val="0063695A"/>
    <w:rsid w:val="00637380"/>
    <w:rsid w:val="00640251"/>
    <w:rsid w:val="00640457"/>
    <w:rsid w:val="006409C7"/>
    <w:rsid w:val="006416A1"/>
    <w:rsid w:val="006418EC"/>
    <w:rsid w:val="00641E02"/>
    <w:rsid w:val="00645494"/>
    <w:rsid w:val="0064552E"/>
    <w:rsid w:val="006471CF"/>
    <w:rsid w:val="006520AC"/>
    <w:rsid w:val="006522FC"/>
    <w:rsid w:val="0065296F"/>
    <w:rsid w:val="00652B7C"/>
    <w:rsid w:val="00653950"/>
    <w:rsid w:val="006544DC"/>
    <w:rsid w:val="006558CB"/>
    <w:rsid w:val="0065593C"/>
    <w:rsid w:val="00655B72"/>
    <w:rsid w:val="00656025"/>
    <w:rsid w:val="00656041"/>
    <w:rsid w:val="006567BF"/>
    <w:rsid w:val="00656D0B"/>
    <w:rsid w:val="00660C43"/>
    <w:rsid w:val="00661455"/>
    <w:rsid w:val="006617D0"/>
    <w:rsid w:val="00662145"/>
    <w:rsid w:val="006634E8"/>
    <w:rsid w:val="00663B8A"/>
    <w:rsid w:val="00663BA0"/>
    <w:rsid w:val="0066407C"/>
    <w:rsid w:val="006640E1"/>
    <w:rsid w:val="00664C58"/>
    <w:rsid w:val="00665449"/>
    <w:rsid w:val="006662DD"/>
    <w:rsid w:val="006675A3"/>
    <w:rsid w:val="00667C94"/>
    <w:rsid w:val="006703CB"/>
    <w:rsid w:val="0067084F"/>
    <w:rsid w:val="00671025"/>
    <w:rsid w:val="006725FB"/>
    <w:rsid w:val="00672621"/>
    <w:rsid w:val="00672FEB"/>
    <w:rsid w:val="00673F0E"/>
    <w:rsid w:val="00674CD8"/>
    <w:rsid w:val="00675480"/>
    <w:rsid w:val="00677F41"/>
    <w:rsid w:val="00680638"/>
    <w:rsid w:val="00680E41"/>
    <w:rsid w:val="006813BE"/>
    <w:rsid w:val="006814A8"/>
    <w:rsid w:val="006821FC"/>
    <w:rsid w:val="00683473"/>
    <w:rsid w:val="00683D75"/>
    <w:rsid w:val="0068578F"/>
    <w:rsid w:val="006857B8"/>
    <w:rsid w:val="006857F0"/>
    <w:rsid w:val="00685C48"/>
    <w:rsid w:val="0068613B"/>
    <w:rsid w:val="00686C73"/>
    <w:rsid w:val="00687AD6"/>
    <w:rsid w:val="0068BD82"/>
    <w:rsid w:val="00690066"/>
    <w:rsid w:val="00690451"/>
    <w:rsid w:val="006910FB"/>
    <w:rsid w:val="00691123"/>
    <w:rsid w:val="00691792"/>
    <w:rsid w:val="0069266A"/>
    <w:rsid w:val="006934B4"/>
    <w:rsid w:val="00695BEF"/>
    <w:rsid w:val="006A0B13"/>
    <w:rsid w:val="006A3FB0"/>
    <w:rsid w:val="006A52A9"/>
    <w:rsid w:val="006A5EC1"/>
    <w:rsid w:val="006A6483"/>
    <w:rsid w:val="006A7107"/>
    <w:rsid w:val="006A721F"/>
    <w:rsid w:val="006A7499"/>
    <w:rsid w:val="006A7681"/>
    <w:rsid w:val="006A79DF"/>
    <w:rsid w:val="006B0591"/>
    <w:rsid w:val="006B075F"/>
    <w:rsid w:val="006B114B"/>
    <w:rsid w:val="006B3876"/>
    <w:rsid w:val="006B620B"/>
    <w:rsid w:val="006B6841"/>
    <w:rsid w:val="006B6866"/>
    <w:rsid w:val="006B6DE3"/>
    <w:rsid w:val="006B7FA3"/>
    <w:rsid w:val="006C041D"/>
    <w:rsid w:val="006C0CE3"/>
    <w:rsid w:val="006C3E97"/>
    <w:rsid w:val="006C4716"/>
    <w:rsid w:val="006D12ED"/>
    <w:rsid w:val="006D53F5"/>
    <w:rsid w:val="006D60F5"/>
    <w:rsid w:val="006D79C7"/>
    <w:rsid w:val="006E2366"/>
    <w:rsid w:val="006E2706"/>
    <w:rsid w:val="006E3008"/>
    <w:rsid w:val="006E4DEB"/>
    <w:rsid w:val="006E6064"/>
    <w:rsid w:val="006E6E83"/>
    <w:rsid w:val="006F02F1"/>
    <w:rsid w:val="006F2679"/>
    <w:rsid w:val="006F2D62"/>
    <w:rsid w:val="006F4215"/>
    <w:rsid w:val="006F579F"/>
    <w:rsid w:val="006F6C09"/>
    <w:rsid w:val="006F71FC"/>
    <w:rsid w:val="006F7BC7"/>
    <w:rsid w:val="00700D6C"/>
    <w:rsid w:val="00702E22"/>
    <w:rsid w:val="00703135"/>
    <w:rsid w:val="00704501"/>
    <w:rsid w:val="00704699"/>
    <w:rsid w:val="00707133"/>
    <w:rsid w:val="00711658"/>
    <w:rsid w:val="00712FEC"/>
    <w:rsid w:val="007147E5"/>
    <w:rsid w:val="00714C3C"/>
    <w:rsid w:val="00715D00"/>
    <w:rsid w:val="00715D56"/>
    <w:rsid w:val="007171C9"/>
    <w:rsid w:val="00717DF9"/>
    <w:rsid w:val="007210D8"/>
    <w:rsid w:val="00721AB6"/>
    <w:rsid w:val="00722699"/>
    <w:rsid w:val="00722D88"/>
    <w:rsid w:val="007239A9"/>
    <w:rsid w:val="00726502"/>
    <w:rsid w:val="00726C86"/>
    <w:rsid w:val="00726E19"/>
    <w:rsid w:val="00726F6B"/>
    <w:rsid w:val="007300D8"/>
    <w:rsid w:val="00730274"/>
    <w:rsid w:val="007303ED"/>
    <w:rsid w:val="00731E9E"/>
    <w:rsid w:val="00732774"/>
    <w:rsid w:val="0073386A"/>
    <w:rsid w:val="007368D0"/>
    <w:rsid w:val="00736DF4"/>
    <w:rsid w:val="007374D8"/>
    <w:rsid w:val="00737577"/>
    <w:rsid w:val="00740B74"/>
    <w:rsid w:val="00741CE4"/>
    <w:rsid w:val="0074209C"/>
    <w:rsid w:val="007423F4"/>
    <w:rsid w:val="00743CD3"/>
    <w:rsid w:val="007448B6"/>
    <w:rsid w:val="00744915"/>
    <w:rsid w:val="0074788A"/>
    <w:rsid w:val="00747B6C"/>
    <w:rsid w:val="00750E6E"/>
    <w:rsid w:val="007529A1"/>
    <w:rsid w:val="007531C1"/>
    <w:rsid w:val="00753283"/>
    <w:rsid w:val="007537F5"/>
    <w:rsid w:val="00754ECB"/>
    <w:rsid w:val="00756592"/>
    <w:rsid w:val="00756D35"/>
    <w:rsid w:val="007574D4"/>
    <w:rsid w:val="0076228C"/>
    <w:rsid w:val="00762A70"/>
    <w:rsid w:val="00762F44"/>
    <w:rsid w:val="00764333"/>
    <w:rsid w:val="00765E1D"/>
    <w:rsid w:val="00770F5B"/>
    <w:rsid w:val="0077487A"/>
    <w:rsid w:val="007748E3"/>
    <w:rsid w:val="00774FB2"/>
    <w:rsid w:val="00775417"/>
    <w:rsid w:val="00775998"/>
    <w:rsid w:val="00775D18"/>
    <w:rsid w:val="00776136"/>
    <w:rsid w:val="00776242"/>
    <w:rsid w:val="00776FCC"/>
    <w:rsid w:val="00777250"/>
    <w:rsid w:val="00783CA9"/>
    <w:rsid w:val="00784545"/>
    <w:rsid w:val="00785078"/>
    <w:rsid w:val="007860F2"/>
    <w:rsid w:val="007910A9"/>
    <w:rsid w:val="00791248"/>
    <w:rsid w:val="00792B8A"/>
    <w:rsid w:val="007931EF"/>
    <w:rsid w:val="007937C9"/>
    <w:rsid w:val="00794656"/>
    <w:rsid w:val="007954E6"/>
    <w:rsid w:val="00795E32"/>
    <w:rsid w:val="007978AF"/>
    <w:rsid w:val="00797F52"/>
    <w:rsid w:val="007A2B3B"/>
    <w:rsid w:val="007A336D"/>
    <w:rsid w:val="007A37DC"/>
    <w:rsid w:val="007A4009"/>
    <w:rsid w:val="007A40A3"/>
    <w:rsid w:val="007A5B8F"/>
    <w:rsid w:val="007A7519"/>
    <w:rsid w:val="007A78B9"/>
    <w:rsid w:val="007B0C0B"/>
    <w:rsid w:val="007B0D12"/>
    <w:rsid w:val="007B0D1C"/>
    <w:rsid w:val="007B256F"/>
    <w:rsid w:val="007B4FB9"/>
    <w:rsid w:val="007B556C"/>
    <w:rsid w:val="007C00D0"/>
    <w:rsid w:val="007C0F8A"/>
    <w:rsid w:val="007C127B"/>
    <w:rsid w:val="007C13B9"/>
    <w:rsid w:val="007C1A02"/>
    <w:rsid w:val="007C41A7"/>
    <w:rsid w:val="007C48F9"/>
    <w:rsid w:val="007C4ABA"/>
    <w:rsid w:val="007C4E7A"/>
    <w:rsid w:val="007C66FC"/>
    <w:rsid w:val="007C767D"/>
    <w:rsid w:val="007C7982"/>
    <w:rsid w:val="007C7BD3"/>
    <w:rsid w:val="007D0F38"/>
    <w:rsid w:val="007D2136"/>
    <w:rsid w:val="007D3EA0"/>
    <w:rsid w:val="007D535D"/>
    <w:rsid w:val="007D75D9"/>
    <w:rsid w:val="007D76AE"/>
    <w:rsid w:val="007D78B2"/>
    <w:rsid w:val="007D78F8"/>
    <w:rsid w:val="007D7CFE"/>
    <w:rsid w:val="007E0777"/>
    <w:rsid w:val="007E20FD"/>
    <w:rsid w:val="007E23DD"/>
    <w:rsid w:val="007E2BF4"/>
    <w:rsid w:val="007E2CD0"/>
    <w:rsid w:val="007E34AF"/>
    <w:rsid w:val="007E4231"/>
    <w:rsid w:val="007E553B"/>
    <w:rsid w:val="007E69BE"/>
    <w:rsid w:val="007F05CD"/>
    <w:rsid w:val="007F0ACB"/>
    <w:rsid w:val="007F0B28"/>
    <w:rsid w:val="007F27E9"/>
    <w:rsid w:val="007F4395"/>
    <w:rsid w:val="007F595B"/>
    <w:rsid w:val="007F5991"/>
    <w:rsid w:val="007F6096"/>
    <w:rsid w:val="007F7BDB"/>
    <w:rsid w:val="00800CE6"/>
    <w:rsid w:val="00803A61"/>
    <w:rsid w:val="00804C6D"/>
    <w:rsid w:val="00804C7D"/>
    <w:rsid w:val="0080505C"/>
    <w:rsid w:val="00806A80"/>
    <w:rsid w:val="00807643"/>
    <w:rsid w:val="00810A8E"/>
    <w:rsid w:val="00810AA3"/>
    <w:rsid w:val="00811312"/>
    <w:rsid w:val="0081172B"/>
    <w:rsid w:val="00814140"/>
    <w:rsid w:val="00815388"/>
    <w:rsid w:val="008164A3"/>
    <w:rsid w:val="00820DDD"/>
    <w:rsid w:val="0082148B"/>
    <w:rsid w:val="00821AA3"/>
    <w:rsid w:val="008235F2"/>
    <w:rsid w:val="0082372A"/>
    <w:rsid w:val="00825390"/>
    <w:rsid w:val="00826C00"/>
    <w:rsid w:val="00827169"/>
    <w:rsid w:val="00827557"/>
    <w:rsid w:val="008314CB"/>
    <w:rsid w:val="0083243A"/>
    <w:rsid w:val="00833220"/>
    <w:rsid w:val="00837126"/>
    <w:rsid w:val="00841EB5"/>
    <w:rsid w:val="00841EC1"/>
    <w:rsid w:val="00843492"/>
    <w:rsid w:val="00843CC8"/>
    <w:rsid w:val="00843FEE"/>
    <w:rsid w:val="008442EB"/>
    <w:rsid w:val="00844F99"/>
    <w:rsid w:val="008452AA"/>
    <w:rsid w:val="00845911"/>
    <w:rsid w:val="00845BE5"/>
    <w:rsid w:val="008460D3"/>
    <w:rsid w:val="00846A6C"/>
    <w:rsid w:val="00847065"/>
    <w:rsid w:val="00850EB2"/>
    <w:rsid w:val="008514B7"/>
    <w:rsid w:val="00851959"/>
    <w:rsid w:val="008525A7"/>
    <w:rsid w:val="00852881"/>
    <w:rsid w:val="008529D5"/>
    <w:rsid w:val="00853571"/>
    <w:rsid w:val="0085468E"/>
    <w:rsid w:val="008549EC"/>
    <w:rsid w:val="008564E6"/>
    <w:rsid w:val="0085671E"/>
    <w:rsid w:val="00856BFE"/>
    <w:rsid w:val="00856CCF"/>
    <w:rsid w:val="00856DCF"/>
    <w:rsid w:val="00857B1F"/>
    <w:rsid w:val="00860D72"/>
    <w:rsid w:val="00861FF9"/>
    <w:rsid w:val="0086312D"/>
    <w:rsid w:val="00864D9F"/>
    <w:rsid w:val="00864DC0"/>
    <w:rsid w:val="0086589D"/>
    <w:rsid w:val="00866396"/>
    <w:rsid w:val="00866EFF"/>
    <w:rsid w:val="00870E73"/>
    <w:rsid w:val="008710E5"/>
    <w:rsid w:val="008725FE"/>
    <w:rsid w:val="00874B6A"/>
    <w:rsid w:val="0087575A"/>
    <w:rsid w:val="00877597"/>
    <w:rsid w:val="008776C2"/>
    <w:rsid w:val="00880E76"/>
    <w:rsid w:val="00883117"/>
    <w:rsid w:val="0088364E"/>
    <w:rsid w:val="00884149"/>
    <w:rsid w:val="00884E0F"/>
    <w:rsid w:val="00885382"/>
    <w:rsid w:val="0088561C"/>
    <w:rsid w:val="00885A74"/>
    <w:rsid w:val="00885DF9"/>
    <w:rsid w:val="00885F8E"/>
    <w:rsid w:val="0088782F"/>
    <w:rsid w:val="00890EC8"/>
    <w:rsid w:val="00891F51"/>
    <w:rsid w:val="00893214"/>
    <w:rsid w:val="0089362F"/>
    <w:rsid w:val="00893BC0"/>
    <w:rsid w:val="00894723"/>
    <w:rsid w:val="008957F6"/>
    <w:rsid w:val="008959FE"/>
    <w:rsid w:val="00895A15"/>
    <w:rsid w:val="00895D17"/>
    <w:rsid w:val="00895F90"/>
    <w:rsid w:val="008977DA"/>
    <w:rsid w:val="008A56EC"/>
    <w:rsid w:val="008A5E43"/>
    <w:rsid w:val="008B1777"/>
    <w:rsid w:val="008B275E"/>
    <w:rsid w:val="008B301F"/>
    <w:rsid w:val="008B3883"/>
    <w:rsid w:val="008B3F2E"/>
    <w:rsid w:val="008B55A6"/>
    <w:rsid w:val="008B5EB7"/>
    <w:rsid w:val="008B666C"/>
    <w:rsid w:val="008C2CAC"/>
    <w:rsid w:val="008D1063"/>
    <w:rsid w:val="008D2D6C"/>
    <w:rsid w:val="008D42B0"/>
    <w:rsid w:val="008D4737"/>
    <w:rsid w:val="008D4EB5"/>
    <w:rsid w:val="008D50C1"/>
    <w:rsid w:val="008D6386"/>
    <w:rsid w:val="008D6634"/>
    <w:rsid w:val="008E00EA"/>
    <w:rsid w:val="008E01D4"/>
    <w:rsid w:val="008E0516"/>
    <w:rsid w:val="008E0619"/>
    <w:rsid w:val="008E261B"/>
    <w:rsid w:val="008E3A66"/>
    <w:rsid w:val="008E3AC2"/>
    <w:rsid w:val="008E3B9A"/>
    <w:rsid w:val="008E4D21"/>
    <w:rsid w:val="008E4ED2"/>
    <w:rsid w:val="008E6243"/>
    <w:rsid w:val="008E666C"/>
    <w:rsid w:val="008F03C5"/>
    <w:rsid w:val="008F2BBD"/>
    <w:rsid w:val="008F2FD5"/>
    <w:rsid w:val="008F3302"/>
    <w:rsid w:val="008F392A"/>
    <w:rsid w:val="008F4280"/>
    <w:rsid w:val="008F57C7"/>
    <w:rsid w:val="008F5B24"/>
    <w:rsid w:val="008F682B"/>
    <w:rsid w:val="008F7E79"/>
    <w:rsid w:val="00900B98"/>
    <w:rsid w:val="00901BB8"/>
    <w:rsid w:val="00902223"/>
    <w:rsid w:val="009033C8"/>
    <w:rsid w:val="009034E3"/>
    <w:rsid w:val="00904392"/>
    <w:rsid w:val="00904524"/>
    <w:rsid w:val="00904912"/>
    <w:rsid w:val="00905D31"/>
    <w:rsid w:val="00907017"/>
    <w:rsid w:val="009121F0"/>
    <w:rsid w:val="00912362"/>
    <w:rsid w:val="009145E7"/>
    <w:rsid w:val="00915AD6"/>
    <w:rsid w:val="009211E8"/>
    <w:rsid w:val="00921CF9"/>
    <w:rsid w:val="0092229D"/>
    <w:rsid w:val="009229DB"/>
    <w:rsid w:val="009236B4"/>
    <w:rsid w:val="009241B3"/>
    <w:rsid w:val="009242C6"/>
    <w:rsid w:val="009261B0"/>
    <w:rsid w:val="00926537"/>
    <w:rsid w:val="009301A8"/>
    <w:rsid w:val="0093057F"/>
    <w:rsid w:val="00930FCD"/>
    <w:rsid w:val="00931CAB"/>
    <w:rsid w:val="00931E38"/>
    <w:rsid w:val="00932D8A"/>
    <w:rsid w:val="009345FC"/>
    <w:rsid w:val="00934A2E"/>
    <w:rsid w:val="0093574F"/>
    <w:rsid w:val="009359CD"/>
    <w:rsid w:val="00937089"/>
    <w:rsid w:val="009375A9"/>
    <w:rsid w:val="009421F6"/>
    <w:rsid w:val="00943478"/>
    <w:rsid w:val="009446C5"/>
    <w:rsid w:val="00946245"/>
    <w:rsid w:val="009463F5"/>
    <w:rsid w:val="00946CF5"/>
    <w:rsid w:val="009473D6"/>
    <w:rsid w:val="009508E2"/>
    <w:rsid w:val="00951052"/>
    <w:rsid w:val="00952688"/>
    <w:rsid w:val="00952EC5"/>
    <w:rsid w:val="00952FCB"/>
    <w:rsid w:val="00954F79"/>
    <w:rsid w:val="0095570D"/>
    <w:rsid w:val="009566A0"/>
    <w:rsid w:val="00956A11"/>
    <w:rsid w:val="00957CDB"/>
    <w:rsid w:val="00960070"/>
    <w:rsid w:val="009627AB"/>
    <w:rsid w:val="0096389C"/>
    <w:rsid w:val="00963997"/>
    <w:rsid w:val="00963B7A"/>
    <w:rsid w:val="00964100"/>
    <w:rsid w:val="0096439A"/>
    <w:rsid w:val="009654C2"/>
    <w:rsid w:val="00965603"/>
    <w:rsid w:val="00970298"/>
    <w:rsid w:val="00970CD5"/>
    <w:rsid w:val="009716EE"/>
    <w:rsid w:val="0097179A"/>
    <w:rsid w:val="00972395"/>
    <w:rsid w:val="00973206"/>
    <w:rsid w:val="009738FB"/>
    <w:rsid w:val="009743F6"/>
    <w:rsid w:val="00974F3B"/>
    <w:rsid w:val="00975C76"/>
    <w:rsid w:val="0097682A"/>
    <w:rsid w:val="00980882"/>
    <w:rsid w:val="00980BBB"/>
    <w:rsid w:val="00981536"/>
    <w:rsid w:val="00982509"/>
    <w:rsid w:val="00982FA1"/>
    <w:rsid w:val="00983D8A"/>
    <w:rsid w:val="00984148"/>
    <w:rsid w:val="009844FE"/>
    <w:rsid w:val="009855CB"/>
    <w:rsid w:val="00985905"/>
    <w:rsid w:val="00985F7C"/>
    <w:rsid w:val="009876E1"/>
    <w:rsid w:val="00990669"/>
    <w:rsid w:val="00990718"/>
    <w:rsid w:val="009943CF"/>
    <w:rsid w:val="00996D30"/>
    <w:rsid w:val="009A0CD9"/>
    <w:rsid w:val="009A124A"/>
    <w:rsid w:val="009A15FB"/>
    <w:rsid w:val="009A1E60"/>
    <w:rsid w:val="009A207F"/>
    <w:rsid w:val="009A3EAF"/>
    <w:rsid w:val="009A408B"/>
    <w:rsid w:val="009A4C8B"/>
    <w:rsid w:val="009A5A74"/>
    <w:rsid w:val="009A66E2"/>
    <w:rsid w:val="009A6E26"/>
    <w:rsid w:val="009A77CC"/>
    <w:rsid w:val="009B02ED"/>
    <w:rsid w:val="009B118D"/>
    <w:rsid w:val="009B143B"/>
    <w:rsid w:val="009B1F39"/>
    <w:rsid w:val="009B5D33"/>
    <w:rsid w:val="009B6D2E"/>
    <w:rsid w:val="009B6FC7"/>
    <w:rsid w:val="009B7554"/>
    <w:rsid w:val="009C0057"/>
    <w:rsid w:val="009C10E9"/>
    <w:rsid w:val="009C13A3"/>
    <w:rsid w:val="009C1BDD"/>
    <w:rsid w:val="009C1EBF"/>
    <w:rsid w:val="009C248A"/>
    <w:rsid w:val="009C5430"/>
    <w:rsid w:val="009C6CAC"/>
    <w:rsid w:val="009C7417"/>
    <w:rsid w:val="009C7AB4"/>
    <w:rsid w:val="009C7C78"/>
    <w:rsid w:val="009C7EC6"/>
    <w:rsid w:val="009D0836"/>
    <w:rsid w:val="009D1DB5"/>
    <w:rsid w:val="009D3FAC"/>
    <w:rsid w:val="009D5C46"/>
    <w:rsid w:val="009D62BE"/>
    <w:rsid w:val="009D693A"/>
    <w:rsid w:val="009E131B"/>
    <w:rsid w:val="009E194B"/>
    <w:rsid w:val="009E201D"/>
    <w:rsid w:val="009E2053"/>
    <w:rsid w:val="009E2728"/>
    <w:rsid w:val="009E4E45"/>
    <w:rsid w:val="009E58C9"/>
    <w:rsid w:val="009E6646"/>
    <w:rsid w:val="009E6781"/>
    <w:rsid w:val="009F0561"/>
    <w:rsid w:val="009F0A5A"/>
    <w:rsid w:val="009F0C02"/>
    <w:rsid w:val="009F1EAE"/>
    <w:rsid w:val="009F2705"/>
    <w:rsid w:val="009F3661"/>
    <w:rsid w:val="009F38C8"/>
    <w:rsid w:val="009F4BCB"/>
    <w:rsid w:val="009F514C"/>
    <w:rsid w:val="009F66A7"/>
    <w:rsid w:val="00A006A8"/>
    <w:rsid w:val="00A02F76"/>
    <w:rsid w:val="00A03C4A"/>
    <w:rsid w:val="00A04206"/>
    <w:rsid w:val="00A051BA"/>
    <w:rsid w:val="00A05EFF"/>
    <w:rsid w:val="00A0BF9E"/>
    <w:rsid w:val="00A15154"/>
    <w:rsid w:val="00A15CC7"/>
    <w:rsid w:val="00A15EFC"/>
    <w:rsid w:val="00A16012"/>
    <w:rsid w:val="00A164F2"/>
    <w:rsid w:val="00A16A51"/>
    <w:rsid w:val="00A1715D"/>
    <w:rsid w:val="00A177DB"/>
    <w:rsid w:val="00A17E8A"/>
    <w:rsid w:val="00A203C5"/>
    <w:rsid w:val="00A2144D"/>
    <w:rsid w:val="00A22826"/>
    <w:rsid w:val="00A229E2"/>
    <w:rsid w:val="00A24561"/>
    <w:rsid w:val="00A24FA8"/>
    <w:rsid w:val="00A251CA"/>
    <w:rsid w:val="00A31D10"/>
    <w:rsid w:val="00A33DF6"/>
    <w:rsid w:val="00A34F14"/>
    <w:rsid w:val="00A37831"/>
    <w:rsid w:val="00A402CE"/>
    <w:rsid w:val="00A421CA"/>
    <w:rsid w:val="00A4274C"/>
    <w:rsid w:val="00A42BA5"/>
    <w:rsid w:val="00A449F2"/>
    <w:rsid w:val="00A451AE"/>
    <w:rsid w:val="00A46B98"/>
    <w:rsid w:val="00A475F0"/>
    <w:rsid w:val="00A501E1"/>
    <w:rsid w:val="00A506CC"/>
    <w:rsid w:val="00A50D6E"/>
    <w:rsid w:val="00A51A2F"/>
    <w:rsid w:val="00A5559F"/>
    <w:rsid w:val="00A55661"/>
    <w:rsid w:val="00A569BD"/>
    <w:rsid w:val="00A56DD0"/>
    <w:rsid w:val="00A57022"/>
    <w:rsid w:val="00A574CB"/>
    <w:rsid w:val="00A602F5"/>
    <w:rsid w:val="00A60E94"/>
    <w:rsid w:val="00A60F75"/>
    <w:rsid w:val="00A61FF9"/>
    <w:rsid w:val="00A630F6"/>
    <w:rsid w:val="00A65422"/>
    <w:rsid w:val="00A670C3"/>
    <w:rsid w:val="00A71257"/>
    <w:rsid w:val="00A73362"/>
    <w:rsid w:val="00A740E4"/>
    <w:rsid w:val="00A74743"/>
    <w:rsid w:val="00A752D7"/>
    <w:rsid w:val="00A76ABC"/>
    <w:rsid w:val="00A80536"/>
    <w:rsid w:val="00A80D63"/>
    <w:rsid w:val="00A80FAF"/>
    <w:rsid w:val="00A8253E"/>
    <w:rsid w:val="00A829B3"/>
    <w:rsid w:val="00A8316F"/>
    <w:rsid w:val="00A847C8"/>
    <w:rsid w:val="00A852BB"/>
    <w:rsid w:val="00A85570"/>
    <w:rsid w:val="00A8559F"/>
    <w:rsid w:val="00A85C86"/>
    <w:rsid w:val="00A86A76"/>
    <w:rsid w:val="00A87959"/>
    <w:rsid w:val="00A87DB1"/>
    <w:rsid w:val="00A9207B"/>
    <w:rsid w:val="00A9277B"/>
    <w:rsid w:val="00A93482"/>
    <w:rsid w:val="00A93B4A"/>
    <w:rsid w:val="00A93C08"/>
    <w:rsid w:val="00A942AB"/>
    <w:rsid w:val="00A9488C"/>
    <w:rsid w:val="00A94CF4"/>
    <w:rsid w:val="00A94EB9"/>
    <w:rsid w:val="00A95CA7"/>
    <w:rsid w:val="00A96CCD"/>
    <w:rsid w:val="00A96E92"/>
    <w:rsid w:val="00AA4691"/>
    <w:rsid w:val="00AA62F2"/>
    <w:rsid w:val="00AA65D7"/>
    <w:rsid w:val="00AA674F"/>
    <w:rsid w:val="00AA6C7B"/>
    <w:rsid w:val="00AA6C98"/>
    <w:rsid w:val="00AA74E5"/>
    <w:rsid w:val="00AB060C"/>
    <w:rsid w:val="00AB06FC"/>
    <w:rsid w:val="00AB0F80"/>
    <w:rsid w:val="00AB17AF"/>
    <w:rsid w:val="00AB21F4"/>
    <w:rsid w:val="00AB2EF3"/>
    <w:rsid w:val="00AB3932"/>
    <w:rsid w:val="00AB457F"/>
    <w:rsid w:val="00AB58BE"/>
    <w:rsid w:val="00AB6A20"/>
    <w:rsid w:val="00AB6F8F"/>
    <w:rsid w:val="00AB775E"/>
    <w:rsid w:val="00AC09FA"/>
    <w:rsid w:val="00AC0FF4"/>
    <w:rsid w:val="00AC3388"/>
    <w:rsid w:val="00AC4BF8"/>
    <w:rsid w:val="00AC5F5E"/>
    <w:rsid w:val="00AC7CEE"/>
    <w:rsid w:val="00AD1011"/>
    <w:rsid w:val="00AD1158"/>
    <w:rsid w:val="00AD71F5"/>
    <w:rsid w:val="00AD7721"/>
    <w:rsid w:val="00AE02F0"/>
    <w:rsid w:val="00AE104F"/>
    <w:rsid w:val="00AE16A3"/>
    <w:rsid w:val="00AE342F"/>
    <w:rsid w:val="00AE3BE0"/>
    <w:rsid w:val="00AE3F1E"/>
    <w:rsid w:val="00AE4A59"/>
    <w:rsid w:val="00AE597A"/>
    <w:rsid w:val="00AE5E37"/>
    <w:rsid w:val="00AE5E3E"/>
    <w:rsid w:val="00AE61D0"/>
    <w:rsid w:val="00AF15A3"/>
    <w:rsid w:val="00AF1C8F"/>
    <w:rsid w:val="00AF5EBB"/>
    <w:rsid w:val="00AF5FC4"/>
    <w:rsid w:val="00B006E9"/>
    <w:rsid w:val="00B00CED"/>
    <w:rsid w:val="00B019D8"/>
    <w:rsid w:val="00B0283B"/>
    <w:rsid w:val="00B02C60"/>
    <w:rsid w:val="00B04FC8"/>
    <w:rsid w:val="00B06513"/>
    <w:rsid w:val="00B069EB"/>
    <w:rsid w:val="00B06B97"/>
    <w:rsid w:val="00B07E7B"/>
    <w:rsid w:val="00B101F1"/>
    <w:rsid w:val="00B10562"/>
    <w:rsid w:val="00B11257"/>
    <w:rsid w:val="00B1175A"/>
    <w:rsid w:val="00B11AB4"/>
    <w:rsid w:val="00B132DB"/>
    <w:rsid w:val="00B16568"/>
    <w:rsid w:val="00B16D4F"/>
    <w:rsid w:val="00B17929"/>
    <w:rsid w:val="00B2041F"/>
    <w:rsid w:val="00B209D6"/>
    <w:rsid w:val="00B21751"/>
    <w:rsid w:val="00B21E3B"/>
    <w:rsid w:val="00B22912"/>
    <w:rsid w:val="00B23431"/>
    <w:rsid w:val="00B24A92"/>
    <w:rsid w:val="00B24C51"/>
    <w:rsid w:val="00B24C66"/>
    <w:rsid w:val="00B27D92"/>
    <w:rsid w:val="00B31979"/>
    <w:rsid w:val="00B32724"/>
    <w:rsid w:val="00B341FD"/>
    <w:rsid w:val="00B369A8"/>
    <w:rsid w:val="00B37567"/>
    <w:rsid w:val="00B37DFD"/>
    <w:rsid w:val="00B40B17"/>
    <w:rsid w:val="00B415F5"/>
    <w:rsid w:val="00B42BE9"/>
    <w:rsid w:val="00B440A4"/>
    <w:rsid w:val="00B44A9D"/>
    <w:rsid w:val="00B45624"/>
    <w:rsid w:val="00B47CC7"/>
    <w:rsid w:val="00B50ADE"/>
    <w:rsid w:val="00B5234C"/>
    <w:rsid w:val="00B5247B"/>
    <w:rsid w:val="00B5291B"/>
    <w:rsid w:val="00B52EBB"/>
    <w:rsid w:val="00B53582"/>
    <w:rsid w:val="00B53756"/>
    <w:rsid w:val="00B54EB8"/>
    <w:rsid w:val="00B55007"/>
    <w:rsid w:val="00B56291"/>
    <w:rsid w:val="00B562CF"/>
    <w:rsid w:val="00B56656"/>
    <w:rsid w:val="00B578A5"/>
    <w:rsid w:val="00B57E8B"/>
    <w:rsid w:val="00B60777"/>
    <w:rsid w:val="00B60F70"/>
    <w:rsid w:val="00B63627"/>
    <w:rsid w:val="00B63AED"/>
    <w:rsid w:val="00B64919"/>
    <w:rsid w:val="00B64B98"/>
    <w:rsid w:val="00B65805"/>
    <w:rsid w:val="00B668DE"/>
    <w:rsid w:val="00B675BF"/>
    <w:rsid w:val="00B70846"/>
    <w:rsid w:val="00B70C27"/>
    <w:rsid w:val="00B715D7"/>
    <w:rsid w:val="00B72FF3"/>
    <w:rsid w:val="00B73084"/>
    <w:rsid w:val="00B73B97"/>
    <w:rsid w:val="00B73C00"/>
    <w:rsid w:val="00B743B2"/>
    <w:rsid w:val="00B748D9"/>
    <w:rsid w:val="00B7661C"/>
    <w:rsid w:val="00B811B4"/>
    <w:rsid w:val="00B81268"/>
    <w:rsid w:val="00B82E2B"/>
    <w:rsid w:val="00B83021"/>
    <w:rsid w:val="00B834C9"/>
    <w:rsid w:val="00B839AA"/>
    <w:rsid w:val="00B83A29"/>
    <w:rsid w:val="00B841A0"/>
    <w:rsid w:val="00B85A1D"/>
    <w:rsid w:val="00B8697D"/>
    <w:rsid w:val="00B87EBB"/>
    <w:rsid w:val="00B90925"/>
    <w:rsid w:val="00B9163D"/>
    <w:rsid w:val="00B9418A"/>
    <w:rsid w:val="00B95C66"/>
    <w:rsid w:val="00B963C9"/>
    <w:rsid w:val="00B9753F"/>
    <w:rsid w:val="00B9783D"/>
    <w:rsid w:val="00B97B11"/>
    <w:rsid w:val="00BA06C5"/>
    <w:rsid w:val="00BA0D45"/>
    <w:rsid w:val="00BA3664"/>
    <w:rsid w:val="00BA3EC7"/>
    <w:rsid w:val="00BA43D2"/>
    <w:rsid w:val="00BA7FA7"/>
    <w:rsid w:val="00BB07F8"/>
    <w:rsid w:val="00BB1354"/>
    <w:rsid w:val="00BB2F14"/>
    <w:rsid w:val="00BB40A7"/>
    <w:rsid w:val="00BB5283"/>
    <w:rsid w:val="00BB5F10"/>
    <w:rsid w:val="00BB67E5"/>
    <w:rsid w:val="00BC2103"/>
    <w:rsid w:val="00BC21F4"/>
    <w:rsid w:val="00BC3FB0"/>
    <w:rsid w:val="00BC4C3B"/>
    <w:rsid w:val="00BC5E97"/>
    <w:rsid w:val="00BC5EE7"/>
    <w:rsid w:val="00BC63AA"/>
    <w:rsid w:val="00BC697B"/>
    <w:rsid w:val="00BC7AC5"/>
    <w:rsid w:val="00BD05EE"/>
    <w:rsid w:val="00BD1651"/>
    <w:rsid w:val="00BD1F6A"/>
    <w:rsid w:val="00BD2E86"/>
    <w:rsid w:val="00BD30CC"/>
    <w:rsid w:val="00BD4941"/>
    <w:rsid w:val="00BD4DA2"/>
    <w:rsid w:val="00BD522B"/>
    <w:rsid w:val="00BD5A9C"/>
    <w:rsid w:val="00BD626E"/>
    <w:rsid w:val="00BD69B0"/>
    <w:rsid w:val="00BD6F0D"/>
    <w:rsid w:val="00BE1B21"/>
    <w:rsid w:val="00BE2DF7"/>
    <w:rsid w:val="00BE3E4B"/>
    <w:rsid w:val="00BE428C"/>
    <w:rsid w:val="00BE4561"/>
    <w:rsid w:val="00BE4F57"/>
    <w:rsid w:val="00BE5568"/>
    <w:rsid w:val="00BE5A52"/>
    <w:rsid w:val="00BE6673"/>
    <w:rsid w:val="00BF056F"/>
    <w:rsid w:val="00BF0E4F"/>
    <w:rsid w:val="00BF251E"/>
    <w:rsid w:val="00BF3E14"/>
    <w:rsid w:val="00BF3E6B"/>
    <w:rsid w:val="00BF5D74"/>
    <w:rsid w:val="00BF5EE0"/>
    <w:rsid w:val="00BF61C4"/>
    <w:rsid w:val="00BF7767"/>
    <w:rsid w:val="00BF7F67"/>
    <w:rsid w:val="00C00BFB"/>
    <w:rsid w:val="00C0300F"/>
    <w:rsid w:val="00C03E70"/>
    <w:rsid w:val="00C06564"/>
    <w:rsid w:val="00C0797D"/>
    <w:rsid w:val="00C1006B"/>
    <w:rsid w:val="00C110DA"/>
    <w:rsid w:val="00C120A1"/>
    <w:rsid w:val="00C1309F"/>
    <w:rsid w:val="00C131BB"/>
    <w:rsid w:val="00C135F4"/>
    <w:rsid w:val="00C15777"/>
    <w:rsid w:val="00C158BB"/>
    <w:rsid w:val="00C15944"/>
    <w:rsid w:val="00C1678E"/>
    <w:rsid w:val="00C16C6D"/>
    <w:rsid w:val="00C16DA2"/>
    <w:rsid w:val="00C16FA1"/>
    <w:rsid w:val="00C17AFF"/>
    <w:rsid w:val="00C20503"/>
    <w:rsid w:val="00C2148E"/>
    <w:rsid w:val="00C216BE"/>
    <w:rsid w:val="00C21EA3"/>
    <w:rsid w:val="00C230F7"/>
    <w:rsid w:val="00C33139"/>
    <w:rsid w:val="00C34F90"/>
    <w:rsid w:val="00C35CD7"/>
    <w:rsid w:val="00C36331"/>
    <w:rsid w:val="00C40E7A"/>
    <w:rsid w:val="00C42184"/>
    <w:rsid w:val="00C42826"/>
    <w:rsid w:val="00C43A9E"/>
    <w:rsid w:val="00C44BCF"/>
    <w:rsid w:val="00C4691D"/>
    <w:rsid w:val="00C47756"/>
    <w:rsid w:val="00C5165F"/>
    <w:rsid w:val="00C51AE2"/>
    <w:rsid w:val="00C537F1"/>
    <w:rsid w:val="00C56B01"/>
    <w:rsid w:val="00C60D45"/>
    <w:rsid w:val="00C61DCC"/>
    <w:rsid w:val="00C635C3"/>
    <w:rsid w:val="00C66617"/>
    <w:rsid w:val="00C668CF"/>
    <w:rsid w:val="00C700C4"/>
    <w:rsid w:val="00C716D1"/>
    <w:rsid w:val="00C7212F"/>
    <w:rsid w:val="00C7218D"/>
    <w:rsid w:val="00C7340E"/>
    <w:rsid w:val="00C740A7"/>
    <w:rsid w:val="00C75DE3"/>
    <w:rsid w:val="00C77B2C"/>
    <w:rsid w:val="00C8021C"/>
    <w:rsid w:val="00C80C65"/>
    <w:rsid w:val="00C82153"/>
    <w:rsid w:val="00C82BE8"/>
    <w:rsid w:val="00C86D6C"/>
    <w:rsid w:val="00C87640"/>
    <w:rsid w:val="00C90154"/>
    <w:rsid w:val="00C901CA"/>
    <w:rsid w:val="00C909D6"/>
    <w:rsid w:val="00C912E5"/>
    <w:rsid w:val="00C91E0C"/>
    <w:rsid w:val="00C94164"/>
    <w:rsid w:val="00C978F7"/>
    <w:rsid w:val="00C97CB4"/>
    <w:rsid w:val="00CA032E"/>
    <w:rsid w:val="00CA3A90"/>
    <w:rsid w:val="00CA4B31"/>
    <w:rsid w:val="00CA6790"/>
    <w:rsid w:val="00CA6A59"/>
    <w:rsid w:val="00CA702E"/>
    <w:rsid w:val="00CB1AAC"/>
    <w:rsid w:val="00CB249C"/>
    <w:rsid w:val="00CB34C3"/>
    <w:rsid w:val="00CB6705"/>
    <w:rsid w:val="00CB6E45"/>
    <w:rsid w:val="00CC02B5"/>
    <w:rsid w:val="00CC02DA"/>
    <w:rsid w:val="00CC07B8"/>
    <w:rsid w:val="00CC1E6F"/>
    <w:rsid w:val="00CC1FEA"/>
    <w:rsid w:val="00CC2618"/>
    <w:rsid w:val="00CC316C"/>
    <w:rsid w:val="00CC32F9"/>
    <w:rsid w:val="00CC5C4C"/>
    <w:rsid w:val="00CD078E"/>
    <w:rsid w:val="00CD0E47"/>
    <w:rsid w:val="00CD12C1"/>
    <w:rsid w:val="00CD29DA"/>
    <w:rsid w:val="00CD5494"/>
    <w:rsid w:val="00CD54F4"/>
    <w:rsid w:val="00CD5EFF"/>
    <w:rsid w:val="00CE066C"/>
    <w:rsid w:val="00CE1642"/>
    <w:rsid w:val="00CE2990"/>
    <w:rsid w:val="00CE3230"/>
    <w:rsid w:val="00CE3E17"/>
    <w:rsid w:val="00CE4F43"/>
    <w:rsid w:val="00CE6340"/>
    <w:rsid w:val="00CE6BEA"/>
    <w:rsid w:val="00CF04E9"/>
    <w:rsid w:val="00CF0635"/>
    <w:rsid w:val="00CF1FF4"/>
    <w:rsid w:val="00CF2005"/>
    <w:rsid w:val="00CF3F04"/>
    <w:rsid w:val="00CF4039"/>
    <w:rsid w:val="00CF5FA6"/>
    <w:rsid w:val="00CF6F81"/>
    <w:rsid w:val="00CF7B45"/>
    <w:rsid w:val="00D0021E"/>
    <w:rsid w:val="00D006B2"/>
    <w:rsid w:val="00D0174C"/>
    <w:rsid w:val="00D03517"/>
    <w:rsid w:val="00D04F32"/>
    <w:rsid w:val="00D04F91"/>
    <w:rsid w:val="00D050A6"/>
    <w:rsid w:val="00D0529F"/>
    <w:rsid w:val="00D0782C"/>
    <w:rsid w:val="00D10627"/>
    <w:rsid w:val="00D11149"/>
    <w:rsid w:val="00D1127B"/>
    <w:rsid w:val="00D117E0"/>
    <w:rsid w:val="00D11F84"/>
    <w:rsid w:val="00D13983"/>
    <w:rsid w:val="00D13F0C"/>
    <w:rsid w:val="00D140EB"/>
    <w:rsid w:val="00D14757"/>
    <w:rsid w:val="00D14ABB"/>
    <w:rsid w:val="00D15619"/>
    <w:rsid w:val="00D15CFA"/>
    <w:rsid w:val="00D16916"/>
    <w:rsid w:val="00D16D26"/>
    <w:rsid w:val="00D1700C"/>
    <w:rsid w:val="00D174E3"/>
    <w:rsid w:val="00D17D2D"/>
    <w:rsid w:val="00D20236"/>
    <w:rsid w:val="00D20696"/>
    <w:rsid w:val="00D20E8E"/>
    <w:rsid w:val="00D21464"/>
    <w:rsid w:val="00D2164C"/>
    <w:rsid w:val="00D22359"/>
    <w:rsid w:val="00D2313D"/>
    <w:rsid w:val="00D239E3"/>
    <w:rsid w:val="00D24B5F"/>
    <w:rsid w:val="00D26564"/>
    <w:rsid w:val="00D3038C"/>
    <w:rsid w:val="00D32564"/>
    <w:rsid w:val="00D32F43"/>
    <w:rsid w:val="00D34483"/>
    <w:rsid w:val="00D34789"/>
    <w:rsid w:val="00D3611E"/>
    <w:rsid w:val="00D3636D"/>
    <w:rsid w:val="00D363C3"/>
    <w:rsid w:val="00D36977"/>
    <w:rsid w:val="00D37A75"/>
    <w:rsid w:val="00D401E5"/>
    <w:rsid w:val="00D4098B"/>
    <w:rsid w:val="00D414CE"/>
    <w:rsid w:val="00D415FA"/>
    <w:rsid w:val="00D41F34"/>
    <w:rsid w:val="00D41F49"/>
    <w:rsid w:val="00D42639"/>
    <w:rsid w:val="00D42C6D"/>
    <w:rsid w:val="00D469CA"/>
    <w:rsid w:val="00D46F7A"/>
    <w:rsid w:val="00D502C4"/>
    <w:rsid w:val="00D50B94"/>
    <w:rsid w:val="00D52091"/>
    <w:rsid w:val="00D56C92"/>
    <w:rsid w:val="00D56CC2"/>
    <w:rsid w:val="00D6068F"/>
    <w:rsid w:val="00D607DB"/>
    <w:rsid w:val="00D61E00"/>
    <w:rsid w:val="00D63DC9"/>
    <w:rsid w:val="00D63EF7"/>
    <w:rsid w:val="00D660C0"/>
    <w:rsid w:val="00D666AF"/>
    <w:rsid w:val="00D66812"/>
    <w:rsid w:val="00D66F37"/>
    <w:rsid w:val="00D67DF3"/>
    <w:rsid w:val="00D70001"/>
    <w:rsid w:val="00D70FAB"/>
    <w:rsid w:val="00D7333E"/>
    <w:rsid w:val="00D73AD6"/>
    <w:rsid w:val="00D73BFD"/>
    <w:rsid w:val="00D73F5A"/>
    <w:rsid w:val="00D74C0D"/>
    <w:rsid w:val="00D7512E"/>
    <w:rsid w:val="00D756EA"/>
    <w:rsid w:val="00D75959"/>
    <w:rsid w:val="00D76861"/>
    <w:rsid w:val="00D805E5"/>
    <w:rsid w:val="00D8139F"/>
    <w:rsid w:val="00D83ECD"/>
    <w:rsid w:val="00D841C3"/>
    <w:rsid w:val="00D841E6"/>
    <w:rsid w:val="00D84477"/>
    <w:rsid w:val="00D844EE"/>
    <w:rsid w:val="00D852B3"/>
    <w:rsid w:val="00D875B5"/>
    <w:rsid w:val="00D87D9E"/>
    <w:rsid w:val="00D90282"/>
    <w:rsid w:val="00D90EEA"/>
    <w:rsid w:val="00D91559"/>
    <w:rsid w:val="00D929DC"/>
    <w:rsid w:val="00D930A7"/>
    <w:rsid w:val="00D93F80"/>
    <w:rsid w:val="00D956D7"/>
    <w:rsid w:val="00D95EA1"/>
    <w:rsid w:val="00DA00C7"/>
    <w:rsid w:val="00DA09F4"/>
    <w:rsid w:val="00DA0DB6"/>
    <w:rsid w:val="00DA14D8"/>
    <w:rsid w:val="00DA1B94"/>
    <w:rsid w:val="00DA302C"/>
    <w:rsid w:val="00DA42AD"/>
    <w:rsid w:val="00DA4B14"/>
    <w:rsid w:val="00DB1425"/>
    <w:rsid w:val="00DB23B9"/>
    <w:rsid w:val="00DB2C7D"/>
    <w:rsid w:val="00DB3494"/>
    <w:rsid w:val="00DB37A7"/>
    <w:rsid w:val="00DB3A5F"/>
    <w:rsid w:val="00DB3EE2"/>
    <w:rsid w:val="00DB42BC"/>
    <w:rsid w:val="00DB4816"/>
    <w:rsid w:val="00DB4CAC"/>
    <w:rsid w:val="00DB5E14"/>
    <w:rsid w:val="00DB651C"/>
    <w:rsid w:val="00DB66ED"/>
    <w:rsid w:val="00DB7459"/>
    <w:rsid w:val="00DB7978"/>
    <w:rsid w:val="00DB7B8F"/>
    <w:rsid w:val="00DB7E6C"/>
    <w:rsid w:val="00DC0732"/>
    <w:rsid w:val="00DC1791"/>
    <w:rsid w:val="00DC1E54"/>
    <w:rsid w:val="00DC1F4D"/>
    <w:rsid w:val="00DC2257"/>
    <w:rsid w:val="00DC34E6"/>
    <w:rsid w:val="00DC50F1"/>
    <w:rsid w:val="00DC6C46"/>
    <w:rsid w:val="00DC7788"/>
    <w:rsid w:val="00DC7C50"/>
    <w:rsid w:val="00DD0761"/>
    <w:rsid w:val="00DD1656"/>
    <w:rsid w:val="00DD1ED8"/>
    <w:rsid w:val="00DD4E99"/>
    <w:rsid w:val="00DD50D5"/>
    <w:rsid w:val="00DD587C"/>
    <w:rsid w:val="00DD5F1B"/>
    <w:rsid w:val="00DE0A48"/>
    <w:rsid w:val="00DE1201"/>
    <w:rsid w:val="00DE1279"/>
    <w:rsid w:val="00DE1489"/>
    <w:rsid w:val="00DE3789"/>
    <w:rsid w:val="00DE5C5A"/>
    <w:rsid w:val="00DE6651"/>
    <w:rsid w:val="00DE6E65"/>
    <w:rsid w:val="00DE7484"/>
    <w:rsid w:val="00DE7660"/>
    <w:rsid w:val="00DE7951"/>
    <w:rsid w:val="00DE7A7D"/>
    <w:rsid w:val="00DE7E50"/>
    <w:rsid w:val="00DF002C"/>
    <w:rsid w:val="00DF055F"/>
    <w:rsid w:val="00DF19B2"/>
    <w:rsid w:val="00DF215E"/>
    <w:rsid w:val="00DF2579"/>
    <w:rsid w:val="00DF303A"/>
    <w:rsid w:val="00DF5114"/>
    <w:rsid w:val="00DF77FE"/>
    <w:rsid w:val="00DF7D4C"/>
    <w:rsid w:val="00E00B21"/>
    <w:rsid w:val="00E0142D"/>
    <w:rsid w:val="00E01938"/>
    <w:rsid w:val="00E03BD6"/>
    <w:rsid w:val="00E03DE8"/>
    <w:rsid w:val="00E045BE"/>
    <w:rsid w:val="00E06074"/>
    <w:rsid w:val="00E060A6"/>
    <w:rsid w:val="00E06673"/>
    <w:rsid w:val="00E067CD"/>
    <w:rsid w:val="00E06963"/>
    <w:rsid w:val="00E078BF"/>
    <w:rsid w:val="00E07964"/>
    <w:rsid w:val="00E07EDD"/>
    <w:rsid w:val="00E1002E"/>
    <w:rsid w:val="00E118AA"/>
    <w:rsid w:val="00E11FD9"/>
    <w:rsid w:val="00E12337"/>
    <w:rsid w:val="00E12924"/>
    <w:rsid w:val="00E14C01"/>
    <w:rsid w:val="00E15830"/>
    <w:rsid w:val="00E1734B"/>
    <w:rsid w:val="00E17FFB"/>
    <w:rsid w:val="00E207C2"/>
    <w:rsid w:val="00E20BD8"/>
    <w:rsid w:val="00E210FA"/>
    <w:rsid w:val="00E227A8"/>
    <w:rsid w:val="00E23E84"/>
    <w:rsid w:val="00E26358"/>
    <w:rsid w:val="00E26BF8"/>
    <w:rsid w:val="00E27B34"/>
    <w:rsid w:val="00E30A2A"/>
    <w:rsid w:val="00E33B03"/>
    <w:rsid w:val="00E358AA"/>
    <w:rsid w:val="00E4345C"/>
    <w:rsid w:val="00E44464"/>
    <w:rsid w:val="00E47A9F"/>
    <w:rsid w:val="00E50FEF"/>
    <w:rsid w:val="00E52225"/>
    <w:rsid w:val="00E52B85"/>
    <w:rsid w:val="00E52CAE"/>
    <w:rsid w:val="00E545E5"/>
    <w:rsid w:val="00E559EF"/>
    <w:rsid w:val="00E55F54"/>
    <w:rsid w:val="00E57FE6"/>
    <w:rsid w:val="00E613AE"/>
    <w:rsid w:val="00E61AC8"/>
    <w:rsid w:val="00E63918"/>
    <w:rsid w:val="00E644F2"/>
    <w:rsid w:val="00E64D6F"/>
    <w:rsid w:val="00E70E72"/>
    <w:rsid w:val="00E72FAF"/>
    <w:rsid w:val="00E73381"/>
    <w:rsid w:val="00E75DF9"/>
    <w:rsid w:val="00E75E09"/>
    <w:rsid w:val="00E7668D"/>
    <w:rsid w:val="00E7772A"/>
    <w:rsid w:val="00E801EC"/>
    <w:rsid w:val="00E80370"/>
    <w:rsid w:val="00E80687"/>
    <w:rsid w:val="00E81510"/>
    <w:rsid w:val="00E8214C"/>
    <w:rsid w:val="00E82425"/>
    <w:rsid w:val="00E829F2"/>
    <w:rsid w:val="00E82D79"/>
    <w:rsid w:val="00E82F2F"/>
    <w:rsid w:val="00E853B3"/>
    <w:rsid w:val="00E856FD"/>
    <w:rsid w:val="00E85732"/>
    <w:rsid w:val="00E86760"/>
    <w:rsid w:val="00E875B6"/>
    <w:rsid w:val="00E90753"/>
    <w:rsid w:val="00E91718"/>
    <w:rsid w:val="00E92BF1"/>
    <w:rsid w:val="00E936E0"/>
    <w:rsid w:val="00E93940"/>
    <w:rsid w:val="00E93E04"/>
    <w:rsid w:val="00E954EF"/>
    <w:rsid w:val="00E95816"/>
    <w:rsid w:val="00E958C3"/>
    <w:rsid w:val="00E9595E"/>
    <w:rsid w:val="00E95C25"/>
    <w:rsid w:val="00E96021"/>
    <w:rsid w:val="00E97DEF"/>
    <w:rsid w:val="00EA0389"/>
    <w:rsid w:val="00EA0D38"/>
    <w:rsid w:val="00EA1A9D"/>
    <w:rsid w:val="00EA209B"/>
    <w:rsid w:val="00EA33D7"/>
    <w:rsid w:val="00EA3794"/>
    <w:rsid w:val="00EA38F9"/>
    <w:rsid w:val="00EA53E9"/>
    <w:rsid w:val="00EA615D"/>
    <w:rsid w:val="00EB02B7"/>
    <w:rsid w:val="00EB03A0"/>
    <w:rsid w:val="00EB54FC"/>
    <w:rsid w:val="00EB5899"/>
    <w:rsid w:val="00EC0115"/>
    <w:rsid w:val="00EC0A48"/>
    <w:rsid w:val="00EC0CCB"/>
    <w:rsid w:val="00EC1424"/>
    <w:rsid w:val="00EC1788"/>
    <w:rsid w:val="00EC1D2A"/>
    <w:rsid w:val="00EC5287"/>
    <w:rsid w:val="00EC555E"/>
    <w:rsid w:val="00EC6108"/>
    <w:rsid w:val="00EC6317"/>
    <w:rsid w:val="00EC63BF"/>
    <w:rsid w:val="00EC6CA5"/>
    <w:rsid w:val="00EC7534"/>
    <w:rsid w:val="00ED311B"/>
    <w:rsid w:val="00ED4236"/>
    <w:rsid w:val="00ED5B1C"/>
    <w:rsid w:val="00ED6F4B"/>
    <w:rsid w:val="00ED7259"/>
    <w:rsid w:val="00EE08F4"/>
    <w:rsid w:val="00EE16C5"/>
    <w:rsid w:val="00EE19CB"/>
    <w:rsid w:val="00EE2130"/>
    <w:rsid w:val="00EE25D8"/>
    <w:rsid w:val="00EE53E8"/>
    <w:rsid w:val="00EE6217"/>
    <w:rsid w:val="00EE71E4"/>
    <w:rsid w:val="00EF2174"/>
    <w:rsid w:val="00EF26A4"/>
    <w:rsid w:val="00EF39D7"/>
    <w:rsid w:val="00EF46BB"/>
    <w:rsid w:val="00EF641A"/>
    <w:rsid w:val="00F00628"/>
    <w:rsid w:val="00F00B0E"/>
    <w:rsid w:val="00F00D7E"/>
    <w:rsid w:val="00F03482"/>
    <w:rsid w:val="00F03BE2"/>
    <w:rsid w:val="00F05208"/>
    <w:rsid w:val="00F05483"/>
    <w:rsid w:val="00F05D8F"/>
    <w:rsid w:val="00F0631E"/>
    <w:rsid w:val="00F07719"/>
    <w:rsid w:val="00F1152C"/>
    <w:rsid w:val="00F11748"/>
    <w:rsid w:val="00F11A54"/>
    <w:rsid w:val="00F13014"/>
    <w:rsid w:val="00F136AD"/>
    <w:rsid w:val="00F14CF6"/>
    <w:rsid w:val="00F14F56"/>
    <w:rsid w:val="00F1641F"/>
    <w:rsid w:val="00F1664A"/>
    <w:rsid w:val="00F1755D"/>
    <w:rsid w:val="00F203FE"/>
    <w:rsid w:val="00F22FBB"/>
    <w:rsid w:val="00F23B56"/>
    <w:rsid w:val="00F2580C"/>
    <w:rsid w:val="00F25859"/>
    <w:rsid w:val="00F26394"/>
    <w:rsid w:val="00F26727"/>
    <w:rsid w:val="00F2677D"/>
    <w:rsid w:val="00F26C1D"/>
    <w:rsid w:val="00F2702A"/>
    <w:rsid w:val="00F27F11"/>
    <w:rsid w:val="00F3088D"/>
    <w:rsid w:val="00F3122E"/>
    <w:rsid w:val="00F31466"/>
    <w:rsid w:val="00F31920"/>
    <w:rsid w:val="00F31C0C"/>
    <w:rsid w:val="00F32967"/>
    <w:rsid w:val="00F331EE"/>
    <w:rsid w:val="00F345F2"/>
    <w:rsid w:val="00F34AE2"/>
    <w:rsid w:val="00F35A07"/>
    <w:rsid w:val="00F35A88"/>
    <w:rsid w:val="00F36902"/>
    <w:rsid w:val="00F37000"/>
    <w:rsid w:val="00F3708E"/>
    <w:rsid w:val="00F374A0"/>
    <w:rsid w:val="00F40B59"/>
    <w:rsid w:val="00F41C9E"/>
    <w:rsid w:val="00F41FB8"/>
    <w:rsid w:val="00F43112"/>
    <w:rsid w:val="00F4368A"/>
    <w:rsid w:val="00F439BF"/>
    <w:rsid w:val="00F45033"/>
    <w:rsid w:val="00F4570E"/>
    <w:rsid w:val="00F458D9"/>
    <w:rsid w:val="00F45D95"/>
    <w:rsid w:val="00F51379"/>
    <w:rsid w:val="00F51B72"/>
    <w:rsid w:val="00F52136"/>
    <w:rsid w:val="00F531F6"/>
    <w:rsid w:val="00F53EFB"/>
    <w:rsid w:val="00F57371"/>
    <w:rsid w:val="00F5771D"/>
    <w:rsid w:val="00F60411"/>
    <w:rsid w:val="00F60554"/>
    <w:rsid w:val="00F61C83"/>
    <w:rsid w:val="00F7255B"/>
    <w:rsid w:val="00F72602"/>
    <w:rsid w:val="00F74641"/>
    <w:rsid w:val="00F74944"/>
    <w:rsid w:val="00F7526B"/>
    <w:rsid w:val="00F7597E"/>
    <w:rsid w:val="00F75CB2"/>
    <w:rsid w:val="00F75CBB"/>
    <w:rsid w:val="00F760F1"/>
    <w:rsid w:val="00F80617"/>
    <w:rsid w:val="00F806E3"/>
    <w:rsid w:val="00F80A14"/>
    <w:rsid w:val="00F80EF5"/>
    <w:rsid w:val="00F8284F"/>
    <w:rsid w:val="00F829BA"/>
    <w:rsid w:val="00F859AD"/>
    <w:rsid w:val="00F87867"/>
    <w:rsid w:val="00F87F13"/>
    <w:rsid w:val="00F9133C"/>
    <w:rsid w:val="00F916B7"/>
    <w:rsid w:val="00F91AB6"/>
    <w:rsid w:val="00F932E0"/>
    <w:rsid w:val="00F95F4C"/>
    <w:rsid w:val="00FA092A"/>
    <w:rsid w:val="00FA1233"/>
    <w:rsid w:val="00FA1815"/>
    <w:rsid w:val="00FA5152"/>
    <w:rsid w:val="00FA5332"/>
    <w:rsid w:val="00FA686F"/>
    <w:rsid w:val="00FA750C"/>
    <w:rsid w:val="00FA7A50"/>
    <w:rsid w:val="00FB01CE"/>
    <w:rsid w:val="00FB1137"/>
    <w:rsid w:val="00FB2ED4"/>
    <w:rsid w:val="00FB3514"/>
    <w:rsid w:val="00FB3526"/>
    <w:rsid w:val="00FB4990"/>
    <w:rsid w:val="00FB5FF9"/>
    <w:rsid w:val="00FB6E12"/>
    <w:rsid w:val="00FB70A9"/>
    <w:rsid w:val="00FB7287"/>
    <w:rsid w:val="00FC0148"/>
    <w:rsid w:val="00FC0478"/>
    <w:rsid w:val="00FC2619"/>
    <w:rsid w:val="00FC28A7"/>
    <w:rsid w:val="00FC5933"/>
    <w:rsid w:val="00FC5F81"/>
    <w:rsid w:val="00FC692F"/>
    <w:rsid w:val="00FD0353"/>
    <w:rsid w:val="00FD17A9"/>
    <w:rsid w:val="00FD2B3D"/>
    <w:rsid w:val="00FD2FEF"/>
    <w:rsid w:val="00FD392F"/>
    <w:rsid w:val="00FD3DF2"/>
    <w:rsid w:val="00FD4177"/>
    <w:rsid w:val="00FD7578"/>
    <w:rsid w:val="00FD7B0D"/>
    <w:rsid w:val="00FE00B9"/>
    <w:rsid w:val="00FE18C1"/>
    <w:rsid w:val="00FE1E5A"/>
    <w:rsid w:val="00FE2029"/>
    <w:rsid w:val="00FE2604"/>
    <w:rsid w:val="00FE3991"/>
    <w:rsid w:val="00FE5546"/>
    <w:rsid w:val="00FE602E"/>
    <w:rsid w:val="00FE6A06"/>
    <w:rsid w:val="00FF148C"/>
    <w:rsid w:val="00FF14EB"/>
    <w:rsid w:val="00FF1BA4"/>
    <w:rsid w:val="00FF50C3"/>
    <w:rsid w:val="00FF70F0"/>
    <w:rsid w:val="00FF71D0"/>
    <w:rsid w:val="00FF784A"/>
    <w:rsid w:val="01021744"/>
    <w:rsid w:val="011DE836"/>
    <w:rsid w:val="0136C4EC"/>
    <w:rsid w:val="01439709"/>
    <w:rsid w:val="015B9E3C"/>
    <w:rsid w:val="018CD2E7"/>
    <w:rsid w:val="01B9D041"/>
    <w:rsid w:val="01BD2668"/>
    <w:rsid w:val="01C28CF9"/>
    <w:rsid w:val="01E79323"/>
    <w:rsid w:val="01EA52D3"/>
    <w:rsid w:val="01F084D6"/>
    <w:rsid w:val="01FCCEF7"/>
    <w:rsid w:val="01FF70C0"/>
    <w:rsid w:val="0214C622"/>
    <w:rsid w:val="02385550"/>
    <w:rsid w:val="024A0ACE"/>
    <w:rsid w:val="025B33C9"/>
    <w:rsid w:val="0265A345"/>
    <w:rsid w:val="02754BD0"/>
    <w:rsid w:val="029514D9"/>
    <w:rsid w:val="029B6562"/>
    <w:rsid w:val="029C9F3C"/>
    <w:rsid w:val="02B09219"/>
    <w:rsid w:val="02C062D8"/>
    <w:rsid w:val="02D2CCCA"/>
    <w:rsid w:val="02DCBA22"/>
    <w:rsid w:val="02E5321B"/>
    <w:rsid w:val="02EC558C"/>
    <w:rsid w:val="02F4E8E1"/>
    <w:rsid w:val="03146048"/>
    <w:rsid w:val="03285021"/>
    <w:rsid w:val="0349D5D0"/>
    <w:rsid w:val="034C70D2"/>
    <w:rsid w:val="03541438"/>
    <w:rsid w:val="036E1868"/>
    <w:rsid w:val="03797E38"/>
    <w:rsid w:val="038F51B9"/>
    <w:rsid w:val="039FF011"/>
    <w:rsid w:val="03A797D6"/>
    <w:rsid w:val="03B2F651"/>
    <w:rsid w:val="03B53367"/>
    <w:rsid w:val="03C8C7AD"/>
    <w:rsid w:val="03D57817"/>
    <w:rsid w:val="03F0D551"/>
    <w:rsid w:val="0439AB1D"/>
    <w:rsid w:val="043B2BC6"/>
    <w:rsid w:val="04513670"/>
    <w:rsid w:val="045568FC"/>
    <w:rsid w:val="04738BBA"/>
    <w:rsid w:val="04A97EDF"/>
    <w:rsid w:val="04B90745"/>
    <w:rsid w:val="04EBB0C4"/>
    <w:rsid w:val="04FB28E4"/>
    <w:rsid w:val="04FF56EA"/>
    <w:rsid w:val="05155A46"/>
    <w:rsid w:val="05236735"/>
    <w:rsid w:val="05276CA9"/>
    <w:rsid w:val="053795BC"/>
    <w:rsid w:val="0539597E"/>
    <w:rsid w:val="055EAC4F"/>
    <w:rsid w:val="0565D518"/>
    <w:rsid w:val="056E15BC"/>
    <w:rsid w:val="059550CB"/>
    <w:rsid w:val="059BF7E9"/>
    <w:rsid w:val="05D0E956"/>
    <w:rsid w:val="05D21348"/>
    <w:rsid w:val="0617650F"/>
    <w:rsid w:val="066415CD"/>
    <w:rsid w:val="066927BB"/>
    <w:rsid w:val="0671C02E"/>
    <w:rsid w:val="068684C9"/>
    <w:rsid w:val="0690F66F"/>
    <w:rsid w:val="06C9DA0F"/>
    <w:rsid w:val="06CFE73B"/>
    <w:rsid w:val="06D31D35"/>
    <w:rsid w:val="070AEFA6"/>
    <w:rsid w:val="071FB766"/>
    <w:rsid w:val="073FA601"/>
    <w:rsid w:val="07531089"/>
    <w:rsid w:val="07696120"/>
    <w:rsid w:val="07807BEC"/>
    <w:rsid w:val="07933713"/>
    <w:rsid w:val="07CF0792"/>
    <w:rsid w:val="07D4D879"/>
    <w:rsid w:val="07D9F077"/>
    <w:rsid w:val="07F412B8"/>
    <w:rsid w:val="08079AAF"/>
    <w:rsid w:val="0812BEC5"/>
    <w:rsid w:val="0824C8B8"/>
    <w:rsid w:val="085E93AB"/>
    <w:rsid w:val="085F577E"/>
    <w:rsid w:val="0863AD02"/>
    <w:rsid w:val="0864A77B"/>
    <w:rsid w:val="08744958"/>
    <w:rsid w:val="088563B0"/>
    <w:rsid w:val="0885A0E9"/>
    <w:rsid w:val="08C43344"/>
    <w:rsid w:val="08D019BB"/>
    <w:rsid w:val="08D7C5D5"/>
    <w:rsid w:val="08DE5C34"/>
    <w:rsid w:val="090867B4"/>
    <w:rsid w:val="091BC2D4"/>
    <w:rsid w:val="09285F76"/>
    <w:rsid w:val="09384B7F"/>
    <w:rsid w:val="093861C2"/>
    <w:rsid w:val="0957DD49"/>
    <w:rsid w:val="095D2B2B"/>
    <w:rsid w:val="0975066D"/>
    <w:rsid w:val="09753061"/>
    <w:rsid w:val="0981C920"/>
    <w:rsid w:val="09845979"/>
    <w:rsid w:val="09881209"/>
    <w:rsid w:val="098AB46E"/>
    <w:rsid w:val="09B17FE8"/>
    <w:rsid w:val="09B75F91"/>
    <w:rsid w:val="09C6FC10"/>
    <w:rsid w:val="09E7DD2B"/>
    <w:rsid w:val="09E9163D"/>
    <w:rsid w:val="09FE95D3"/>
    <w:rsid w:val="0A03AEE3"/>
    <w:rsid w:val="0A0CB6EA"/>
    <w:rsid w:val="0A0EA7A9"/>
    <w:rsid w:val="0A1DCCB6"/>
    <w:rsid w:val="0A41CA4F"/>
    <w:rsid w:val="0A4A10CD"/>
    <w:rsid w:val="0A55860E"/>
    <w:rsid w:val="0A5769C9"/>
    <w:rsid w:val="0A59B06F"/>
    <w:rsid w:val="0A608460"/>
    <w:rsid w:val="0A83C59B"/>
    <w:rsid w:val="0A9FAAFE"/>
    <w:rsid w:val="0AADB6FC"/>
    <w:rsid w:val="0AB42C31"/>
    <w:rsid w:val="0AB91E9C"/>
    <w:rsid w:val="0AC91741"/>
    <w:rsid w:val="0AD47566"/>
    <w:rsid w:val="0AEE0DC9"/>
    <w:rsid w:val="0AFA4194"/>
    <w:rsid w:val="0B036730"/>
    <w:rsid w:val="0B085D4A"/>
    <w:rsid w:val="0B10DB41"/>
    <w:rsid w:val="0B215FA2"/>
    <w:rsid w:val="0B24911A"/>
    <w:rsid w:val="0B2BA3C0"/>
    <w:rsid w:val="0B3F504C"/>
    <w:rsid w:val="0B4E67D6"/>
    <w:rsid w:val="0B6336C1"/>
    <w:rsid w:val="0B8744DD"/>
    <w:rsid w:val="0B99546C"/>
    <w:rsid w:val="0B9BD071"/>
    <w:rsid w:val="0BA69EF1"/>
    <w:rsid w:val="0BB5AA1E"/>
    <w:rsid w:val="0BC929B5"/>
    <w:rsid w:val="0BCBEC9E"/>
    <w:rsid w:val="0BD401F2"/>
    <w:rsid w:val="0BD65382"/>
    <w:rsid w:val="0BD81380"/>
    <w:rsid w:val="0BDDF019"/>
    <w:rsid w:val="0BE351C4"/>
    <w:rsid w:val="0BE88E7C"/>
    <w:rsid w:val="0BFF210E"/>
    <w:rsid w:val="0C1377F9"/>
    <w:rsid w:val="0C154DDC"/>
    <w:rsid w:val="0C159392"/>
    <w:rsid w:val="0C17B4B2"/>
    <w:rsid w:val="0C39034D"/>
    <w:rsid w:val="0C4BC6E7"/>
    <w:rsid w:val="0C4E4A2C"/>
    <w:rsid w:val="0C64E95A"/>
    <w:rsid w:val="0C770328"/>
    <w:rsid w:val="0C7E452B"/>
    <w:rsid w:val="0CA6E2A5"/>
    <w:rsid w:val="0CAC419D"/>
    <w:rsid w:val="0CAD1AE7"/>
    <w:rsid w:val="0CD7DCAD"/>
    <w:rsid w:val="0CF4483A"/>
    <w:rsid w:val="0CF5ECE8"/>
    <w:rsid w:val="0CF6B008"/>
    <w:rsid w:val="0D0A78C6"/>
    <w:rsid w:val="0D44062F"/>
    <w:rsid w:val="0D4C5DA7"/>
    <w:rsid w:val="0D4F2C6B"/>
    <w:rsid w:val="0D501D9B"/>
    <w:rsid w:val="0D600617"/>
    <w:rsid w:val="0D65395E"/>
    <w:rsid w:val="0DA48536"/>
    <w:rsid w:val="0DAAA0C5"/>
    <w:rsid w:val="0DD51043"/>
    <w:rsid w:val="0DD52E95"/>
    <w:rsid w:val="0DDCF911"/>
    <w:rsid w:val="0DDF00BB"/>
    <w:rsid w:val="0E272EE9"/>
    <w:rsid w:val="0E36E4C5"/>
    <w:rsid w:val="0E37630C"/>
    <w:rsid w:val="0E3E40F1"/>
    <w:rsid w:val="0E624FB4"/>
    <w:rsid w:val="0E806B78"/>
    <w:rsid w:val="0E8DE0F4"/>
    <w:rsid w:val="0E938B96"/>
    <w:rsid w:val="0EB37D45"/>
    <w:rsid w:val="0ED337CC"/>
    <w:rsid w:val="0F0D41C3"/>
    <w:rsid w:val="0F11F8BB"/>
    <w:rsid w:val="0F26EB71"/>
    <w:rsid w:val="0F3264AF"/>
    <w:rsid w:val="0F3CA67E"/>
    <w:rsid w:val="0F3FBBEB"/>
    <w:rsid w:val="0F44ACC0"/>
    <w:rsid w:val="0F463AA4"/>
    <w:rsid w:val="0F4FB6B5"/>
    <w:rsid w:val="0F8D3D00"/>
    <w:rsid w:val="0F9CC5A1"/>
    <w:rsid w:val="0FB28578"/>
    <w:rsid w:val="0FDF5684"/>
    <w:rsid w:val="0FE58095"/>
    <w:rsid w:val="0FE901B8"/>
    <w:rsid w:val="1009A694"/>
    <w:rsid w:val="10490601"/>
    <w:rsid w:val="1054AA9B"/>
    <w:rsid w:val="109F8C3F"/>
    <w:rsid w:val="10AB540A"/>
    <w:rsid w:val="10F63831"/>
    <w:rsid w:val="11187F85"/>
    <w:rsid w:val="112A2CE3"/>
    <w:rsid w:val="112F68F1"/>
    <w:rsid w:val="1134A295"/>
    <w:rsid w:val="113A70CD"/>
    <w:rsid w:val="1156243B"/>
    <w:rsid w:val="117715E2"/>
    <w:rsid w:val="118BA57D"/>
    <w:rsid w:val="11A3563B"/>
    <w:rsid w:val="11A3D9FC"/>
    <w:rsid w:val="11A7BABA"/>
    <w:rsid w:val="11C02FEA"/>
    <w:rsid w:val="11CC8923"/>
    <w:rsid w:val="11CFDE16"/>
    <w:rsid w:val="11DDB1A5"/>
    <w:rsid w:val="12010464"/>
    <w:rsid w:val="1219F0CB"/>
    <w:rsid w:val="12541F73"/>
    <w:rsid w:val="1283E067"/>
    <w:rsid w:val="12984B97"/>
    <w:rsid w:val="129B8470"/>
    <w:rsid w:val="12A14F9C"/>
    <w:rsid w:val="12A7618D"/>
    <w:rsid w:val="12C3382B"/>
    <w:rsid w:val="12CC6FBF"/>
    <w:rsid w:val="12CCFE88"/>
    <w:rsid w:val="12CEA66B"/>
    <w:rsid w:val="12D285CC"/>
    <w:rsid w:val="12D60DAF"/>
    <w:rsid w:val="12F933FE"/>
    <w:rsid w:val="1326983D"/>
    <w:rsid w:val="13584451"/>
    <w:rsid w:val="135D3E83"/>
    <w:rsid w:val="1364F388"/>
    <w:rsid w:val="137D49BD"/>
    <w:rsid w:val="138FA4FB"/>
    <w:rsid w:val="13BA9F1C"/>
    <w:rsid w:val="13BC87E6"/>
    <w:rsid w:val="13C1CA49"/>
    <w:rsid w:val="13C2A36F"/>
    <w:rsid w:val="13DDAF1D"/>
    <w:rsid w:val="13FCB9AE"/>
    <w:rsid w:val="142B9C06"/>
    <w:rsid w:val="142BB574"/>
    <w:rsid w:val="14351309"/>
    <w:rsid w:val="144BB28A"/>
    <w:rsid w:val="1450AAAC"/>
    <w:rsid w:val="1455B9D7"/>
    <w:rsid w:val="145774F6"/>
    <w:rsid w:val="14653ADF"/>
    <w:rsid w:val="1469F20A"/>
    <w:rsid w:val="14742057"/>
    <w:rsid w:val="14780D65"/>
    <w:rsid w:val="14B72D27"/>
    <w:rsid w:val="14D2D761"/>
    <w:rsid w:val="15074EE2"/>
    <w:rsid w:val="1508B37F"/>
    <w:rsid w:val="151AAEAF"/>
    <w:rsid w:val="1529229F"/>
    <w:rsid w:val="153EC930"/>
    <w:rsid w:val="154266A9"/>
    <w:rsid w:val="154E3F28"/>
    <w:rsid w:val="155BE45D"/>
    <w:rsid w:val="15804BFE"/>
    <w:rsid w:val="159D089F"/>
    <w:rsid w:val="15ACC969"/>
    <w:rsid w:val="15C57687"/>
    <w:rsid w:val="15C716D0"/>
    <w:rsid w:val="15F6DAF5"/>
    <w:rsid w:val="160850EF"/>
    <w:rsid w:val="162A7535"/>
    <w:rsid w:val="1641244D"/>
    <w:rsid w:val="164298D3"/>
    <w:rsid w:val="164399DD"/>
    <w:rsid w:val="16477F39"/>
    <w:rsid w:val="16776253"/>
    <w:rsid w:val="169E62DF"/>
    <w:rsid w:val="16A2BD33"/>
    <w:rsid w:val="16A6B4CC"/>
    <w:rsid w:val="16B6C78B"/>
    <w:rsid w:val="16C0B741"/>
    <w:rsid w:val="16D616DB"/>
    <w:rsid w:val="1704EB81"/>
    <w:rsid w:val="1706A428"/>
    <w:rsid w:val="17318D8A"/>
    <w:rsid w:val="173B8808"/>
    <w:rsid w:val="173CE7F8"/>
    <w:rsid w:val="173E5683"/>
    <w:rsid w:val="174D49EB"/>
    <w:rsid w:val="178CBA1E"/>
    <w:rsid w:val="17903FC5"/>
    <w:rsid w:val="17E62186"/>
    <w:rsid w:val="17EAD49D"/>
    <w:rsid w:val="17EB0B6A"/>
    <w:rsid w:val="180E8C86"/>
    <w:rsid w:val="182F5BB0"/>
    <w:rsid w:val="186BAACE"/>
    <w:rsid w:val="18764C69"/>
    <w:rsid w:val="189D7247"/>
    <w:rsid w:val="18C3C5F5"/>
    <w:rsid w:val="18D08FFE"/>
    <w:rsid w:val="18F512BB"/>
    <w:rsid w:val="18FCA40B"/>
    <w:rsid w:val="19051FF3"/>
    <w:rsid w:val="1914F053"/>
    <w:rsid w:val="192545E3"/>
    <w:rsid w:val="19277FF1"/>
    <w:rsid w:val="192F7C95"/>
    <w:rsid w:val="1932E9CF"/>
    <w:rsid w:val="19401B97"/>
    <w:rsid w:val="196492AB"/>
    <w:rsid w:val="196B52A9"/>
    <w:rsid w:val="197078A8"/>
    <w:rsid w:val="1971A2EC"/>
    <w:rsid w:val="197403C0"/>
    <w:rsid w:val="198656CC"/>
    <w:rsid w:val="19AFB404"/>
    <w:rsid w:val="19B81DD3"/>
    <w:rsid w:val="19BE6BE4"/>
    <w:rsid w:val="19DEF9F1"/>
    <w:rsid w:val="19F6E52E"/>
    <w:rsid w:val="1A0715C1"/>
    <w:rsid w:val="1A0A621B"/>
    <w:rsid w:val="1A3E4CA2"/>
    <w:rsid w:val="1A470032"/>
    <w:rsid w:val="1A530D89"/>
    <w:rsid w:val="1A6A81BE"/>
    <w:rsid w:val="1A727DD6"/>
    <w:rsid w:val="1A808536"/>
    <w:rsid w:val="1ABC99B9"/>
    <w:rsid w:val="1ABFB77E"/>
    <w:rsid w:val="1AC01404"/>
    <w:rsid w:val="1ADCFDEA"/>
    <w:rsid w:val="1AE5F01B"/>
    <w:rsid w:val="1AEA3118"/>
    <w:rsid w:val="1B1F7F46"/>
    <w:rsid w:val="1B472812"/>
    <w:rsid w:val="1B642B25"/>
    <w:rsid w:val="1B72770B"/>
    <w:rsid w:val="1B77B066"/>
    <w:rsid w:val="1B7B5CCF"/>
    <w:rsid w:val="1B9DAB66"/>
    <w:rsid w:val="1BB9DF52"/>
    <w:rsid w:val="1BCD04E8"/>
    <w:rsid w:val="1BF9CCEC"/>
    <w:rsid w:val="1C098DAE"/>
    <w:rsid w:val="1C0BC1B5"/>
    <w:rsid w:val="1C353C1D"/>
    <w:rsid w:val="1C364E5A"/>
    <w:rsid w:val="1C546EC2"/>
    <w:rsid w:val="1C5AA9E3"/>
    <w:rsid w:val="1C77C130"/>
    <w:rsid w:val="1C8F5F9A"/>
    <w:rsid w:val="1C9EE534"/>
    <w:rsid w:val="1CA07F30"/>
    <w:rsid w:val="1CD56BD5"/>
    <w:rsid w:val="1CE69718"/>
    <w:rsid w:val="1CE873CE"/>
    <w:rsid w:val="1CFD7A4F"/>
    <w:rsid w:val="1D171ABB"/>
    <w:rsid w:val="1D29AAF7"/>
    <w:rsid w:val="1D43B7E7"/>
    <w:rsid w:val="1D452BD5"/>
    <w:rsid w:val="1D4A5327"/>
    <w:rsid w:val="1D6C2866"/>
    <w:rsid w:val="1D6F3D45"/>
    <w:rsid w:val="1D7B1C93"/>
    <w:rsid w:val="1D952F26"/>
    <w:rsid w:val="1D953840"/>
    <w:rsid w:val="1D9C4278"/>
    <w:rsid w:val="1DBB3105"/>
    <w:rsid w:val="1DCBE81F"/>
    <w:rsid w:val="1DEAEDBC"/>
    <w:rsid w:val="1DF5A92D"/>
    <w:rsid w:val="1DFBB5E3"/>
    <w:rsid w:val="1E04B371"/>
    <w:rsid w:val="1E1F4CD2"/>
    <w:rsid w:val="1E2ACC5D"/>
    <w:rsid w:val="1E39619E"/>
    <w:rsid w:val="1EC29FBE"/>
    <w:rsid w:val="1EC6E413"/>
    <w:rsid w:val="1ECFC3FC"/>
    <w:rsid w:val="1ED52D16"/>
    <w:rsid w:val="1EF01D32"/>
    <w:rsid w:val="1F3F962B"/>
    <w:rsid w:val="1F41F6DE"/>
    <w:rsid w:val="1F422D69"/>
    <w:rsid w:val="1F669970"/>
    <w:rsid w:val="1F800002"/>
    <w:rsid w:val="1FA8EF53"/>
    <w:rsid w:val="1FFC0C46"/>
    <w:rsid w:val="20126F54"/>
    <w:rsid w:val="203A469E"/>
    <w:rsid w:val="203D4319"/>
    <w:rsid w:val="20578F75"/>
    <w:rsid w:val="208CF47B"/>
    <w:rsid w:val="20942B2F"/>
    <w:rsid w:val="20A065BB"/>
    <w:rsid w:val="20B0B7F5"/>
    <w:rsid w:val="20E9DEFE"/>
    <w:rsid w:val="20EFBE7B"/>
    <w:rsid w:val="2114E015"/>
    <w:rsid w:val="213D87B2"/>
    <w:rsid w:val="21452756"/>
    <w:rsid w:val="21468F48"/>
    <w:rsid w:val="214D3CD1"/>
    <w:rsid w:val="215B1B61"/>
    <w:rsid w:val="21647411"/>
    <w:rsid w:val="2185B9EC"/>
    <w:rsid w:val="21964F11"/>
    <w:rsid w:val="2198F91F"/>
    <w:rsid w:val="21A24D42"/>
    <w:rsid w:val="21A993D2"/>
    <w:rsid w:val="21B38D92"/>
    <w:rsid w:val="21C7514E"/>
    <w:rsid w:val="21E0DDA8"/>
    <w:rsid w:val="21E1CBA0"/>
    <w:rsid w:val="2217F146"/>
    <w:rsid w:val="222F89CE"/>
    <w:rsid w:val="224312E4"/>
    <w:rsid w:val="22594959"/>
    <w:rsid w:val="2295B04E"/>
    <w:rsid w:val="22A7366C"/>
    <w:rsid w:val="22B5A9F3"/>
    <w:rsid w:val="22C1C018"/>
    <w:rsid w:val="22CD1F14"/>
    <w:rsid w:val="22DBEDBB"/>
    <w:rsid w:val="22E3C9E9"/>
    <w:rsid w:val="22E884EB"/>
    <w:rsid w:val="23100313"/>
    <w:rsid w:val="2327E644"/>
    <w:rsid w:val="233E8E98"/>
    <w:rsid w:val="2353F232"/>
    <w:rsid w:val="23786A5D"/>
    <w:rsid w:val="23833F93"/>
    <w:rsid w:val="2396781E"/>
    <w:rsid w:val="239A9A1E"/>
    <w:rsid w:val="23B1A88B"/>
    <w:rsid w:val="23EC9FFF"/>
    <w:rsid w:val="24096925"/>
    <w:rsid w:val="24230255"/>
    <w:rsid w:val="2433DBF4"/>
    <w:rsid w:val="243CB689"/>
    <w:rsid w:val="2456CCA5"/>
    <w:rsid w:val="2459A9F9"/>
    <w:rsid w:val="247117D3"/>
    <w:rsid w:val="2481D094"/>
    <w:rsid w:val="2494DA5C"/>
    <w:rsid w:val="24B481C4"/>
    <w:rsid w:val="24B6F252"/>
    <w:rsid w:val="24B74259"/>
    <w:rsid w:val="24C795C1"/>
    <w:rsid w:val="24CF05E5"/>
    <w:rsid w:val="24DC330D"/>
    <w:rsid w:val="24DF5557"/>
    <w:rsid w:val="24E3E6D3"/>
    <w:rsid w:val="24EC4CB4"/>
    <w:rsid w:val="24FD2BE6"/>
    <w:rsid w:val="250E33CF"/>
    <w:rsid w:val="250F9F5C"/>
    <w:rsid w:val="252C194C"/>
    <w:rsid w:val="25407297"/>
    <w:rsid w:val="25480863"/>
    <w:rsid w:val="254DDE38"/>
    <w:rsid w:val="2551E269"/>
    <w:rsid w:val="255B1F93"/>
    <w:rsid w:val="255CC23F"/>
    <w:rsid w:val="256AB6CD"/>
    <w:rsid w:val="257F4B03"/>
    <w:rsid w:val="25874AAF"/>
    <w:rsid w:val="258CB8F3"/>
    <w:rsid w:val="259550F9"/>
    <w:rsid w:val="25A6401D"/>
    <w:rsid w:val="25A80C85"/>
    <w:rsid w:val="25B95261"/>
    <w:rsid w:val="25E066F7"/>
    <w:rsid w:val="25E98FBC"/>
    <w:rsid w:val="25EB6E4B"/>
    <w:rsid w:val="260A4D14"/>
    <w:rsid w:val="261171D2"/>
    <w:rsid w:val="2612644E"/>
    <w:rsid w:val="2623E2D2"/>
    <w:rsid w:val="2624FD9E"/>
    <w:rsid w:val="262606FA"/>
    <w:rsid w:val="262BC7A9"/>
    <w:rsid w:val="2636199A"/>
    <w:rsid w:val="2652608C"/>
    <w:rsid w:val="266A2B4C"/>
    <w:rsid w:val="266FFDC0"/>
    <w:rsid w:val="26762642"/>
    <w:rsid w:val="267A07D4"/>
    <w:rsid w:val="269E8CD0"/>
    <w:rsid w:val="26A26049"/>
    <w:rsid w:val="26BAFD5E"/>
    <w:rsid w:val="26C0BDE5"/>
    <w:rsid w:val="26CFF2B5"/>
    <w:rsid w:val="26DB5738"/>
    <w:rsid w:val="2710DA41"/>
    <w:rsid w:val="2724C20E"/>
    <w:rsid w:val="27298D14"/>
    <w:rsid w:val="2734FA75"/>
    <w:rsid w:val="27443777"/>
    <w:rsid w:val="274741CA"/>
    <w:rsid w:val="27726EB7"/>
    <w:rsid w:val="27729777"/>
    <w:rsid w:val="27898486"/>
    <w:rsid w:val="27A6A204"/>
    <w:rsid w:val="27C8B89F"/>
    <w:rsid w:val="27CB8F0D"/>
    <w:rsid w:val="27F096A4"/>
    <w:rsid w:val="280C1715"/>
    <w:rsid w:val="283A7C52"/>
    <w:rsid w:val="28442098"/>
    <w:rsid w:val="285B3B8D"/>
    <w:rsid w:val="285C4FBA"/>
    <w:rsid w:val="287C3FF5"/>
    <w:rsid w:val="28961FBF"/>
    <w:rsid w:val="28CBE485"/>
    <w:rsid w:val="28CEEA28"/>
    <w:rsid w:val="29014EC0"/>
    <w:rsid w:val="29242BDA"/>
    <w:rsid w:val="292AE5E4"/>
    <w:rsid w:val="29334863"/>
    <w:rsid w:val="293D4DF0"/>
    <w:rsid w:val="2947588B"/>
    <w:rsid w:val="2959D864"/>
    <w:rsid w:val="29658A23"/>
    <w:rsid w:val="296FC2A5"/>
    <w:rsid w:val="297D1EFD"/>
    <w:rsid w:val="297D9A04"/>
    <w:rsid w:val="297FFD34"/>
    <w:rsid w:val="29A82368"/>
    <w:rsid w:val="29B39A8D"/>
    <w:rsid w:val="29DC4CE8"/>
    <w:rsid w:val="29DE3EA3"/>
    <w:rsid w:val="29EF94A0"/>
    <w:rsid w:val="29FF1A13"/>
    <w:rsid w:val="2A05C6C1"/>
    <w:rsid w:val="2A1CECB6"/>
    <w:rsid w:val="2A4DB224"/>
    <w:rsid w:val="2A67100A"/>
    <w:rsid w:val="2A70B227"/>
    <w:rsid w:val="2A743C84"/>
    <w:rsid w:val="2A8DEB9F"/>
    <w:rsid w:val="2A932B05"/>
    <w:rsid w:val="2A9D1D36"/>
    <w:rsid w:val="2AA642F8"/>
    <w:rsid w:val="2AA7B817"/>
    <w:rsid w:val="2ABA527A"/>
    <w:rsid w:val="2AD1140C"/>
    <w:rsid w:val="2AFF2156"/>
    <w:rsid w:val="2B13CC26"/>
    <w:rsid w:val="2B1EAF3E"/>
    <w:rsid w:val="2B2C370C"/>
    <w:rsid w:val="2B377DF5"/>
    <w:rsid w:val="2B3B25BC"/>
    <w:rsid w:val="2B515AF9"/>
    <w:rsid w:val="2B6FC064"/>
    <w:rsid w:val="2B852851"/>
    <w:rsid w:val="2B9A062B"/>
    <w:rsid w:val="2BA2F228"/>
    <w:rsid w:val="2BA90C12"/>
    <w:rsid w:val="2BBEB787"/>
    <w:rsid w:val="2BE419F5"/>
    <w:rsid w:val="2BE439AD"/>
    <w:rsid w:val="2C017876"/>
    <w:rsid w:val="2C02E329"/>
    <w:rsid w:val="2C04C099"/>
    <w:rsid w:val="2C07DCF1"/>
    <w:rsid w:val="2C0A5ADF"/>
    <w:rsid w:val="2C1AA0EB"/>
    <w:rsid w:val="2C442D49"/>
    <w:rsid w:val="2C50841C"/>
    <w:rsid w:val="2C57F7E7"/>
    <w:rsid w:val="2C5DE37B"/>
    <w:rsid w:val="2C7C5D29"/>
    <w:rsid w:val="2CC847A2"/>
    <w:rsid w:val="2D1992F5"/>
    <w:rsid w:val="2D287B23"/>
    <w:rsid w:val="2D3004D6"/>
    <w:rsid w:val="2D4BD476"/>
    <w:rsid w:val="2D6F18FF"/>
    <w:rsid w:val="2D9B1E80"/>
    <w:rsid w:val="2DAD85A5"/>
    <w:rsid w:val="2DB42319"/>
    <w:rsid w:val="2DBFE1EC"/>
    <w:rsid w:val="2DCADED2"/>
    <w:rsid w:val="2DD1AD27"/>
    <w:rsid w:val="2DD52668"/>
    <w:rsid w:val="2DF7134F"/>
    <w:rsid w:val="2DFB39F9"/>
    <w:rsid w:val="2E10969D"/>
    <w:rsid w:val="2E262582"/>
    <w:rsid w:val="2E2B9436"/>
    <w:rsid w:val="2E390BA7"/>
    <w:rsid w:val="2E76BC47"/>
    <w:rsid w:val="2EA113A3"/>
    <w:rsid w:val="2EB4137E"/>
    <w:rsid w:val="2EC539AD"/>
    <w:rsid w:val="2ECE5053"/>
    <w:rsid w:val="2ED07ED5"/>
    <w:rsid w:val="2EEF89A9"/>
    <w:rsid w:val="2EF506CA"/>
    <w:rsid w:val="2F0E0430"/>
    <w:rsid w:val="2F110D9E"/>
    <w:rsid w:val="2F698928"/>
    <w:rsid w:val="2FA0C65E"/>
    <w:rsid w:val="2FA6B436"/>
    <w:rsid w:val="2FAC3F4C"/>
    <w:rsid w:val="2FB49414"/>
    <w:rsid w:val="2FD27338"/>
    <w:rsid w:val="2FD68C82"/>
    <w:rsid w:val="2FE3A74A"/>
    <w:rsid w:val="2FF186CB"/>
    <w:rsid w:val="3028D649"/>
    <w:rsid w:val="30292F12"/>
    <w:rsid w:val="302CAF01"/>
    <w:rsid w:val="3037D597"/>
    <w:rsid w:val="30396174"/>
    <w:rsid w:val="30560F01"/>
    <w:rsid w:val="305FF928"/>
    <w:rsid w:val="306C2EB0"/>
    <w:rsid w:val="3078D546"/>
    <w:rsid w:val="307C6843"/>
    <w:rsid w:val="30914F8B"/>
    <w:rsid w:val="30BE4EA4"/>
    <w:rsid w:val="30E12BFC"/>
    <w:rsid w:val="30F14E64"/>
    <w:rsid w:val="30F988E9"/>
    <w:rsid w:val="31134C4F"/>
    <w:rsid w:val="311461D5"/>
    <w:rsid w:val="314524B2"/>
    <w:rsid w:val="31B70CA9"/>
    <w:rsid w:val="31C20C69"/>
    <w:rsid w:val="31D89AD3"/>
    <w:rsid w:val="31EF10F8"/>
    <w:rsid w:val="31F86993"/>
    <w:rsid w:val="3215008C"/>
    <w:rsid w:val="3215796F"/>
    <w:rsid w:val="322A2A59"/>
    <w:rsid w:val="32452314"/>
    <w:rsid w:val="324E0161"/>
    <w:rsid w:val="326E7A0B"/>
    <w:rsid w:val="32761282"/>
    <w:rsid w:val="328FC3F6"/>
    <w:rsid w:val="3299875C"/>
    <w:rsid w:val="329EBADE"/>
    <w:rsid w:val="32A1B3BF"/>
    <w:rsid w:val="32C7FDD8"/>
    <w:rsid w:val="32F5CA3C"/>
    <w:rsid w:val="32F6E81B"/>
    <w:rsid w:val="33005EA0"/>
    <w:rsid w:val="330F69F8"/>
    <w:rsid w:val="3324CC97"/>
    <w:rsid w:val="332E82D6"/>
    <w:rsid w:val="333D4682"/>
    <w:rsid w:val="333EFF5E"/>
    <w:rsid w:val="3350FA47"/>
    <w:rsid w:val="3367010F"/>
    <w:rsid w:val="33693051"/>
    <w:rsid w:val="33713B74"/>
    <w:rsid w:val="33B1EF39"/>
    <w:rsid w:val="33C44475"/>
    <w:rsid w:val="33C5BDE9"/>
    <w:rsid w:val="33D86B4A"/>
    <w:rsid w:val="33E788FA"/>
    <w:rsid w:val="33F4C9FE"/>
    <w:rsid w:val="340B4C0B"/>
    <w:rsid w:val="34420692"/>
    <w:rsid w:val="348249DA"/>
    <w:rsid w:val="348EA794"/>
    <w:rsid w:val="349EF3DB"/>
    <w:rsid w:val="34BA3DD8"/>
    <w:rsid w:val="34CCC716"/>
    <w:rsid w:val="34DB1F07"/>
    <w:rsid w:val="34DF418A"/>
    <w:rsid w:val="34F22621"/>
    <w:rsid w:val="34F5C7C0"/>
    <w:rsid w:val="3508CC9D"/>
    <w:rsid w:val="3515E55A"/>
    <w:rsid w:val="352704BB"/>
    <w:rsid w:val="3529551E"/>
    <w:rsid w:val="352997B7"/>
    <w:rsid w:val="3535BC5E"/>
    <w:rsid w:val="35395545"/>
    <w:rsid w:val="353AB74B"/>
    <w:rsid w:val="355210AE"/>
    <w:rsid w:val="35566D74"/>
    <w:rsid w:val="355E6CFC"/>
    <w:rsid w:val="35654996"/>
    <w:rsid w:val="356D0755"/>
    <w:rsid w:val="358FD0E8"/>
    <w:rsid w:val="35902EBE"/>
    <w:rsid w:val="359351C4"/>
    <w:rsid w:val="35B72C60"/>
    <w:rsid w:val="35C57ED6"/>
    <w:rsid w:val="35C80E5A"/>
    <w:rsid w:val="35E1980F"/>
    <w:rsid w:val="35FCB883"/>
    <w:rsid w:val="36108FBD"/>
    <w:rsid w:val="3614149D"/>
    <w:rsid w:val="361449D7"/>
    <w:rsid w:val="363CE24C"/>
    <w:rsid w:val="365FD2F9"/>
    <w:rsid w:val="3666F0BB"/>
    <w:rsid w:val="366FF942"/>
    <w:rsid w:val="36AC1E08"/>
    <w:rsid w:val="36B473FD"/>
    <w:rsid w:val="36EFAAB7"/>
    <w:rsid w:val="36F39EC7"/>
    <w:rsid w:val="37183383"/>
    <w:rsid w:val="371DEFFE"/>
    <w:rsid w:val="372250A2"/>
    <w:rsid w:val="37277B9E"/>
    <w:rsid w:val="372E3776"/>
    <w:rsid w:val="3742C202"/>
    <w:rsid w:val="374F9FC8"/>
    <w:rsid w:val="375F042A"/>
    <w:rsid w:val="376C4949"/>
    <w:rsid w:val="3776449C"/>
    <w:rsid w:val="3799C69F"/>
    <w:rsid w:val="379D8BAC"/>
    <w:rsid w:val="37A93DC0"/>
    <w:rsid w:val="37BF25BE"/>
    <w:rsid w:val="37F1CB62"/>
    <w:rsid w:val="3806C1F5"/>
    <w:rsid w:val="380E281E"/>
    <w:rsid w:val="382B906E"/>
    <w:rsid w:val="3835F146"/>
    <w:rsid w:val="3855298D"/>
    <w:rsid w:val="386F25A4"/>
    <w:rsid w:val="388BC08E"/>
    <w:rsid w:val="38B17E6D"/>
    <w:rsid w:val="38CC150F"/>
    <w:rsid w:val="391728E6"/>
    <w:rsid w:val="391B14AC"/>
    <w:rsid w:val="392C0850"/>
    <w:rsid w:val="39652C5A"/>
    <w:rsid w:val="39656D16"/>
    <w:rsid w:val="39667045"/>
    <w:rsid w:val="39911FC1"/>
    <w:rsid w:val="3999A7F6"/>
    <w:rsid w:val="399F1EA3"/>
    <w:rsid w:val="39BBF859"/>
    <w:rsid w:val="39C0B4AD"/>
    <w:rsid w:val="39C3D946"/>
    <w:rsid w:val="39E48F21"/>
    <w:rsid w:val="39E8E9DB"/>
    <w:rsid w:val="39F2722A"/>
    <w:rsid w:val="39FD3143"/>
    <w:rsid w:val="3A0029B9"/>
    <w:rsid w:val="3A014CC4"/>
    <w:rsid w:val="3A0D1B75"/>
    <w:rsid w:val="3A0FD7B8"/>
    <w:rsid w:val="3A2DE9E7"/>
    <w:rsid w:val="3A55C67A"/>
    <w:rsid w:val="3A87E815"/>
    <w:rsid w:val="3A9BB7D0"/>
    <w:rsid w:val="3AB12319"/>
    <w:rsid w:val="3ACE21C5"/>
    <w:rsid w:val="3AD24504"/>
    <w:rsid w:val="3B02FC64"/>
    <w:rsid w:val="3B0D5160"/>
    <w:rsid w:val="3B38DEAB"/>
    <w:rsid w:val="3B3F6F35"/>
    <w:rsid w:val="3B405CBC"/>
    <w:rsid w:val="3B45155F"/>
    <w:rsid w:val="3B683616"/>
    <w:rsid w:val="3B6C3FB2"/>
    <w:rsid w:val="3B866730"/>
    <w:rsid w:val="3B8E4094"/>
    <w:rsid w:val="3B9919A9"/>
    <w:rsid w:val="3BA60CAB"/>
    <w:rsid w:val="3BBB79DC"/>
    <w:rsid w:val="3BF1D7A9"/>
    <w:rsid w:val="3C07D64B"/>
    <w:rsid w:val="3C0D3B64"/>
    <w:rsid w:val="3C3B3E0B"/>
    <w:rsid w:val="3C3DBBCC"/>
    <w:rsid w:val="3C422DDC"/>
    <w:rsid w:val="3C456FD1"/>
    <w:rsid w:val="3C574E05"/>
    <w:rsid w:val="3CDFD50F"/>
    <w:rsid w:val="3CE12AF5"/>
    <w:rsid w:val="3D0C7EBC"/>
    <w:rsid w:val="3D2F658B"/>
    <w:rsid w:val="3D3D20BB"/>
    <w:rsid w:val="3D43BA5E"/>
    <w:rsid w:val="3D4C606D"/>
    <w:rsid w:val="3D5E7E5F"/>
    <w:rsid w:val="3D746264"/>
    <w:rsid w:val="3D9806BA"/>
    <w:rsid w:val="3DA853DA"/>
    <w:rsid w:val="3DB01597"/>
    <w:rsid w:val="3DB07185"/>
    <w:rsid w:val="3DCBF368"/>
    <w:rsid w:val="3DD71CC0"/>
    <w:rsid w:val="3DE38226"/>
    <w:rsid w:val="3DE943BA"/>
    <w:rsid w:val="3DFC73B2"/>
    <w:rsid w:val="3DFCA4A5"/>
    <w:rsid w:val="3E00655F"/>
    <w:rsid w:val="3E119E2B"/>
    <w:rsid w:val="3E280322"/>
    <w:rsid w:val="3E3624BA"/>
    <w:rsid w:val="3E3B25AF"/>
    <w:rsid w:val="3E4AFAF7"/>
    <w:rsid w:val="3E923069"/>
    <w:rsid w:val="3EB163D3"/>
    <w:rsid w:val="3EBEDE8D"/>
    <w:rsid w:val="3ED22555"/>
    <w:rsid w:val="3EE66997"/>
    <w:rsid w:val="3EEDA399"/>
    <w:rsid w:val="3F00B905"/>
    <w:rsid w:val="3F0AFBAE"/>
    <w:rsid w:val="3F2F9BB1"/>
    <w:rsid w:val="3F2FC2C1"/>
    <w:rsid w:val="3F312328"/>
    <w:rsid w:val="3F347882"/>
    <w:rsid w:val="3F50B219"/>
    <w:rsid w:val="3F550D8F"/>
    <w:rsid w:val="3F5608FE"/>
    <w:rsid w:val="3F5E5EA9"/>
    <w:rsid w:val="3F63D728"/>
    <w:rsid w:val="3F7549D4"/>
    <w:rsid w:val="3F91E53D"/>
    <w:rsid w:val="3F9569F6"/>
    <w:rsid w:val="3F9F44F2"/>
    <w:rsid w:val="3FBB58C7"/>
    <w:rsid w:val="3FBC0461"/>
    <w:rsid w:val="3FC74D8C"/>
    <w:rsid w:val="3FCEC8AE"/>
    <w:rsid w:val="3FFC4A18"/>
    <w:rsid w:val="3FFCFFAA"/>
    <w:rsid w:val="4028923B"/>
    <w:rsid w:val="4029D140"/>
    <w:rsid w:val="403BF48C"/>
    <w:rsid w:val="403D0340"/>
    <w:rsid w:val="40413549"/>
    <w:rsid w:val="404F0620"/>
    <w:rsid w:val="4057EB97"/>
    <w:rsid w:val="405C0885"/>
    <w:rsid w:val="4068B9B3"/>
    <w:rsid w:val="40775C54"/>
    <w:rsid w:val="4079CE32"/>
    <w:rsid w:val="409A61FA"/>
    <w:rsid w:val="409B21B1"/>
    <w:rsid w:val="40ACCB48"/>
    <w:rsid w:val="40B6819A"/>
    <w:rsid w:val="40C6EC9D"/>
    <w:rsid w:val="40DE8750"/>
    <w:rsid w:val="40E1D65D"/>
    <w:rsid w:val="40EB39D8"/>
    <w:rsid w:val="40F05C17"/>
    <w:rsid w:val="40F7A5F9"/>
    <w:rsid w:val="40FCD6C4"/>
    <w:rsid w:val="41285D8A"/>
    <w:rsid w:val="416E56C8"/>
    <w:rsid w:val="416F5E0A"/>
    <w:rsid w:val="417404A3"/>
    <w:rsid w:val="41B2FF12"/>
    <w:rsid w:val="41B88E54"/>
    <w:rsid w:val="41F736DC"/>
    <w:rsid w:val="420CCF7E"/>
    <w:rsid w:val="42318622"/>
    <w:rsid w:val="423625A9"/>
    <w:rsid w:val="4252928C"/>
    <w:rsid w:val="42642E20"/>
    <w:rsid w:val="427C0ED3"/>
    <w:rsid w:val="42875B0B"/>
    <w:rsid w:val="42B11E13"/>
    <w:rsid w:val="42B5C553"/>
    <w:rsid w:val="42C88E3C"/>
    <w:rsid w:val="42E70043"/>
    <w:rsid w:val="42F50DB3"/>
    <w:rsid w:val="4347FDE9"/>
    <w:rsid w:val="434D8F8B"/>
    <w:rsid w:val="435A080C"/>
    <w:rsid w:val="436A62D0"/>
    <w:rsid w:val="43882A0A"/>
    <w:rsid w:val="43A1414B"/>
    <w:rsid w:val="43BDDB94"/>
    <w:rsid w:val="43CD36F0"/>
    <w:rsid w:val="43D0B63D"/>
    <w:rsid w:val="43D46D8D"/>
    <w:rsid w:val="441DC9BE"/>
    <w:rsid w:val="442E3A3C"/>
    <w:rsid w:val="44312FBD"/>
    <w:rsid w:val="4444A148"/>
    <w:rsid w:val="4447C7C0"/>
    <w:rsid w:val="444A57B0"/>
    <w:rsid w:val="446E9361"/>
    <w:rsid w:val="446E9A1A"/>
    <w:rsid w:val="4487D0CC"/>
    <w:rsid w:val="448A7A50"/>
    <w:rsid w:val="449285A5"/>
    <w:rsid w:val="44C015F5"/>
    <w:rsid w:val="44C2621F"/>
    <w:rsid w:val="44C47DC3"/>
    <w:rsid w:val="44CC97F5"/>
    <w:rsid w:val="44D16416"/>
    <w:rsid w:val="44D60F9C"/>
    <w:rsid w:val="44DFCD0E"/>
    <w:rsid w:val="4504EDCD"/>
    <w:rsid w:val="4516CE8F"/>
    <w:rsid w:val="451CD927"/>
    <w:rsid w:val="45292E32"/>
    <w:rsid w:val="4536827E"/>
    <w:rsid w:val="4547F94E"/>
    <w:rsid w:val="4552E011"/>
    <w:rsid w:val="45934E8F"/>
    <w:rsid w:val="45ABBA83"/>
    <w:rsid w:val="45AC3367"/>
    <w:rsid w:val="45B1BE15"/>
    <w:rsid w:val="45BF1B47"/>
    <w:rsid w:val="45C197CA"/>
    <w:rsid w:val="45D3D174"/>
    <w:rsid w:val="45DA360F"/>
    <w:rsid w:val="45DF1A25"/>
    <w:rsid w:val="45E4F0C9"/>
    <w:rsid w:val="45EEF769"/>
    <w:rsid w:val="45F0685C"/>
    <w:rsid w:val="46057156"/>
    <w:rsid w:val="46737ABF"/>
    <w:rsid w:val="467A402B"/>
    <w:rsid w:val="467B17A6"/>
    <w:rsid w:val="4686EEFE"/>
    <w:rsid w:val="46A6A624"/>
    <w:rsid w:val="46BA4AAF"/>
    <w:rsid w:val="46F02DB6"/>
    <w:rsid w:val="46F7D660"/>
    <w:rsid w:val="46FC52CD"/>
    <w:rsid w:val="47034CB0"/>
    <w:rsid w:val="47099D4F"/>
    <w:rsid w:val="47130414"/>
    <w:rsid w:val="47140096"/>
    <w:rsid w:val="472D20EB"/>
    <w:rsid w:val="474539F2"/>
    <w:rsid w:val="477B3787"/>
    <w:rsid w:val="477C05D6"/>
    <w:rsid w:val="4784893D"/>
    <w:rsid w:val="479033ED"/>
    <w:rsid w:val="47977E7D"/>
    <w:rsid w:val="47BEAD34"/>
    <w:rsid w:val="47BFF047"/>
    <w:rsid w:val="47C091A9"/>
    <w:rsid w:val="480CD9CB"/>
    <w:rsid w:val="483DAD53"/>
    <w:rsid w:val="484505DF"/>
    <w:rsid w:val="484F8524"/>
    <w:rsid w:val="486F833A"/>
    <w:rsid w:val="4879DD75"/>
    <w:rsid w:val="4883B9CC"/>
    <w:rsid w:val="488EA0C1"/>
    <w:rsid w:val="4896128F"/>
    <w:rsid w:val="489A0D0F"/>
    <w:rsid w:val="48C5A7AB"/>
    <w:rsid w:val="48CAD55E"/>
    <w:rsid w:val="48CED449"/>
    <w:rsid w:val="48E33B31"/>
    <w:rsid w:val="48EC8336"/>
    <w:rsid w:val="48F44683"/>
    <w:rsid w:val="48FDF0C6"/>
    <w:rsid w:val="49041174"/>
    <w:rsid w:val="492C72C1"/>
    <w:rsid w:val="4932DE77"/>
    <w:rsid w:val="4933F67A"/>
    <w:rsid w:val="493951EA"/>
    <w:rsid w:val="49583B15"/>
    <w:rsid w:val="495CBA22"/>
    <w:rsid w:val="49690261"/>
    <w:rsid w:val="49A072F9"/>
    <w:rsid w:val="49AA172D"/>
    <w:rsid w:val="49C2A3B6"/>
    <w:rsid w:val="49F9EF0C"/>
    <w:rsid w:val="4A043FCE"/>
    <w:rsid w:val="4A04577B"/>
    <w:rsid w:val="4A1B443B"/>
    <w:rsid w:val="4A1C9996"/>
    <w:rsid w:val="4A5D3F9B"/>
    <w:rsid w:val="4A86348E"/>
    <w:rsid w:val="4A9388AA"/>
    <w:rsid w:val="4AA2C2DF"/>
    <w:rsid w:val="4AC6CD63"/>
    <w:rsid w:val="4AD0EE70"/>
    <w:rsid w:val="4AEE798B"/>
    <w:rsid w:val="4B1C6B1D"/>
    <w:rsid w:val="4B26BC67"/>
    <w:rsid w:val="4B2CD36B"/>
    <w:rsid w:val="4B468C88"/>
    <w:rsid w:val="4B53BBC1"/>
    <w:rsid w:val="4B545D5E"/>
    <w:rsid w:val="4B6DE4E4"/>
    <w:rsid w:val="4BBE0D4A"/>
    <w:rsid w:val="4BDF3612"/>
    <w:rsid w:val="4C0C024D"/>
    <w:rsid w:val="4C2DC512"/>
    <w:rsid w:val="4C394805"/>
    <w:rsid w:val="4C39DC93"/>
    <w:rsid w:val="4C4C63DD"/>
    <w:rsid w:val="4C4F47A8"/>
    <w:rsid w:val="4C654F74"/>
    <w:rsid w:val="4C7E13DC"/>
    <w:rsid w:val="4CB5AB4B"/>
    <w:rsid w:val="4CBE71B3"/>
    <w:rsid w:val="4CDB3447"/>
    <w:rsid w:val="4CDB6B7A"/>
    <w:rsid w:val="4D10F255"/>
    <w:rsid w:val="4D2CF64E"/>
    <w:rsid w:val="4D5A19A5"/>
    <w:rsid w:val="4D5A629A"/>
    <w:rsid w:val="4D6DB4FB"/>
    <w:rsid w:val="4D6F6DC5"/>
    <w:rsid w:val="4D78A146"/>
    <w:rsid w:val="4D916764"/>
    <w:rsid w:val="4D960D4B"/>
    <w:rsid w:val="4DA6A678"/>
    <w:rsid w:val="4DB2B81C"/>
    <w:rsid w:val="4DB8007D"/>
    <w:rsid w:val="4DDE72BC"/>
    <w:rsid w:val="4DE4BAE4"/>
    <w:rsid w:val="4E0319F7"/>
    <w:rsid w:val="4E0FFD74"/>
    <w:rsid w:val="4E1ED1FA"/>
    <w:rsid w:val="4E38C604"/>
    <w:rsid w:val="4E40D8E3"/>
    <w:rsid w:val="4E818BDA"/>
    <w:rsid w:val="4E8E180E"/>
    <w:rsid w:val="4EB1CF05"/>
    <w:rsid w:val="4EFF7631"/>
    <w:rsid w:val="4F1EB11F"/>
    <w:rsid w:val="4F1FC216"/>
    <w:rsid w:val="4F32135E"/>
    <w:rsid w:val="4F372238"/>
    <w:rsid w:val="4F52D7D3"/>
    <w:rsid w:val="4F5DC941"/>
    <w:rsid w:val="4F8EED22"/>
    <w:rsid w:val="4F9612EF"/>
    <w:rsid w:val="4FA59479"/>
    <w:rsid w:val="4FBBEC4F"/>
    <w:rsid w:val="4FD97E10"/>
    <w:rsid w:val="4FD9D8F9"/>
    <w:rsid w:val="4FE7352F"/>
    <w:rsid w:val="4FEE4A29"/>
    <w:rsid w:val="50167103"/>
    <w:rsid w:val="501C7F0F"/>
    <w:rsid w:val="503753F7"/>
    <w:rsid w:val="50412E82"/>
    <w:rsid w:val="5041CD05"/>
    <w:rsid w:val="5043A490"/>
    <w:rsid w:val="5046E924"/>
    <w:rsid w:val="50643D12"/>
    <w:rsid w:val="50757996"/>
    <w:rsid w:val="5082B900"/>
    <w:rsid w:val="509F1DAD"/>
    <w:rsid w:val="50B03AFF"/>
    <w:rsid w:val="50DA60DA"/>
    <w:rsid w:val="50DF37E8"/>
    <w:rsid w:val="512A4413"/>
    <w:rsid w:val="512EDC3E"/>
    <w:rsid w:val="514C27C1"/>
    <w:rsid w:val="514D7153"/>
    <w:rsid w:val="516E2FC1"/>
    <w:rsid w:val="5174F913"/>
    <w:rsid w:val="51775FB1"/>
    <w:rsid w:val="51B7DF43"/>
    <w:rsid w:val="51CCFEED"/>
    <w:rsid w:val="51E36697"/>
    <w:rsid w:val="51F9A6A4"/>
    <w:rsid w:val="5206F666"/>
    <w:rsid w:val="52112F9F"/>
    <w:rsid w:val="5224A7F3"/>
    <w:rsid w:val="5225CF15"/>
    <w:rsid w:val="5241D830"/>
    <w:rsid w:val="524F92FF"/>
    <w:rsid w:val="5268542C"/>
    <w:rsid w:val="527B75A0"/>
    <w:rsid w:val="5282068F"/>
    <w:rsid w:val="528FE7F6"/>
    <w:rsid w:val="529B1EB8"/>
    <w:rsid w:val="52A11CF8"/>
    <w:rsid w:val="52C543F2"/>
    <w:rsid w:val="52CA768F"/>
    <w:rsid w:val="52F2BEFC"/>
    <w:rsid w:val="530A59F9"/>
    <w:rsid w:val="53238DF7"/>
    <w:rsid w:val="5345EE1C"/>
    <w:rsid w:val="5364A0AA"/>
    <w:rsid w:val="537B5EB3"/>
    <w:rsid w:val="5388B267"/>
    <w:rsid w:val="53BA7ADC"/>
    <w:rsid w:val="53EEB900"/>
    <w:rsid w:val="5408A78A"/>
    <w:rsid w:val="54125A2B"/>
    <w:rsid w:val="5423E915"/>
    <w:rsid w:val="5438E32E"/>
    <w:rsid w:val="54432B35"/>
    <w:rsid w:val="544A61D0"/>
    <w:rsid w:val="545BF73B"/>
    <w:rsid w:val="54737D51"/>
    <w:rsid w:val="5475CAB9"/>
    <w:rsid w:val="547FD2A9"/>
    <w:rsid w:val="548E3C6E"/>
    <w:rsid w:val="54930801"/>
    <w:rsid w:val="5493533D"/>
    <w:rsid w:val="54C7CD25"/>
    <w:rsid w:val="54D12DBF"/>
    <w:rsid w:val="54DFCD2E"/>
    <w:rsid w:val="54E111BE"/>
    <w:rsid w:val="54E5967B"/>
    <w:rsid w:val="54ED3749"/>
    <w:rsid w:val="54F1CD1B"/>
    <w:rsid w:val="54FB78FA"/>
    <w:rsid w:val="550626FA"/>
    <w:rsid w:val="550BCCE3"/>
    <w:rsid w:val="5520FD63"/>
    <w:rsid w:val="552A8F79"/>
    <w:rsid w:val="555377C2"/>
    <w:rsid w:val="5586809C"/>
    <w:rsid w:val="5598D139"/>
    <w:rsid w:val="55A6FECC"/>
    <w:rsid w:val="55DBE701"/>
    <w:rsid w:val="55DE4102"/>
    <w:rsid w:val="561A4D01"/>
    <w:rsid w:val="562533F4"/>
    <w:rsid w:val="562D1CCF"/>
    <w:rsid w:val="56311E77"/>
    <w:rsid w:val="563A07D3"/>
    <w:rsid w:val="563AEBB1"/>
    <w:rsid w:val="5671A641"/>
    <w:rsid w:val="5673C3A6"/>
    <w:rsid w:val="5688F388"/>
    <w:rsid w:val="568BE1E3"/>
    <w:rsid w:val="568DAED1"/>
    <w:rsid w:val="56996CF8"/>
    <w:rsid w:val="56A630BB"/>
    <w:rsid w:val="56CBA3C4"/>
    <w:rsid w:val="56DDBBB0"/>
    <w:rsid w:val="56EAE5B8"/>
    <w:rsid w:val="56EE0A8B"/>
    <w:rsid w:val="571DD2B4"/>
    <w:rsid w:val="574DD72C"/>
    <w:rsid w:val="574F33EF"/>
    <w:rsid w:val="5757F6C6"/>
    <w:rsid w:val="5760F152"/>
    <w:rsid w:val="578FDD56"/>
    <w:rsid w:val="57AC8235"/>
    <w:rsid w:val="57C33C08"/>
    <w:rsid w:val="57C4C3BD"/>
    <w:rsid w:val="57CDF9F4"/>
    <w:rsid w:val="57E07ED9"/>
    <w:rsid w:val="57F5E0F1"/>
    <w:rsid w:val="580E4DF3"/>
    <w:rsid w:val="5812CADD"/>
    <w:rsid w:val="58191C20"/>
    <w:rsid w:val="582868D3"/>
    <w:rsid w:val="582B27A2"/>
    <w:rsid w:val="582DEA76"/>
    <w:rsid w:val="5837D713"/>
    <w:rsid w:val="584BF42A"/>
    <w:rsid w:val="584C2391"/>
    <w:rsid w:val="584D992A"/>
    <w:rsid w:val="585A45D1"/>
    <w:rsid w:val="585B4F8D"/>
    <w:rsid w:val="5867810E"/>
    <w:rsid w:val="586F6FC5"/>
    <w:rsid w:val="5889EE11"/>
    <w:rsid w:val="58B3D3F4"/>
    <w:rsid w:val="58BA5EB5"/>
    <w:rsid w:val="58CD5DFB"/>
    <w:rsid w:val="58D08DBB"/>
    <w:rsid w:val="58E527D2"/>
    <w:rsid w:val="58E85900"/>
    <w:rsid w:val="58F2419D"/>
    <w:rsid w:val="58F2458A"/>
    <w:rsid w:val="5917AC78"/>
    <w:rsid w:val="59184239"/>
    <w:rsid w:val="5918E435"/>
    <w:rsid w:val="59210391"/>
    <w:rsid w:val="593F5920"/>
    <w:rsid w:val="595FC02D"/>
    <w:rsid w:val="596A11EB"/>
    <w:rsid w:val="59A0CDAF"/>
    <w:rsid w:val="59B43215"/>
    <w:rsid w:val="59BB80EA"/>
    <w:rsid w:val="59E54378"/>
    <w:rsid w:val="5A011A4D"/>
    <w:rsid w:val="5A2DB7A1"/>
    <w:rsid w:val="5A377B8D"/>
    <w:rsid w:val="5A4F6EF0"/>
    <w:rsid w:val="5A5666C9"/>
    <w:rsid w:val="5A571238"/>
    <w:rsid w:val="5A5A7375"/>
    <w:rsid w:val="5A61E5F8"/>
    <w:rsid w:val="5A645B4B"/>
    <w:rsid w:val="5A6A5FD3"/>
    <w:rsid w:val="5A84AF0D"/>
    <w:rsid w:val="5A86B316"/>
    <w:rsid w:val="5A882F73"/>
    <w:rsid w:val="5A93D758"/>
    <w:rsid w:val="5A9B588E"/>
    <w:rsid w:val="5AA29314"/>
    <w:rsid w:val="5AA5F7B6"/>
    <w:rsid w:val="5AD72222"/>
    <w:rsid w:val="5ADC64B3"/>
    <w:rsid w:val="5AF4FB7D"/>
    <w:rsid w:val="5B07C042"/>
    <w:rsid w:val="5B12B7FF"/>
    <w:rsid w:val="5B1A79B0"/>
    <w:rsid w:val="5B36EBDF"/>
    <w:rsid w:val="5B37392E"/>
    <w:rsid w:val="5B390805"/>
    <w:rsid w:val="5B4CBDCC"/>
    <w:rsid w:val="5B643479"/>
    <w:rsid w:val="5B685325"/>
    <w:rsid w:val="5B948169"/>
    <w:rsid w:val="5BA75E02"/>
    <w:rsid w:val="5BB71E2D"/>
    <w:rsid w:val="5BE75D83"/>
    <w:rsid w:val="5C3128CA"/>
    <w:rsid w:val="5C3F589B"/>
    <w:rsid w:val="5C60D7BA"/>
    <w:rsid w:val="5C75AA4A"/>
    <w:rsid w:val="5C97C262"/>
    <w:rsid w:val="5CA7D044"/>
    <w:rsid w:val="5CACC96F"/>
    <w:rsid w:val="5CB1817F"/>
    <w:rsid w:val="5CC35760"/>
    <w:rsid w:val="5CC62EF1"/>
    <w:rsid w:val="5CD4F519"/>
    <w:rsid w:val="5D47D902"/>
    <w:rsid w:val="5D678B7D"/>
    <w:rsid w:val="5D7B6CC2"/>
    <w:rsid w:val="5D893AD7"/>
    <w:rsid w:val="5D982B8E"/>
    <w:rsid w:val="5DEBD999"/>
    <w:rsid w:val="5DEE904A"/>
    <w:rsid w:val="5DFFCC24"/>
    <w:rsid w:val="5E02031E"/>
    <w:rsid w:val="5E338089"/>
    <w:rsid w:val="5E3A0296"/>
    <w:rsid w:val="5E3DC915"/>
    <w:rsid w:val="5E4AEFEF"/>
    <w:rsid w:val="5E568C10"/>
    <w:rsid w:val="5E775BDB"/>
    <w:rsid w:val="5E9FD092"/>
    <w:rsid w:val="5EC16F09"/>
    <w:rsid w:val="5EC1D7DB"/>
    <w:rsid w:val="5ED3323B"/>
    <w:rsid w:val="5ED7F6EB"/>
    <w:rsid w:val="5EEA243F"/>
    <w:rsid w:val="5EF7511B"/>
    <w:rsid w:val="5F15FF12"/>
    <w:rsid w:val="5F33DC20"/>
    <w:rsid w:val="5F351E67"/>
    <w:rsid w:val="5F39E44C"/>
    <w:rsid w:val="5F4A38E5"/>
    <w:rsid w:val="5F4C5C90"/>
    <w:rsid w:val="5F5E2A82"/>
    <w:rsid w:val="5F5FD332"/>
    <w:rsid w:val="5F67C98A"/>
    <w:rsid w:val="5F6CC986"/>
    <w:rsid w:val="5F725330"/>
    <w:rsid w:val="5F763AAE"/>
    <w:rsid w:val="5F7DB29F"/>
    <w:rsid w:val="5FA5C65E"/>
    <w:rsid w:val="5FB0CD2C"/>
    <w:rsid w:val="5FB13079"/>
    <w:rsid w:val="5FB4796A"/>
    <w:rsid w:val="5FBFF2C9"/>
    <w:rsid w:val="5FD45BD6"/>
    <w:rsid w:val="5FD87315"/>
    <w:rsid w:val="5FFE36DB"/>
    <w:rsid w:val="60043DF3"/>
    <w:rsid w:val="6008692E"/>
    <w:rsid w:val="600C8956"/>
    <w:rsid w:val="601182D9"/>
    <w:rsid w:val="6017536C"/>
    <w:rsid w:val="6056DBB2"/>
    <w:rsid w:val="606735BB"/>
    <w:rsid w:val="6067ED01"/>
    <w:rsid w:val="606D8139"/>
    <w:rsid w:val="607BC47C"/>
    <w:rsid w:val="6095DB3B"/>
    <w:rsid w:val="60B1AB7C"/>
    <w:rsid w:val="60BD3B25"/>
    <w:rsid w:val="60C7DE2A"/>
    <w:rsid w:val="60CD9BC2"/>
    <w:rsid w:val="60D42E1C"/>
    <w:rsid w:val="60F11A20"/>
    <w:rsid w:val="60F674E1"/>
    <w:rsid w:val="610BE578"/>
    <w:rsid w:val="610FCDC5"/>
    <w:rsid w:val="611C053E"/>
    <w:rsid w:val="611C6E41"/>
    <w:rsid w:val="613808DA"/>
    <w:rsid w:val="613B610F"/>
    <w:rsid w:val="61578AE2"/>
    <w:rsid w:val="6166D0FB"/>
    <w:rsid w:val="61A6166E"/>
    <w:rsid w:val="61A7F320"/>
    <w:rsid w:val="61BCDA42"/>
    <w:rsid w:val="61D5DF47"/>
    <w:rsid w:val="620B4793"/>
    <w:rsid w:val="6211AB6F"/>
    <w:rsid w:val="621F293B"/>
    <w:rsid w:val="622CCBD7"/>
    <w:rsid w:val="622FC10B"/>
    <w:rsid w:val="6236FC27"/>
    <w:rsid w:val="62456D69"/>
    <w:rsid w:val="624B6545"/>
    <w:rsid w:val="6258B5E5"/>
    <w:rsid w:val="62688595"/>
    <w:rsid w:val="627C0D71"/>
    <w:rsid w:val="627EE412"/>
    <w:rsid w:val="62821A05"/>
    <w:rsid w:val="62BE190B"/>
    <w:rsid w:val="62D433BB"/>
    <w:rsid w:val="62E41700"/>
    <w:rsid w:val="62E72132"/>
    <w:rsid w:val="62ED9DE2"/>
    <w:rsid w:val="6310733F"/>
    <w:rsid w:val="6359A9D1"/>
    <w:rsid w:val="635C190D"/>
    <w:rsid w:val="6361BCBC"/>
    <w:rsid w:val="636E13D1"/>
    <w:rsid w:val="6383863C"/>
    <w:rsid w:val="6389E6F2"/>
    <w:rsid w:val="63A5CA2A"/>
    <w:rsid w:val="63A75301"/>
    <w:rsid w:val="63B4415B"/>
    <w:rsid w:val="63B94253"/>
    <w:rsid w:val="63CDDE99"/>
    <w:rsid w:val="63E2E3DD"/>
    <w:rsid w:val="63E3C6CB"/>
    <w:rsid w:val="63E95C17"/>
    <w:rsid w:val="63F45545"/>
    <w:rsid w:val="640B978C"/>
    <w:rsid w:val="64332B4E"/>
    <w:rsid w:val="643FD810"/>
    <w:rsid w:val="6475825B"/>
    <w:rsid w:val="647CCE11"/>
    <w:rsid w:val="6483CDA4"/>
    <w:rsid w:val="6496074B"/>
    <w:rsid w:val="64A0405B"/>
    <w:rsid w:val="64BF03A8"/>
    <w:rsid w:val="64D3F166"/>
    <w:rsid w:val="64F3EA46"/>
    <w:rsid w:val="64F7D346"/>
    <w:rsid w:val="64F8BDEE"/>
    <w:rsid w:val="650344B2"/>
    <w:rsid w:val="65071F71"/>
    <w:rsid w:val="650AC76E"/>
    <w:rsid w:val="650BA9FF"/>
    <w:rsid w:val="651529AF"/>
    <w:rsid w:val="65155D3B"/>
    <w:rsid w:val="65240476"/>
    <w:rsid w:val="65328AA2"/>
    <w:rsid w:val="655684BE"/>
    <w:rsid w:val="655785E2"/>
    <w:rsid w:val="658AC4E9"/>
    <w:rsid w:val="65ADC958"/>
    <w:rsid w:val="65B3B91A"/>
    <w:rsid w:val="65E1B5C0"/>
    <w:rsid w:val="6613DEC8"/>
    <w:rsid w:val="661FCA4F"/>
    <w:rsid w:val="6668D0ED"/>
    <w:rsid w:val="66D546B7"/>
    <w:rsid w:val="66E3B2B8"/>
    <w:rsid w:val="66E5D7E7"/>
    <w:rsid w:val="66FCEDCE"/>
    <w:rsid w:val="6707639A"/>
    <w:rsid w:val="670EDC85"/>
    <w:rsid w:val="67122669"/>
    <w:rsid w:val="674DEA9D"/>
    <w:rsid w:val="6761C082"/>
    <w:rsid w:val="6764BA1B"/>
    <w:rsid w:val="676F170F"/>
    <w:rsid w:val="676FF695"/>
    <w:rsid w:val="67728170"/>
    <w:rsid w:val="678123D9"/>
    <w:rsid w:val="6795E822"/>
    <w:rsid w:val="67A21913"/>
    <w:rsid w:val="67F99452"/>
    <w:rsid w:val="67FB87A9"/>
    <w:rsid w:val="68331AFA"/>
    <w:rsid w:val="6849C229"/>
    <w:rsid w:val="68554D73"/>
    <w:rsid w:val="68742F6E"/>
    <w:rsid w:val="687C4788"/>
    <w:rsid w:val="688AD014"/>
    <w:rsid w:val="688BFFB7"/>
    <w:rsid w:val="689285AB"/>
    <w:rsid w:val="68A35BE5"/>
    <w:rsid w:val="68ACB89A"/>
    <w:rsid w:val="68AE585F"/>
    <w:rsid w:val="68B24E4A"/>
    <w:rsid w:val="68B49E4A"/>
    <w:rsid w:val="68D016D8"/>
    <w:rsid w:val="68EB90A2"/>
    <w:rsid w:val="68EF71E7"/>
    <w:rsid w:val="69043990"/>
    <w:rsid w:val="69313050"/>
    <w:rsid w:val="695DE456"/>
    <w:rsid w:val="695FAFC4"/>
    <w:rsid w:val="696758AD"/>
    <w:rsid w:val="697FCD27"/>
    <w:rsid w:val="6987D93C"/>
    <w:rsid w:val="69C29336"/>
    <w:rsid w:val="69D17A64"/>
    <w:rsid w:val="69E24E93"/>
    <w:rsid w:val="69E78922"/>
    <w:rsid w:val="69EC3958"/>
    <w:rsid w:val="6A089316"/>
    <w:rsid w:val="6A0EE552"/>
    <w:rsid w:val="6A15B730"/>
    <w:rsid w:val="6A2F7C45"/>
    <w:rsid w:val="6A4F6F95"/>
    <w:rsid w:val="6A5DC826"/>
    <w:rsid w:val="6A6CF070"/>
    <w:rsid w:val="6A970CA5"/>
    <w:rsid w:val="6A9ABCF7"/>
    <w:rsid w:val="6A9DB8F9"/>
    <w:rsid w:val="6AA4F0D0"/>
    <w:rsid w:val="6AAECD2A"/>
    <w:rsid w:val="6AB30FF1"/>
    <w:rsid w:val="6AE4371C"/>
    <w:rsid w:val="6AED9717"/>
    <w:rsid w:val="6B095223"/>
    <w:rsid w:val="6B165FD9"/>
    <w:rsid w:val="6B18ADD2"/>
    <w:rsid w:val="6B1B02FE"/>
    <w:rsid w:val="6B337EAD"/>
    <w:rsid w:val="6B519D33"/>
    <w:rsid w:val="6B6E3210"/>
    <w:rsid w:val="6BA1D432"/>
    <w:rsid w:val="6BABB6D4"/>
    <w:rsid w:val="6BDC0C62"/>
    <w:rsid w:val="6BE1BCB3"/>
    <w:rsid w:val="6BF0EC1A"/>
    <w:rsid w:val="6BF875D1"/>
    <w:rsid w:val="6C192966"/>
    <w:rsid w:val="6C1A7041"/>
    <w:rsid w:val="6C1B19BF"/>
    <w:rsid w:val="6C3745BC"/>
    <w:rsid w:val="6C3E6A60"/>
    <w:rsid w:val="6C81DCDB"/>
    <w:rsid w:val="6CA011C2"/>
    <w:rsid w:val="6CA510A3"/>
    <w:rsid w:val="6CC795C3"/>
    <w:rsid w:val="6CC90524"/>
    <w:rsid w:val="6CDED60C"/>
    <w:rsid w:val="6D052A70"/>
    <w:rsid w:val="6D0DAA09"/>
    <w:rsid w:val="6D207E7A"/>
    <w:rsid w:val="6D27C950"/>
    <w:rsid w:val="6D306BC1"/>
    <w:rsid w:val="6D35F54A"/>
    <w:rsid w:val="6D3E2F25"/>
    <w:rsid w:val="6D46F87B"/>
    <w:rsid w:val="6D4BC04B"/>
    <w:rsid w:val="6D9155E9"/>
    <w:rsid w:val="6D92AA92"/>
    <w:rsid w:val="6D979672"/>
    <w:rsid w:val="6DB82A71"/>
    <w:rsid w:val="6DBACEB5"/>
    <w:rsid w:val="6DCAB336"/>
    <w:rsid w:val="6DDCB6DE"/>
    <w:rsid w:val="6DED2A00"/>
    <w:rsid w:val="6DF1381B"/>
    <w:rsid w:val="6DF3CB07"/>
    <w:rsid w:val="6E09967D"/>
    <w:rsid w:val="6E2C5E54"/>
    <w:rsid w:val="6E39F6F2"/>
    <w:rsid w:val="6E4DBE06"/>
    <w:rsid w:val="6E6B31DE"/>
    <w:rsid w:val="6E6C2869"/>
    <w:rsid w:val="6E707D9D"/>
    <w:rsid w:val="6E826195"/>
    <w:rsid w:val="6E8390DF"/>
    <w:rsid w:val="6E862FFC"/>
    <w:rsid w:val="6E92385C"/>
    <w:rsid w:val="6E9AEB44"/>
    <w:rsid w:val="6EB2D390"/>
    <w:rsid w:val="6EB7B4E7"/>
    <w:rsid w:val="6EC3BFC6"/>
    <w:rsid w:val="6ED29BE0"/>
    <w:rsid w:val="6ED7E980"/>
    <w:rsid w:val="6F05FB3D"/>
    <w:rsid w:val="6F2071FE"/>
    <w:rsid w:val="6F336340"/>
    <w:rsid w:val="6F5C8CF3"/>
    <w:rsid w:val="6F66F758"/>
    <w:rsid w:val="6F7BE856"/>
    <w:rsid w:val="6F879457"/>
    <w:rsid w:val="6F98884C"/>
    <w:rsid w:val="6F9A410A"/>
    <w:rsid w:val="6F9D2661"/>
    <w:rsid w:val="6FC34304"/>
    <w:rsid w:val="6FEF8B96"/>
    <w:rsid w:val="6FF61A6A"/>
    <w:rsid w:val="7008BDB1"/>
    <w:rsid w:val="70091E48"/>
    <w:rsid w:val="70118FCC"/>
    <w:rsid w:val="7037EAF4"/>
    <w:rsid w:val="703A9B43"/>
    <w:rsid w:val="705F47E8"/>
    <w:rsid w:val="707AD3F8"/>
    <w:rsid w:val="7091D58F"/>
    <w:rsid w:val="709C8000"/>
    <w:rsid w:val="70C823DB"/>
    <w:rsid w:val="70E433FA"/>
    <w:rsid w:val="7155552E"/>
    <w:rsid w:val="71609759"/>
    <w:rsid w:val="7162CDD0"/>
    <w:rsid w:val="716954F2"/>
    <w:rsid w:val="716E5620"/>
    <w:rsid w:val="7177384B"/>
    <w:rsid w:val="7186AE9B"/>
    <w:rsid w:val="719E130D"/>
    <w:rsid w:val="71AD1F74"/>
    <w:rsid w:val="71BB3CA1"/>
    <w:rsid w:val="71BC09E0"/>
    <w:rsid w:val="71BCF53C"/>
    <w:rsid w:val="71C6F035"/>
    <w:rsid w:val="71D0E81C"/>
    <w:rsid w:val="71D134EF"/>
    <w:rsid w:val="71E1639B"/>
    <w:rsid w:val="71EA5141"/>
    <w:rsid w:val="71EEA3D4"/>
    <w:rsid w:val="71F2CBB1"/>
    <w:rsid w:val="7238840C"/>
    <w:rsid w:val="723B431A"/>
    <w:rsid w:val="724DAC71"/>
    <w:rsid w:val="7272EC7E"/>
    <w:rsid w:val="728E2DED"/>
    <w:rsid w:val="72D5028D"/>
    <w:rsid w:val="72D68B6B"/>
    <w:rsid w:val="72ED6F63"/>
    <w:rsid w:val="730FBD04"/>
    <w:rsid w:val="733AEDC9"/>
    <w:rsid w:val="7355CEBB"/>
    <w:rsid w:val="735D9D5F"/>
    <w:rsid w:val="736D9972"/>
    <w:rsid w:val="738661EE"/>
    <w:rsid w:val="7388F3DD"/>
    <w:rsid w:val="739FC7CE"/>
    <w:rsid w:val="73A4B933"/>
    <w:rsid w:val="73C98306"/>
    <w:rsid w:val="73DDA054"/>
    <w:rsid w:val="73E21DF6"/>
    <w:rsid w:val="73E9F491"/>
    <w:rsid w:val="73F72E9C"/>
    <w:rsid w:val="74293297"/>
    <w:rsid w:val="743093F7"/>
    <w:rsid w:val="743B1DF9"/>
    <w:rsid w:val="743D1947"/>
    <w:rsid w:val="745CCCBB"/>
    <w:rsid w:val="7460F18B"/>
    <w:rsid w:val="74624061"/>
    <w:rsid w:val="747C0045"/>
    <w:rsid w:val="7493E502"/>
    <w:rsid w:val="74A09BDB"/>
    <w:rsid w:val="74C92CBE"/>
    <w:rsid w:val="74E787CB"/>
    <w:rsid w:val="750E5F83"/>
    <w:rsid w:val="7516DDA6"/>
    <w:rsid w:val="75369246"/>
    <w:rsid w:val="759DB120"/>
    <w:rsid w:val="75BCAB2B"/>
    <w:rsid w:val="75BF1558"/>
    <w:rsid w:val="75D740CE"/>
    <w:rsid w:val="75DE8A70"/>
    <w:rsid w:val="75E21CFA"/>
    <w:rsid w:val="75EE521D"/>
    <w:rsid w:val="75F81CEA"/>
    <w:rsid w:val="760CE6F8"/>
    <w:rsid w:val="7612ADE9"/>
    <w:rsid w:val="761345A4"/>
    <w:rsid w:val="7656BEFD"/>
    <w:rsid w:val="7660F129"/>
    <w:rsid w:val="76668718"/>
    <w:rsid w:val="766F0D9A"/>
    <w:rsid w:val="76749F60"/>
    <w:rsid w:val="767DF511"/>
    <w:rsid w:val="7685EC64"/>
    <w:rsid w:val="76A2DF19"/>
    <w:rsid w:val="76C67C9B"/>
    <w:rsid w:val="76C8FC2A"/>
    <w:rsid w:val="76DA7158"/>
    <w:rsid w:val="76E949A4"/>
    <w:rsid w:val="76EF87FE"/>
    <w:rsid w:val="76F099A9"/>
    <w:rsid w:val="76FB7D77"/>
    <w:rsid w:val="76FBEE90"/>
    <w:rsid w:val="76FCAF96"/>
    <w:rsid w:val="7703CDFB"/>
    <w:rsid w:val="7705DB44"/>
    <w:rsid w:val="7709C3DF"/>
    <w:rsid w:val="7721318D"/>
    <w:rsid w:val="773D36C2"/>
    <w:rsid w:val="774A5B55"/>
    <w:rsid w:val="775557DB"/>
    <w:rsid w:val="776E9FEF"/>
    <w:rsid w:val="7778F4D0"/>
    <w:rsid w:val="777C8E11"/>
    <w:rsid w:val="777CAA50"/>
    <w:rsid w:val="7784DA08"/>
    <w:rsid w:val="778E34F8"/>
    <w:rsid w:val="77FE23F4"/>
    <w:rsid w:val="7808582A"/>
    <w:rsid w:val="7822FD7A"/>
    <w:rsid w:val="78291F0B"/>
    <w:rsid w:val="783CF67D"/>
    <w:rsid w:val="78425AA2"/>
    <w:rsid w:val="784D706B"/>
    <w:rsid w:val="785193F4"/>
    <w:rsid w:val="785AC51E"/>
    <w:rsid w:val="78601569"/>
    <w:rsid w:val="7860E1F2"/>
    <w:rsid w:val="7868A24D"/>
    <w:rsid w:val="78806091"/>
    <w:rsid w:val="78913E18"/>
    <w:rsid w:val="78C315D3"/>
    <w:rsid w:val="78C40699"/>
    <w:rsid w:val="78E3A7E5"/>
    <w:rsid w:val="78F1EAF6"/>
    <w:rsid w:val="78F71D77"/>
    <w:rsid w:val="78FD9227"/>
    <w:rsid w:val="79257E81"/>
    <w:rsid w:val="7934BEE9"/>
    <w:rsid w:val="793AA55B"/>
    <w:rsid w:val="793C010C"/>
    <w:rsid w:val="793C3B94"/>
    <w:rsid w:val="795ACC11"/>
    <w:rsid w:val="7961B580"/>
    <w:rsid w:val="796E15A4"/>
    <w:rsid w:val="79796AF0"/>
    <w:rsid w:val="79B39359"/>
    <w:rsid w:val="79BA8A0A"/>
    <w:rsid w:val="79C33107"/>
    <w:rsid w:val="79C50FDD"/>
    <w:rsid w:val="79C97583"/>
    <w:rsid w:val="79CE8D2C"/>
    <w:rsid w:val="79D4194C"/>
    <w:rsid w:val="79E16016"/>
    <w:rsid w:val="79F7D9FF"/>
    <w:rsid w:val="7A0D002C"/>
    <w:rsid w:val="7A3C741B"/>
    <w:rsid w:val="7A3D015A"/>
    <w:rsid w:val="7A410DC6"/>
    <w:rsid w:val="7A53533B"/>
    <w:rsid w:val="7A9964E4"/>
    <w:rsid w:val="7AA5B561"/>
    <w:rsid w:val="7AA5EE92"/>
    <w:rsid w:val="7ACB74D0"/>
    <w:rsid w:val="7AE25549"/>
    <w:rsid w:val="7AE36C5E"/>
    <w:rsid w:val="7AEEB52A"/>
    <w:rsid w:val="7B1A5498"/>
    <w:rsid w:val="7B25AAF7"/>
    <w:rsid w:val="7B2E6F2D"/>
    <w:rsid w:val="7B3BBE9D"/>
    <w:rsid w:val="7B431B3A"/>
    <w:rsid w:val="7B589DE8"/>
    <w:rsid w:val="7B9C0699"/>
    <w:rsid w:val="7B9EB947"/>
    <w:rsid w:val="7BD02378"/>
    <w:rsid w:val="7BDD913C"/>
    <w:rsid w:val="7BE69235"/>
    <w:rsid w:val="7BE8A71E"/>
    <w:rsid w:val="7C13B14C"/>
    <w:rsid w:val="7C2FDA3F"/>
    <w:rsid w:val="7C488822"/>
    <w:rsid w:val="7C5093B8"/>
    <w:rsid w:val="7C54EA0D"/>
    <w:rsid w:val="7C56EA31"/>
    <w:rsid w:val="7C67CE9A"/>
    <w:rsid w:val="7C6846F1"/>
    <w:rsid w:val="7C7DD645"/>
    <w:rsid w:val="7C93E0EB"/>
    <w:rsid w:val="7C9A5455"/>
    <w:rsid w:val="7CA671CF"/>
    <w:rsid w:val="7CE4A00C"/>
    <w:rsid w:val="7CE78F95"/>
    <w:rsid w:val="7D10031F"/>
    <w:rsid w:val="7D3D4516"/>
    <w:rsid w:val="7D4F6B09"/>
    <w:rsid w:val="7D5B307B"/>
    <w:rsid w:val="7D6E2988"/>
    <w:rsid w:val="7D7CBAD8"/>
    <w:rsid w:val="7D832846"/>
    <w:rsid w:val="7D8BD4CF"/>
    <w:rsid w:val="7DE3AAA4"/>
    <w:rsid w:val="7DE97AEF"/>
    <w:rsid w:val="7E1659D2"/>
    <w:rsid w:val="7E1F02BA"/>
    <w:rsid w:val="7E2E581E"/>
    <w:rsid w:val="7E2FEAB4"/>
    <w:rsid w:val="7E54AD2B"/>
    <w:rsid w:val="7E5685E2"/>
    <w:rsid w:val="7E6F5C33"/>
    <w:rsid w:val="7E8020A1"/>
    <w:rsid w:val="7E905D51"/>
    <w:rsid w:val="7E967BD3"/>
    <w:rsid w:val="7EB3E74D"/>
    <w:rsid w:val="7EC9C050"/>
    <w:rsid w:val="7ED410E7"/>
    <w:rsid w:val="7EDB4EE8"/>
    <w:rsid w:val="7F0A8070"/>
    <w:rsid w:val="7F1A2404"/>
    <w:rsid w:val="7F36811C"/>
    <w:rsid w:val="7F37A67D"/>
    <w:rsid w:val="7F477116"/>
    <w:rsid w:val="7F4BB5BC"/>
    <w:rsid w:val="7F4D2F80"/>
    <w:rsid w:val="7F594726"/>
    <w:rsid w:val="7F5B49A1"/>
    <w:rsid w:val="7F7AD75A"/>
    <w:rsid w:val="7F84E119"/>
    <w:rsid w:val="7F861DFB"/>
    <w:rsid w:val="7FA1D6CE"/>
    <w:rsid w:val="7FB05D40"/>
    <w:rsid w:val="7FB1DF0A"/>
    <w:rsid w:val="7FDC70E0"/>
    <w:rsid w:val="7FE29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8000"/>
  <w15:chartTrackingRefBased/>
  <w15:docId w15:val="{72C4BB80-486A-4EAC-91AA-D1333090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AD85A5"/>
    <w:pPr>
      <w:ind w:left="720"/>
      <w:contextualSpacing/>
    </w:pPr>
  </w:style>
  <w:style w:type="character" w:styleId="CommentReference">
    <w:name w:val="annotation reference"/>
    <w:basedOn w:val="DefaultParagraphFont"/>
    <w:uiPriority w:val="99"/>
    <w:semiHidden/>
    <w:unhideWhenUsed/>
    <w:rsid w:val="00AC09FA"/>
    <w:rPr>
      <w:sz w:val="16"/>
      <w:szCs w:val="16"/>
    </w:rPr>
  </w:style>
  <w:style w:type="paragraph" w:styleId="CommentText">
    <w:name w:val="annotation text"/>
    <w:basedOn w:val="Normal"/>
    <w:link w:val="CommentTextChar"/>
    <w:uiPriority w:val="99"/>
    <w:unhideWhenUsed/>
    <w:rsid w:val="00AC09FA"/>
    <w:pPr>
      <w:spacing w:line="240" w:lineRule="auto"/>
    </w:pPr>
    <w:rPr>
      <w:sz w:val="20"/>
      <w:szCs w:val="20"/>
    </w:rPr>
  </w:style>
  <w:style w:type="character" w:customStyle="1" w:styleId="CommentTextChar">
    <w:name w:val="Comment Text Char"/>
    <w:basedOn w:val="DefaultParagraphFont"/>
    <w:link w:val="CommentText"/>
    <w:uiPriority w:val="99"/>
    <w:rsid w:val="00AC09FA"/>
    <w:rPr>
      <w:sz w:val="20"/>
      <w:szCs w:val="20"/>
    </w:rPr>
  </w:style>
  <w:style w:type="paragraph" w:styleId="CommentSubject">
    <w:name w:val="annotation subject"/>
    <w:basedOn w:val="CommentText"/>
    <w:next w:val="CommentText"/>
    <w:link w:val="CommentSubjectChar"/>
    <w:uiPriority w:val="99"/>
    <w:semiHidden/>
    <w:unhideWhenUsed/>
    <w:rsid w:val="00AC09FA"/>
    <w:rPr>
      <w:b/>
      <w:bCs/>
    </w:rPr>
  </w:style>
  <w:style w:type="character" w:customStyle="1" w:styleId="CommentSubjectChar">
    <w:name w:val="Comment Subject Char"/>
    <w:basedOn w:val="CommentTextChar"/>
    <w:link w:val="CommentSubject"/>
    <w:uiPriority w:val="99"/>
    <w:semiHidden/>
    <w:rsid w:val="00AC09FA"/>
    <w:rPr>
      <w:b/>
      <w:bCs/>
      <w:sz w:val="20"/>
      <w:szCs w:val="20"/>
    </w:rPr>
  </w:style>
  <w:style w:type="character" w:styleId="Mention">
    <w:name w:val="Mention"/>
    <w:basedOn w:val="DefaultParagraphFont"/>
    <w:uiPriority w:val="99"/>
    <w:unhideWhenUsed/>
    <w:rsid w:val="00AC09FA"/>
    <w:rPr>
      <w:color w:val="2B579A"/>
      <w:shd w:val="clear" w:color="auto" w:fill="E1DFDD"/>
    </w:rPr>
  </w:style>
  <w:style w:type="paragraph" w:styleId="Revision">
    <w:name w:val="Revision"/>
    <w:hidden/>
    <w:uiPriority w:val="99"/>
    <w:semiHidden/>
    <w:rsid w:val="004B0725"/>
    <w:pPr>
      <w:spacing w:after="0" w:line="240" w:lineRule="auto"/>
    </w:pPr>
  </w:style>
  <w:style w:type="paragraph" w:styleId="Header">
    <w:name w:val="header"/>
    <w:basedOn w:val="Normal"/>
    <w:link w:val="HeaderChar"/>
    <w:uiPriority w:val="99"/>
    <w:unhideWhenUsed/>
    <w:rsid w:val="00BD4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DA2"/>
  </w:style>
  <w:style w:type="paragraph" w:styleId="Footer">
    <w:name w:val="footer"/>
    <w:basedOn w:val="Normal"/>
    <w:link w:val="FooterChar"/>
    <w:uiPriority w:val="99"/>
    <w:unhideWhenUsed/>
    <w:rsid w:val="00BD4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DA2"/>
  </w:style>
  <w:style w:type="table" w:styleId="TableGrid">
    <w:name w:val="Table Grid"/>
    <w:basedOn w:val="TableNormal"/>
    <w:uiPriority w:val="59"/>
    <w:rsid w:val="00D700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320">
      <w:bodyDiv w:val="1"/>
      <w:marLeft w:val="0"/>
      <w:marRight w:val="0"/>
      <w:marTop w:val="0"/>
      <w:marBottom w:val="0"/>
      <w:divBdr>
        <w:top w:val="none" w:sz="0" w:space="0" w:color="auto"/>
        <w:left w:val="none" w:sz="0" w:space="0" w:color="auto"/>
        <w:bottom w:val="none" w:sz="0" w:space="0" w:color="auto"/>
        <w:right w:val="none" w:sz="0" w:space="0" w:color="auto"/>
      </w:divBdr>
    </w:div>
    <w:div w:id="346638334">
      <w:bodyDiv w:val="1"/>
      <w:marLeft w:val="0"/>
      <w:marRight w:val="0"/>
      <w:marTop w:val="0"/>
      <w:marBottom w:val="0"/>
      <w:divBdr>
        <w:top w:val="none" w:sz="0" w:space="0" w:color="auto"/>
        <w:left w:val="none" w:sz="0" w:space="0" w:color="auto"/>
        <w:bottom w:val="none" w:sz="0" w:space="0" w:color="auto"/>
        <w:right w:val="none" w:sz="0" w:space="0" w:color="auto"/>
      </w:divBdr>
    </w:div>
    <w:div w:id="391660857">
      <w:bodyDiv w:val="1"/>
      <w:marLeft w:val="0"/>
      <w:marRight w:val="0"/>
      <w:marTop w:val="0"/>
      <w:marBottom w:val="0"/>
      <w:divBdr>
        <w:top w:val="none" w:sz="0" w:space="0" w:color="auto"/>
        <w:left w:val="none" w:sz="0" w:space="0" w:color="auto"/>
        <w:bottom w:val="none" w:sz="0" w:space="0" w:color="auto"/>
        <w:right w:val="none" w:sz="0" w:space="0" w:color="auto"/>
      </w:divBdr>
    </w:div>
    <w:div w:id="726952254">
      <w:bodyDiv w:val="1"/>
      <w:marLeft w:val="0"/>
      <w:marRight w:val="0"/>
      <w:marTop w:val="0"/>
      <w:marBottom w:val="0"/>
      <w:divBdr>
        <w:top w:val="none" w:sz="0" w:space="0" w:color="auto"/>
        <w:left w:val="none" w:sz="0" w:space="0" w:color="auto"/>
        <w:bottom w:val="none" w:sz="0" w:space="0" w:color="auto"/>
        <w:right w:val="none" w:sz="0" w:space="0" w:color="auto"/>
      </w:divBdr>
    </w:div>
    <w:div w:id="1133869820">
      <w:bodyDiv w:val="1"/>
      <w:marLeft w:val="0"/>
      <w:marRight w:val="0"/>
      <w:marTop w:val="0"/>
      <w:marBottom w:val="0"/>
      <w:divBdr>
        <w:top w:val="none" w:sz="0" w:space="0" w:color="auto"/>
        <w:left w:val="none" w:sz="0" w:space="0" w:color="auto"/>
        <w:bottom w:val="none" w:sz="0" w:space="0" w:color="auto"/>
        <w:right w:val="none" w:sz="0" w:space="0" w:color="auto"/>
      </w:divBdr>
    </w:div>
    <w:div w:id="1135876817">
      <w:bodyDiv w:val="1"/>
      <w:marLeft w:val="0"/>
      <w:marRight w:val="0"/>
      <w:marTop w:val="0"/>
      <w:marBottom w:val="0"/>
      <w:divBdr>
        <w:top w:val="none" w:sz="0" w:space="0" w:color="auto"/>
        <w:left w:val="none" w:sz="0" w:space="0" w:color="auto"/>
        <w:bottom w:val="none" w:sz="0" w:space="0" w:color="auto"/>
        <w:right w:val="none" w:sz="0" w:space="0" w:color="auto"/>
      </w:divBdr>
    </w:div>
    <w:div w:id="1479566740">
      <w:bodyDiv w:val="1"/>
      <w:marLeft w:val="0"/>
      <w:marRight w:val="0"/>
      <w:marTop w:val="0"/>
      <w:marBottom w:val="0"/>
      <w:divBdr>
        <w:top w:val="none" w:sz="0" w:space="0" w:color="auto"/>
        <w:left w:val="none" w:sz="0" w:space="0" w:color="auto"/>
        <w:bottom w:val="none" w:sz="0" w:space="0" w:color="auto"/>
        <w:right w:val="none" w:sz="0" w:space="0" w:color="auto"/>
      </w:divBdr>
    </w:div>
    <w:div w:id="1581409831">
      <w:bodyDiv w:val="1"/>
      <w:marLeft w:val="0"/>
      <w:marRight w:val="0"/>
      <w:marTop w:val="0"/>
      <w:marBottom w:val="0"/>
      <w:divBdr>
        <w:top w:val="none" w:sz="0" w:space="0" w:color="auto"/>
        <w:left w:val="none" w:sz="0" w:space="0" w:color="auto"/>
        <w:bottom w:val="none" w:sz="0" w:space="0" w:color="auto"/>
        <w:right w:val="none" w:sz="0" w:space="0" w:color="auto"/>
      </w:divBdr>
    </w:div>
    <w:div w:id="1625772676">
      <w:bodyDiv w:val="1"/>
      <w:marLeft w:val="0"/>
      <w:marRight w:val="0"/>
      <w:marTop w:val="0"/>
      <w:marBottom w:val="0"/>
      <w:divBdr>
        <w:top w:val="none" w:sz="0" w:space="0" w:color="auto"/>
        <w:left w:val="none" w:sz="0" w:space="0" w:color="auto"/>
        <w:bottom w:val="none" w:sz="0" w:space="0" w:color="auto"/>
        <w:right w:val="none" w:sz="0" w:space="0" w:color="auto"/>
      </w:divBdr>
    </w:div>
    <w:div w:id="1787383795">
      <w:bodyDiv w:val="1"/>
      <w:marLeft w:val="0"/>
      <w:marRight w:val="0"/>
      <w:marTop w:val="0"/>
      <w:marBottom w:val="0"/>
      <w:divBdr>
        <w:top w:val="none" w:sz="0" w:space="0" w:color="auto"/>
        <w:left w:val="none" w:sz="0" w:space="0" w:color="auto"/>
        <w:bottom w:val="none" w:sz="0" w:space="0" w:color="auto"/>
        <w:right w:val="none" w:sz="0" w:space="0" w:color="auto"/>
      </w:divBdr>
    </w:div>
    <w:div w:id="20911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14D8A79A-A841-4226-A415-C526BF709C4C}">
    <t:Anchor>
      <t:Comment id="229327555"/>
    </t:Anchor>
    <t:History>
      <t:Event id="{17A57CB1-3498-4C0A-A134-07FCC81C5D31}" time="2024-12-05T17:04:28.601Z">
        <t:Attribution userId="S::pawa@omada.net::faa57f2f-58a5-4391-b4bc-322969afedd0" userProvider="AD" userName="Paul Walker"/>
        <t:Anchor>
          <t:Comment id="229327555"/>
        </t:Anchor>
        <t:Create/>
      </t:Event>
      <t:Event id="{2351C7CD-8035-4CE3-B871-9DEF520C5243}" time="2024-12-05T17:04:28.601Z">
        <t:Attribution userId="S::pawa@omada.net::faa57f2f-58a5-4391-b4bc-322969afedd0" userProvider="AD" userName="Paul Walker"/>
        <t:Anchor>
          <t:Comment id="229327555"/>
        </t:Anchor>
        <t:Assign userId="S::kewi@omada.net::df141837-6ef1-411a-b065-538bd176bf91" userProvider="AD" userName="Kelsey Rae Winiarski"/>
      </t:Event>
      <t:Event id="{61E294CB-E1F1-47C1-9D11-9C4A9C888521}" time="2024-12-05T17:04:28.601Z">
        <t:Attribution userId="S::pawa@omada.net::faa57f2f-58a5-4391-b4bc-322969afedd0" userProvider="AD" userName="Paul Walker"/>
        <t:Anchor>
          <t:Comment id="229327555"/>
        </t:Anchor>
        <t:SetTitle title="All this about CAEP I would remove @Kelsey Rae Winiarski @Anders Preston Askasen it's covered under SSF"/>
      </t:Event>
    </t:History>
  </t:Task>
  <t:Task id="{D65E6026-152C-471F-A96D-F775716E1D49}">
    <t:Anchor>
      <t:Comment id="964598255"/>
    </t:Anchor>
    <t:History>
      <t:Event id="{78411996-165F-41D7-A343-7C7A6C801721}" time="2024-12-05T08:57:17.628Z">
        <t:Attribution userId="S::pawa@omada.net::faa57f2f-58a5-4391-b4bc-322969afedd0" userProvider="AD" userName="Paul Walker"/>
        <t:Anchor>
          <t:Comment id="964598255"/>
        </t:Anchor>
        <t:Create/>
      </t:Event>
      <t:Event id="{8A0802EF-B433-4F65-9153-6773E59E94AC}" time="2024-12-05T08:57:17.628Z">
        <t:Attribution userId="S::pawa@omada.net::faa57f2f-58a5-4391-b4bc-322969afedd0" userProvider="AD" userName="Paul Walker"/>
        <t:Anchor>
          <t:Comment id="964598255"/>
        </t:Anchor>
        <t:Assign userId="S::kewi@omada.net::df141837-6ef1-411a-b065-538bd176bf91" userProvider="AD" userName="Kelsey Rae Winiarski"/>
      </t:Event>
      <t:Event id="{5736657A-4C16-4643-A8CE-45297A7171EA}" time="2024-12-05T08:57:17.628Z">
        <t:Attribution userId="S::pawa@omada.net::faa57f2f-58a5-4391-b4bc-322969afedd0" userProvider="AD" userName="Paul Walker"/>
        <t:Anchor>
          <t:Comment id="964598255"/>
        </t:Anchor>
        <t:SetTitle title="@Kelsey Rae Winiarski I’d remove provisioning here, I already removed it from earlier in the same paragraph, the title of the section is about "/>
      </t:Event>
    </t:History>
  </t:Task>
  <t:Task id="{8FCEE937-F485-458F-924D-F4A2B1A021B8}">
    <t:Anchor>
      <t:Comment id="1211574728"/>
    </t:Anchor>
    <t:History>
      <t:Event id="{892B85AF-D78B-44C6-B0E5-B5000368C57F}" time="2024-11-15T13:12:39.929Z">
        <t:Attribution userId="S::pawa@omada.net::faa57f2f-58a5-4391-b4bc-322969afedd0" userProvider="AD" userName="Paul Walker"/>
        <t:Anchor>
          <t:Comment id="1211574728"/>
        </t:Anchor>
        <t:Create/>
      </t:Event>
      <t:Event id="{4FAF7EF1-28A2-4DDF-B128-C13D5AF4AF73}" time="2024-11-15T13:12:39.929Z">
        <t:Attribution userId="S::pawa@omada.net::faa57f2f-58a5-4391-b4bc-322969afedd0" userProvider="AD" userName="Paul Walker"/>
        <t:Anchor>
          <t:Comment id="1211574728"/>
        </t:Anchor>
        <t:Assign userId="S::kewi@omada.net::df141837-6ef1-411a-b065-538bd176bf91" userProvider="AD" userName="Kelsey Rae Winiarski"/>
      </t:Event>
      <t:Event id="{0DFF1B57-B078-4C3F-A1BF-BA9E0E085261}" time="2024-11-15T13:12:39.929Z">
        <t:Attribution userId="S::pawa@omada.net::faa57f2f-58a5-4391-b4bc-322969afedd0" userProvider="AD" userName="Paul Walker"/>
        <t:Anchor>
          <t:Comment id="1211574728"/>
        </t:Anchor>
        <t:SetTitle title="Hey @Kelsey Rae Winiarski great list, could we add “AI” to this please, perhaps under “Intelligent decision making” ?"/>
      </t:Event>
      <t:Event id="{82661522-0718-4378-9AA0-8F874DEFAF0C}" time="2024-11-15T13:35:20.318Z">
        <t:Attribution userId="S::kewi@omada.net::df141837-6ef1-411a-b065-538bd176bf91" userProvider="AD" userName="Kelsey Rae Winiarski"/>
        <t:Anchor>
          <t:Comment id="1021444139"/>
        </t:Anchor>
        <t:UnassignAll/>
      </t:Event>
      <t:Event id="{E2C30538-6E60-44EC-9EB5-DF1BEC71ADCC}" time="2024-11-15T13:35:20.318Z">
        <t:Attribution userId="S::kewi@omada.net::df141837-6ef1-411a-b065-538bd176bf91" userProvider="AD" userName="Kelsey Rae Winiarski"/>
        <t:Anchor>
          <t:Comment id="1021444139"/>
        </t:Anchor>
        <t:Assign userId="S::pawa@omada.net::faa57f2f-58a5-4391-b4bc-322969afedd0" userProvider="AD" userName="Paul Walker"/>
      </t:Event>
    </t:History>
  </t:Task>
  <t:Task id="{DB135F8F-CA74-402A-8A2E-2E89DE2B9FF4}">
    <t:Anchor>
      <t:Comment id="393289595"/>
    </t:Anchor>
    <t:History>
      <t:Event id="{892B85AF-D78B-44C6-B0E5-B5000368C57F}" time="2024-11-15T13:12:39.929Z">
        <t:Attribution userId="S::pawa@omada.net::faa57f2f-58a5-4391-b4bc-322969afedd0" userProvider="AD" userName="Paul Walker"/>
        <t:Anchor>
          <t:Comment id="393289595"/>
        </t:Anchor>
        <t:Create/>
      </t:Event>
      <t:Event id="{4FAF7EF1-28A2-4DDF-B128-C13D5AF4AF73}" time="2024-11-15T13:12:39.929Z">
        <t:Attribution userId="S::pawa@omada.net::faa57f2f-58a5-4391-b4bc-322969afedd0" userProvider="AD" userName="Paul Walker"/>
        <t:Anchor>
          <t:Comment id="393289595"/>
        </t:Anchor>
        <t:Assign userId="S::kewi@omada.net::df141837-6ef1-411a-b065-538bd176bf91" userProvider="AD" userName="Kelsey Rae Winiarski"/>
      </t:Event>
      <t:Event id="{0DFF1B57-B078-4C3F-A1BF-BA9E0E085261}" time="2024-11-15T13:12:39.929Z">
        <t:Attribution userId="S::pawa@omada.net::faa57f2f-58a5-4391-b4bc-322969afedd0" userProvider="AD" userName="Paul Walker"/>
        <t:Anchor>
          <t:Comment id="393289595"/>
        </t:Anchor>
        <t:SetTitle title="Hey @Kelsey Rae Winiarski great list, could we add “AI” to this please, perhaps under “Intelligent decision making” ?"/>
      </t:Event>
      <t:Event id="{82661522-0718-4378-9AA0-8F874DEFAF0C}" time="2024-11-15T13:35:20.318Z">
        <t:Attribution userId="S::kewi@omada.net::df141837-6ef1-411a-b065-538bd176bf91" userProvider="AD" userName="Kelsey Rae Winiarski"/>
        <t:Anchor>
          <t:Comment id="320976497"/>
        </t:Anchor>
        <t:UnassignAll/>
      </t:Event>
      <t:Event id="{E2C30538-6E60-44EC-9EB5-DF1BEC71ADCC}" time="2024-11-15T13:35:20.318Z">
        <t:Attribution userId="S::kewi@omada.net::df141837-6ef1-411a-b065-538bd176bf91" userProvider="AD" userName="Kelsey Rae Winiarski"/>
        <t:Anchor>
          <t:Comment id="320976497"/>
        </t:Anchor>
        <t:Assign userId="S::pawa@omada.net::faa57f2f-58a5-4391-b4bc-322969afedd0" userProvider="AD" userName="Paul Walker"/>
      </t:Event>
    </t:History>
  </t:Task>
  <t:Task id="{DF8AD693-EF51-49F4-8204-BB75CFFE6FC6}">
    <t:Anchor>
      <t:Comment id="597428111"/>
    </t:Anchor>
    <t:History>
      <t:Event id="{8FB62306-3440-4A03-A6F3-CD2339534CC2}" time="2025-04-25T10:08:23.335Z">
        <t:Attribution userId="S::pawa@omada.net::faa57f2f-58a5-4391-b4bc-322969afedd0" userProvider="AD" userName="Paul Walker"/>
        <t:Anchor>
          <t:Comment id="597428111"/>
        </t:Anchor>
        <t:Create/>
      </t:Event>
      <t:Event id="{40E9A99F-4DA6-4EC4-987A-A3499A977A53}" time="2025-04-25T10:08:23.335Z">
        <t:Attribution userId="S::pawa@omada.net::faa57f2f-58a5-4391-b4bc-322969afedd0" userProvider="AD" userName="Paul Walker"/>
        <t:Anchor>
          <t:Comment id="597428111"/>
        </t:Anchor>
        <t:Assign userId="S::anda@omada.net::b896b12d-0329-4560-9567-aec41df0347a" userProvider="AD" userName="Anders Preston Askasen"/>
      </t:Event>
      <t:Event id="{325AB2DA-50CE-4B58-B762-EEF3B854C77E}" time="2025-04-25T10:08:23.335Z">
        <t:Attribution userId="S::pawa@omada.net::faa57f2f-58a5-4391-b4bc-322969afedd0" userProvider="AD" userName="Paul Walker"/>
        <t:Anchor>
          <t:Comment id="597428111"/>
        </t:Anchor>
        <t:SetTitle title="@Anders Preston Askasen [ALT] Have we benchmarked your current identity and access processes against any internal KPIs or industry best practices? "/>
      </t:Event>
      <t:Event id="{0C48E121-814F-485C-86B5-A6722B135998}" time="2025-04-28T06:30:02.988Z">
        <t:Attribution userId="S::anda@omada.net::b896b12d-0329-4560-9567-aec41df0347a" userProvider="AD" userName="Anders Preston Askasen"/>
        <t:Progress percentComplete="100"/>
      </t:Event>
      <t:Event id="{E43EF24D-F7A7-4624-B79F-AC09E9B78F76}" time="2025-09-18T18:16:32.739Z">
        <t:Attribution userId="S::roim@omada.net::72596099-0ec6-4aa6-8348-63e822342a91" userProvider="AD" userName="Robert Imeson"/>
        <t:Progress percentComplete="100"/>
      </t:Event>
    </t:History>
  </t:Task>
  <t:Task id="{9E339D18-13DC-4527-9132-EAECCA49DEDE}">
    <t:Anchor>
      <t:Comment id="850931145"/>
    </t:Anchor>
    <t:History>
      <t:Event id="{88A3273A-94A3-4BF0-B3D6-58394E13760E}" time="2024-12-05T08:53:45.27Z">
        <t:Attribution userId="S::pawa@omada.net::faa57f2f-58a5-4391-b4bc-322969afedd0" userProvider="AD" userName="Paul Walker"/>
        <t:Anchor>
          <t:Comment id="850931145"/>
        </t:Anchor>
        <t:Create/>
      </t:Event>
      <t:Event id="{C3FA2758-4B78-4B15-8BA5-77802D8D182E}" time="2024-12-05T08:53:45.27Z">
        <t:Attribution userId="S::pawa@omada.net::faa57f2f-58a5-4391-b4bc-322969afedd0" userProvider="AD" userName="Paul Walker"/>
        <t:Anchor>
          <t:Comment id="850931145"/>
        </t:Anchor>
        <t:Assign userId="S::kewi@omada.net::df141837-6ef1-411a-b065-538bd176bf91" userProvider="AD" userName="Kelsey Rae Winiarski"/>
      </t:Event>
      <t:Event id="{8CCEEC85-8A1A-443B-B2B5-ABBFD0324C9E}" time="2024-12-05T08:53:45.27Z">
        <t:Attribution userId="S::pawa@omada.net::faa57f2f-58a5-4391-b4bc-322969afedd0" userProvider="AD" userName="Paul Walker"/>
        <t:Anchor>
          <t:Comment id="850931145"/>
        </t:Anchor>
        <t:SetTitle title="Hi @Kelsey Rae Winiarski , we don’t discover devices, we discover accounts and access rights, therefore I’d remove this mention of devices"/>
      </t:Event>
    </t:History>
  </t:Task>
  <t:Task id="{4A8B4EAD-CE36-4C16-A8CF-2F9B93954648}">
    <t:Anchor>
      <t:Comment id="1237795240"/>
    </t:Anchor>
    <t:History>
      <t:Event id="{D70ABA65-572A-4E43-A885-B9208A4BEA40}" time="2024-12-05T08:51:50.303Z">
        <t:Attribution userId="S::pawa@omada.net::faa57f2f-58a5-4391-b4bc-322969afedd0" userProvider="AD" userName="Paul Walker"/>
        <t:Anchor>
          <t:Comment id="1237795240"/>
        </t:Anchor>
        <t:Create/>
      </t:Event>
      <t:Event id="{B00C414E-D15C-4BDB-ADC4-37CFF9784BF8}" time="2024-12-05T08:51:50.303Z">
        <t:Attribution userId="S::pawa@omada.net::faa57f2f-58a5-4391-b4bc-322969afedd0" userProvider="AD" userName="Paul Walker"/>
        <t:Anchor>
          <t:Comment id="1237795240"/>
        </t:Anchor>
        <t:Assign userId="S::kewi@omada.net::df141837-6ef1-411a-b065-538bd176bf91" userProvider="AD" userName="Kelsey Rae Winiarski"/>
      </t:Event>
      <t:Event id="{AECCE642-48B1-4255-9EFC-746E267B8969}" time="2024-12-05T08:51:50.303Z">
        <t:Attribution userId="S::pawa@omada.net::faa57f2f-58a5-4391-b4bc-322969afedd0" userProvider="AD" userName="Paul Walker"/>
        <t:Anchor>
          <t:Comment id="1237795240"/>
        </t:Anchor>
        <t:SetTitle title="“Recommendation” again, brain icon ☺️ @Kelsey Rae Winiarski "/>
      </t:Event>
      <t:Event id="{89C2243E-3362-42EA-A1FD-E75252E4AA46}" time="2025-02-24T21:25:00.524Z">
        <t:Attribution userId="S::esba@omada.net::7101d1cb-1d72-46a5-83b4-1d41e36142ac" userProvider="AD" userName="Esther M Balestrieri"/>
        <t:Progress percentComplete="100"/>
      </t:Event>
    </t:History>
  </t:Task>
  <t:Task id="{8A217DC2-16B2-442E-856D-66EC09F1B31F}">
    <t:Anchor>
      <t:Comment id="1206249553"/>
    </t:Anchor>
    <t:History>
      <t:Event id="{41D647D2-094E-4346-8A78-DCE2330AFBB3}" time="2025-06-16T09:06:06.625Z">
        <t:Attribution userId="S::pawa@omada.net::faa57f2f-58a5-4391-b4bc-322969afedd0" userProvider="AD" userName="Paul Walker"/>
        <t:Anchor>
          <t:Comment id="1206249553"/>
        </t:Anchor>
        <t:Create/>
      </t:Event>
      <t:Event id="{EB266BE2-2958-4B04-B32D-95485DFA5B2E}" time="2025-06-16T09:06:06.625Z">
        <t:Attribution userId="S::pawa@omada.net::faa57f2f-58a5-4391-b4bc-322969afedd0" userProvider="AD" userName="Paul Walker"/>
        <t:Anchor>
          <t:Comment id="1206249553"/>
        </t:Anchor>
        <t:Assign userId="S::roim@omada.net::72596099-0ec6-4aa6-8348-63e822342a91" userProvider="AD" userName="Robert Imeson"/>
      </t:Event>
      <t:Event id="{E0C3237A-E711-4DF5-9959-05A3F805346D}" time="2025-06-16T09:06:06.625Z">
        <t:Attribution userId="S::pawa@omada.net::faa57f2f-58a5-4391-b4bc-322969afedd0" userProvider="AD" userName="Paul Walker"/>
        <t:Anchor>
          <t:Comment id="1206249553"/>
        </t:Anchor>
        <t:SetTitle title="@Robert Imeson I think we need a section in the RFP aligned to business outcomes around AI"/>
      </t:Event>
      <t:Event id="{E8DEE494-403B-4FF2-A932-80CEC3729973}" time="2025-09-18T18:14:31.23Z">
        <t:Attribution userId="S::roim@omada.net::72596099-0ec6-4aa6-8348-63e822342a91" userProvider="AD" userName="Robert Imeson"/>
        <t:Progress percentComplete="100"/>
      </t:Event>
    </t:History>
  </t:Task>
  <t:Task id="{4218EAE4-1A09-4C0F-B81C-F0B1EFB73E30}">
    <t:Anchor>
      <t:Comment id="129690141"/>
    </t:Anchor>
    <t:History>
      <t:Event id="{6DE7C5CF-4706-4D75-93D8-5E9C5B1D0BF4}" time="2024-12-05T08:49:39.804Z">
        <t:Attribution userId="S::pawa@omada.net::faa57f2f-58a5-4391-b4bc-322969afedd0" userProvider="AD" userName="Paul Walker"/>
        <t:Anchor>
          <t:Comment id="129690141"/>
        </t:Anchor>
        <t:Create/>
      </t:Event>
      <t:Event id="{9C5E9BFB-7FCE-43C8-91A6-684F4DF77186}" time="2024-12-05T08:49:39.804Z">
        <t:Attribution userId="S::pawa@omada.net::faa57f2f-58a5-4391-b4bc-322969afedd0" userProvider="AD" userName="Paul Walker"/>
        <t:Anchor>
          <t:Comment id="129690141"/>
        </t:Anchor>
        <t:Assign userId="S::kewi@omada.net::df141837-6ef1-411a-b065-538bd176bf91" userProvider="AD" userName="Kelsey Rae Winiarski"/>
      </t:Event>
      <t:Event id="{6F0F6646-70D6-43F4-97E9-E89F3A996B9D}" time="2024-12-05T08:49:39.804Z">
        <t:Attribution userId="S::pawa@omada.net::faa57f2f-58a5-4391-b4bc-322969afedd0" userProvider="AD" userName="Paul Walker"/>
        <t:Anchor>
          <t:Comment id="129690141"/>
        </t:Anchor>
        <t:SetTitle title="Could be good to put a Lightbulb/Brain icon next to this as a recommendation annotation , what do you think @Kelsey Rae Winiarski ?"/>
      </t:Event>
      <t:Event id="{498013B8-2BFF-4EF7-BC65-6D0A23F2480E}" time="2025-04-25T09:57:41.019Z">
        <t:Attribution userId="S::pawa@omada.net::faa57f2f-58a5-4391-b4bc-322969afedd0" userProvider="AD" userName="Paul Walker"/>
        <t:Progress percentComplete="100"/>
      </t:Event>
    </t:History>
  </t:Task>
  <t:Task id="{9CF1890E-7FE8-406C-91A8-6D6F1DD52DB0}">
    <t:Anchor>
      <t:Comment id="1654715909"/>
    </t:Anchor>
    <t:History>
      <t:Event id="{2AA38E16-7348-4EB4-A309-57D8E01E16BC}" time="2024-12-05T09:12:18.631Z">
        <t:Attribution userId="S::pawa@omada.net::faa57f2f-58a5-4391-b4bc-322969afedd0" userProvider="AD" userName="Paul Walker"/>
        <t:Anchor>
          <t:Comment id="1654715909"/>
        </t:Anchor>
        <t:Create/>
      </t:Event>
      <t:Event id="{BA936A66-89FF-4484-82D0-CD46D8D8B2CF}" time="2024-12-05T09:12:18.631Z">
        <t:Attribution userId="S::pawa@omada.net::faa57f2f-58a5-4391-b4bc-322969afedd0" userProvider="AD" userName="Paul Walker"/>
        <t:Anchor>
          <t:Comment id="1654715909"/>
        </t:Anchor>
        <t:Assign userId="S::kewi@omada.net::df141837-6ef1-411a-b065-538bd176bf91" userProvider="AD" userName="Kelsey Rae Winiarski"/>
      </t:Event>
      <t:Event id="{7BC648E8-D46A-452C-A740-93AE5DE665EF}" time="2024-12-05T09:12:18.631Z">
        <t:Attribution userId="S::pawa@omada.net::faa57f2f-58a5-4391-b4bc-322969afedd0" userProvider="AD" userName="Paul Walker"/>
        <t:Anchor>
          <t:Comment id="1654715909"/>
        </t:Anchor>
        <t:SetTitle title="Cloud Mgmt Portal is our name for this capability, we should remove our name and refer to it by a generic term instead @Kelsey Rae Winiarski "/>
      </t:Event>
    </t:History>
  </t:Task>
  <t:Task id="{4F0466FE-0B6A-48E6-A01A-487910FFF58A}">
    <t:Anchor>
      <t:Comment id="38753110"/>
    </t:Anchor>
    <t:History>
      <t:Event id="{324DBE3D-C718-460F-9D16-02606D669CEA}" time="2025-04-25T10:16:46.83Z">
        <t:Attribution userId="S::pawa@omada.net::faa57f2f-58a5-4391-b4bc-322969afedd0" userProvider="AD" userName="Paul Walker"/>
        <t:Anchor>
          <t:Comment id="38753110"/>
        </t:Anchor>
        <t:Create/>
      </t:Event>
      <t:Event id="{C67594D3-B856-48FC-9C8E-C05A19048ABA}" time="2025-04-25T10:16:46.83Z">
        <t:Attribution userId="S::pawa@omada.net::faa57f2f-58a5-4391-b4bc-322969afedd0" userProvider="AD" userName="Paul Walker"/>
        <t:Anchor>
          <t:Comment id="38753110"/>
        </t:Anchor>
        <t:Assign userId="S::anda@omada.net::b896b12d-0329-4560-9567-aec41df0347a" userProvider="AD" userName="Anders Preston Askasen"/>
      </t:Event>
      <t:Event id="{7A9A6720-0627-4982-9A03-47FC71C9FE5F}" time="2025-04-25T10:16:46.83Z">
        <t:Attribution userId="S::pawa@omada.net::faa57f2f-58a5-4391-b4bc-322969afedd0" userProvider="AD" userName="Paul Walker"/>
        <t:Anchor>
          <t:Comment id="38753110"/>
        </t:Anchor>
        <t:SetTitle title="@Anders Preston Askasen [ALT] To what extent are your IAM processes automated todayfrom access requests to approvals and lifecycle changes? "/>
      </t:Event>
      <t:Event id="{BCE935FC-493B-4123-AF41-B1197785036D}" time="2025-04-28T06:34:16.522Z">
        <t:Attribution userId="S::anda@omada.net::b896b12d-0329-4560-9567-aec41df0347a" userProvider="AD" userName="Anders Preston Askasen"/>
        <t:Progress percentComplete="100"/>
      </t:Event>
    </t:History>
  </t:Task>
  <t:Task id="{16B832D7-C412-44F1-A4B5-CD05E5C98AF4}">
    <t:Anchor>
      <t:Comment id="294001458"/>
    </t:Anchor>
    <t:History>
      <t:Event id="{F73AD6D5-3D73-4021-BA01-235F670B257C}" time="2025-04-25T10:17:53.028Z">
        <t:Attribution userId="S::pawa@omada.net::faa57f2f-58a5-4391-b4bc-322969afedd0" userProvider="AD" userName="Paul Walker"/>
        <t:Anchor>
          <t:Comment id="294001458"/>
        </t:Anchor>
        <t:Create/>
      </t:Event>
      <t:Event id="{33D2DB05-C80D-48A7-89D4-B699947AD29A}" time="2025-04-25T10:17:53.028Z">
        <t:Attribution userId="S::pawa@omada.net::faa57f2f-58a5-4391-b4bc-322969afedd0" userProvider="AD" userName="Paul Walker"/>
        <t:Anchor>
          <t:Comment id="294001458"/>
        </t:Anchor>
        <t:Assign userId="S::anda@omada.net::b896b12d-0329-4560-9567-aec41df0347a" userProvider="AD" userName="Anders Preston Askasen"/>
      </t:Event>
      <t:Event id="{4B0AE959-BD75-4F5D-9A48-78B787299234}" time="2025-04-25T10:17:53.028Z">
        <t:Attribution userId="S::pawa@omada.net::faa57f2f-58a5-4391-b4bc-322969afedd0" userProvider="AD" userName="Paul Walker"/>
        <t:Anchor>
          <t:Comment id="294001458"/>
        </t:Anchor>
        <t:SetTitle title="@Anders Preston Askasen [AlT] How well does your current IGA solution support the needs of a hybrid or remote workforce from onboarding to secure access across devices and locations? "/>
      </t:Event>
      <t:Event id="{BBE32E21-869F-4F7F-9775-3B95C4A5B24F}" time="2025-04-28T06:34:52.975Z">
        <t:Attribution userId="S::anda@omada.net::b896b12d-0329-4560-9567-aec41df0347a" userProvider="AD" userName="Anders Preston Askasen"/>
        <t:Progress percentComplete="100"/>
      </t:Event>
    </t:History>
  </t:Task>
  <t:Task id="{3CCE48C8-B1DD-497C-9CB2-88D7778BF539}">
    <t:Anchor>
      <t:Comment id="594880698"/>
    </t:Anchor>
    <t:History>
      <t:Event id="{7677B73D-DEE0-4104-AEFD-DE1A66173385}" time="2024-12-05T09:11:20.273Z">
        <t:Attribution userId="S::pawa@omada.net::faa57f2f-58a5-4391-b4bc-322969afedd0" userProvider="AD" userName="Paul Walker"/>
        <t:Anchor>
          <t:Comment id="594880698"/>
        </t:Anchor>
        <t:Create/>
      </t:Event>
      <t:Event id="{7AAC7852-A717-4622-AA6A-79FA7FFFC151}" time="2024-12-05T09:11:20.273Z">
        <t:Attribution userId="S::pawa@omada.net::faa57f2f-58a5-4391-b4bc-322969afedd0" userProvider="AD" userName="Paul Walker"/>
        <t:Anchor>
          <t:Comment id="594880698"/>
        </t:Anchor>
        <t:Assign userId="S::kewi@omada.net::df141837-6ef1-411a-b065-538bd176bf91" userProvider="AD" userName="Kelsey Rae Winiarski"/>
      </t:Event>
      <t:Event id="{D066D68B-B200-4050-93B6-F0156D216350}" time="2024-12-05T09:11:20.273Z">
        <t:Attribution userId="S::pawa@omada.net::faa57f2f-58a5-4391-b4bc-322969afedd0" userProvider="AD" userName="Paul Walker"/>
        <t:Anchor>
          <t:Comment id="594880698"/>
        </t:Anchor>
        <t:SetTitle title="Why can it? Need to explain @Kelsey Rae Winiarski @Anders Preston Askasen "/>
      </t:Event>
    </t:History>
  </t:Task>
  <t:Task id="{3F0F09B9-5032-446C-AF64-E553F4B8F0D8}">
    <t:Anchor>
      <t:Comment id="1518579129"/>
    </t:Anchor>
    <t:History>
      <t:Event id="{122CAACD-225B-424D-9086-222278FB320B}" time="2025-04-25T10:18:37.174Z">
        <t:Attribution userId="S::pawa@omada.net::faa57f2f-58a5-4391-b4bc-322969afedd0" userProvider="AD" userName="Paul Walker"/>
        <t:Anchor>
          <t:Comment id="1518579129"/>
        </t:Anchor>
        <t:Create/>
      </t:Event>
      <t:Event id="{2B9294E3-88FA-4CE4-93EB-E3370905B326}" time="2025-04-25T10:18:37.174Z">
        <t:Attribution userId="S::pawa@omada.net::faa57f2f-58a5-4391-b4bc-322969afedd0" userProvider="AD" userName="Paul Walker"/>
        <t:Anchor>
          <t:Comment id="1518579129"/>
        </t:Anchor>
        <t:Assign userId="S::anda@omada.net::b896b12d-0329-4560-9567-aec41df0347a" userProvider="AD" userName="Anders Preston Askasen"/>
      </t:Event>
      <t:Event id="{81F8F949-5368-4A04-A8C0-87CFED4FB6A5}" time="2025-04-25T10:18:37.174Z">
        <t:Attribution userId="S::pawa@omada.net::faa57f2f-58a5-4391-b4bc-322969afedd0" userProvider="AD" userName="Paul Walker"/>
        <t:Anchor>
          <t:Comment id="1518579129"/>
        </t:Anchor>
        <t:SetTitle title="@Anders Preston Askasen [ALT] Where do you see the most friction or delays in your current IAM processes whether in approvals, provisioning, or system onboarding? "/>
      </t:Event>
      <t:Event id="{4955A5DF-EF63-4E3B-B149-338F9261D48E}" time="2025-04-28T06:35:25.185Z">
        <t:Attribution userId="S::anda@omada.net::b896b12d-0329-4560-9567-aec41df0347a" userProvider="AD" userName="Anders Preston Askasen"/>
        <t:Progress percentComplete="100"/>
      </t:Event>
    </t:History>
  </t:Task>
  <t:Task id="{E219E020-CCCA-4125-96DA-C292B47D3688}">
    <t:Anchor>
      <t:Comment id="714493150"/>
    </t:Anchor>
    <t:History>
      <t:Event id="{ACCE98B6-BBB7-4198-9407-89F08EAEE9D8}" time="2025-04-25T10:06:56.714Z">
        <t:Attribution userId="S::pawa@omada.net::faa57f2f-58a5-4391-b4bc-322969afedd0" userProvider="AD" userName="Paul Walker"/>
        <t:Anchor>
          <t:Comment id="714493150"/>
        </t:Anchor>
        <t:Create/>
      </t:Event>
      <t:Event id="{601BD3F0-5666-40D6-9EB2-9CCC8C4787D0}" time="2025-04-25T10:06:56.714Z">
        <t:Attribution userId="S::pawa@omada.net::faa57f2f-58a5-4391-b4bc-322969afedd0" userProvider="AD" userName="Paul Walker"/>
        <t:Anchor>
          <t:Comment id="714493150"/>
        </t:Anchor>
        <t:Assign userId="S::anda@omada.net::b896b12d-0329-4560-9567-aec41df0347a" userProvider="AD" userName="Anders Preston Askasen"/>
      </t:Event>
      <t:Event id="{84A1D0EB-99EB-4CFF-AE2C-29290F97FEFB}" time="2025-04-25T10:06:56.714Z">
        <t:Attribution userId="S::pawa@omada.net::faa57f2f-58a5-4391-b4bc-322969afedd0" userProvider="AD" userName="Paul Walker"/>
        <t:Anchor>
          <t:Comment id="714493150"/>
        </t:Anchor>
        <t:SetTitle title="@Anders Preston Askasen [ALT] What prompted you to start looking into a modern IGA solution—was there a specific event, risk, or internal initiative? "/>
      </t:Event>
      <t:Event id="{99C4B8A5-620D-40F1-A650-BCF70671E138}" time="2025-04-28T06:29:01.732Z">
        <t:Attribution userId="S::anda@omada.net::b896b12d-0329-4560-9567-aec41df0347a" userProvider="AD" userName="Anders Preston Askasen"/>
        <t:Progress percentComplete="100"/>
      </t:Event>
    </t:History>
  </t:Task>
  <t:Task id="{5C79780E-A12E-4485-8EF9-26F416C63253}">
    <t:Anchor>
      <t:Comment id="749442802"/>
    </t:Anchor>
    <t:History>
      <t:Event id="{C0C344BE-5E7A-4DB6-A4E6-6A6241658B16}" time="2025-04-25T12:41:12.041Z">
        <t:Attribution userId="S::pawa@omada.net::faa57f2f-58a5-4391-b4bc-322969afedd0" userProvider="AD" userName="Paul Walker"/>
        <t:Anchor>
          <t:Comment id="749442802"/>
        </t:Anchor>
        <t:Create/>
      </t:Event>
      <t:Event id="{5D45CAAB-D2D9-45A6-BDAD-9447499FBF2F}" time="2025-04-25T12:41:12.041Z">
        <t:Attribution userId="S::pawa@omada.net::faa57f2f-58a5-4391-b4bc-322969afedd0" userProvider="AD" userName="Paul Walker"/>
        <t:Anchor>
          <t:Comment id="749442802"/>
        </t:Anchor>
        <t:Assign userId="S::anda@omada.net::b896b12d-0329-4560-9567-aec41df0347a" userProvider="AD" userName="Anders Preston Askasen"/>
      </t:Event>
      <t:Event id="{DDB053ED-6DA9-4F97-995C-4C7C6BE8227F}" time="2025-04-25T12:41:12.041Z">
        <t:Attribution userId="S::pawa@omada.net::faa57f2f-58a5-4391-b4bc-322969afedd0" userProvider="AD" userName="Paul Walker"/>
        <t:Anchor>
          <t:Comment id="749442802"/>
        </t:Anchor>
        <t:SetTitle title="@Anders Preston Askasen this also feels very similar to the questions mentioned above that are duplicated"/>
      </t:Event>
      <t:Event id="{FA1972AA-FB64-46AA-972D-D8C10D0BBBB0}" time="2025-04-28T06:38:50.848Z">
        <t:Attribution userId="S::anda@omada.net::b896b12d-0329-4560-9567-aec41df0347a" userProvider="AD" userName="Anders Preston Askasen"/>
        <t:Progress percentComplete="100"/>
      </t:Event>
    </t:History>
  </t:Task>
  <t:Task id="{5474F737-71C9-48E5-B41D-17F4E8CE8F4A}">
    <t:Anchor>
      <t:Comment id="1435952025"/>
    </t:Anchor>
    <t:History>
      <t:Event id="{B8329B9D-03C3-40A3-9F72-3BC7F9F9C599}" time="2024-12-05T08:57:49.482Z">
        <t:Attribution userId="S::pawa@omada.net::faa57f2f-58a5-4391-b4bc-322969afedd0" userProvider="AD" userName="Paul Walker"/>
        <t:Anchor>
          <t:Comment id="1435952025"/>
        </t:Anchor>
        <t:Create/>
      </t:Event>
      <t:Event id="{578726DB-0321-4B6F-B475-497803BCD844}" time="2024-12-05T08:57:49.482Z">
        <t:Attribution userId="S::pawa@omada.net::faa57f2f-58a5-4391-b4bc-322969afedd0" userProvider="AD" userName="Paul Walker"/>
        <t:Anchor>
          <t:Comment id="1435952025"/>
        </t:Anchor>
        <t:Assign userId="S::kewi@omada.net::df141837-6ef1-411a-b065-538bd176bf91" userProvider="AD" userName="Kelsey Rae Winiarski"/>
      </t:Event>
      <t:Event id="{B48C8762-30D6-4BEB-BE71-0D78C81CA4BC}" time="2024-12-05T08:57:49.482Z">
        <t:Attribution userId="S::pawa@omada.net::faa57f2f-58a5-4391-b4bc-322969afedd0" userProvider="AD" userName="Paul Walker"/>
        <t:Anchor>
          <t:Comment id="1435952025"/>
        </t:Anchor>
        <t:SetTitle title="Hi @Kelsey Rae Winiarski , I’d be tempted not to use this acronym because it smells of a legacy provisioning product from Microsoft 😉"/>
      </t:Event>
    </t:History>
  </t:Task>
  <t:Task id="{6DC6770F-039E-496D-87A3-642C91FBA1CD}">
    <t:Anchor>
      <t:Comment id="1298422217"/>
    </t:Anchor>
    <t:History>
      <t:Event id="{120E7300-93A3-4667-AAAD-F0AEFF16815A}" time="2024-12-17T12:10:08.451Z">
        <t:Attribution userId="S::pawa@omada.net::faa57f2f-58a5-4391-b4bc-322969afedd0" userProvider="AD" userName="Paul Walker"/>
        <t:Anchor>
          <t:Comment id="1298422217"/>
        </t:Anchor>
        <t:Create/>
      </t:Event>
      <t:Event id="{BA40A60C-FCEC-44F9-BED1-950E6CB229FE}" time="2024-12-17T12:10:08.451Z">
        <t:Attribution userId="S::pawa@omada.net::faa57f2f-58a5-4391-b4bc-322969afedd0" userProvider="AD" userName="Paul Walker"/>
        <t:Anchor>
          <t:Comment id="1298422217"/>
        </t:Anchor>
        <t:Assign userId="S::kewi@omada.net::df141837-6ef1-411a-b065-538bd176bf91" userProvider="AD" userName="Kelsey Rae Winiarski"/>
      </t:Event>
      <t:Event id="{D11DDDB9-34AD-4B9C-9DC2-D55CF4480A73}" time="2024-12-17T12:10:08.451Z">
        <t:Attribution userId="S::pawa@omada.net::faa57f2f-58a5-4391-b4bc-322969afedd0" userProvider="AD" userName="Paul Walker"/>
        <t:Anchor>
          <t:Comment id="1298422217"/>
        </t:Anchor>
        <t:SetTitle title="@Kelsey Rae Winiarski new section, need to talk about CABs, product feedback, Idea portal etc"/>
      </t:Event>
      <t:Event id="{B6A343AE-97B7-44CC-97E6-828FE3B1EA8F}" time="2024-12-17T12:25:48.893Z">
        <t:Attribution userId="S::kewi@omada.net::df141837-6ef1-411a-b065-538bd176bf91" userProvider="AD" userName="Kelsey Rae Winiarski"/>
        <t:Progress percentComplete="100"/>
      </t:Event>
    </t:History>
  </t:Task>
  <t:Task id="{F9F05F03-440D-48D5-9E46-83BFAF7C1839}">
    <t:Anchor>
      <t:Comment id="1275534601"/>
    </t:Anchor>
    <t:History>
      <t:Event id="{7EB3F52A-EAB1-4946-A994-75865F3F54D3}" time="2025-04-25T10:13:22.762Z">
        <t:Attribution userId="S::pawa@omada.net::faa57f2f-58a5-4391-b4bc-322969afedd0" userProvider="AD" userName="Paul Walker"/>
        <t:Anchor>
          <t:Comment id="1275534601"/>
        </t:Anchor>
        <t:Create/>
      </t:Event>
      <t:Event id="{F81BAD83-138E-412D-AF02-FB494FF13229}" time="2025-04-25T10:13:22.762Z">
        <t:Attribution userId="S::pawa@omada.net::faa57f2f-58a5-4391-b4bc-322969afedd0" userProvider="AD" userName="Paul Walker"/>
        <t:Anchor>
          <t:Comment id="1275534601"/>
        </t:Anchor>
        <t:Assign userId="S::anda@omada.net::b896b12d-0329-4560-9567-aec41df0347a" userProvider="AD" userName="Anders Preston Askasen"/>
      </t:Event>
      <t:Event id="{3D171AFE-B931-4C9D-BAFC-E32B6B342289}" time="2025-04-25T10:13:22.762Z">
        <t:Attribution userId="S::pawa@omada.net::faa57f2f-58a5-4391-b4bc-322969afedd0" userProvider="AD" userName="Paul Walker"/>
        <t:Anchor>
          <t:Comment id="1275534601"/>
        </t:Anchor>
        <t:SetTitle title="@Anders Preston Askasen this last question in this bullet was missing a ? character"/>
      </t:Event>
      <t:Event id="{0DEEB686-9201-4C16-86DB-B340572F3C02}" time="2025-04-28T06:32:14.764Z">
        <t:Attribution userId="S::anda@omada.net::b896b12d-0329-4560-9567-aec41df0347a" userProvider="AD" userName="Anders Preston Askasen"/>
        <t:Progress percentComplete="100"/>
      </t:Event>
    </t:History>
  </t:Task>
  <t:Task id="{0C7EE795-6C30-4418-888E-29234203B710}">
    <t:Anchor>
      <t:Comment id="150786436"/>
    </t:Anchor>
    <t:History>
      <t:Event id="{391EBD85-F089-49FC-B4D7-81D2756FB955}" time="2024-12-17T12:06:28.297Z">
        <t:Attribution userId="S::pawa@omada.net::faa57f2f-58a5-4391-b4bc-322969afedd0" userProvider="AD" userName="Paul Walker"/>
        <t:Anchor>
          <t:Comment id="150786436"/>
        </t:Anchor>
        <t:Create/>
      </t:Event>
      <t:Event id="{8ACBC9AF-6DFD-4450-A866-8EA4CAF41D08}" time="2024-12-17T12:06:28.297Z">
        <t:Attribution userId="S::pawa@omada.net::faa57f2f-58a5-4391-b4bc-322969afedd0" userProvider="AD" userName="Paul Walker"/>
        <t:Anchor>
          <t:Comment id="150786436"/>
        </t:Anchor>
        <t:Assign userId="S::kewi@omada.net::df141837-6ef1-411a-b065-538bd176bf91" userProvider="AD" userName="Kelsey Rae Winiarski"/>
      </t:Event>
      <t:Event id="{A80A7D8B-169A-4749-AA69-FD30600B4076}" time="2024-12-17T12:06:28.297Z">
        <t:Attribution userId="S::pawa@omada.net::faa57f2f-58a5-4391-b4bc-322969afedd0" userProvider="AD" userName="Paul Walker"/>
        <t:Anchor>
          <t:Comment id="150786436"/>
        </t:Anchor>
        <t:SetTitle title="Hi @Kelsey Rae Winiarski , feels like this section “Customer Success Model” is split between the “White glove relationship” heading and the “Customer Support Model” heading, what do you think?"/>
      </t:Event>
      <t:Event id="{2CE55E92-4D06-4E96-9F5A-F7EC0E7173E9}" time="2024-12-17T12:13:54.83Z">
        <t:Attribution userId="S::kewi@omada.net::df141837-6ef1-411a-b065-538bd176bf91" userProvider="AD" userName="Kelsey Rae Winiarski"/>
        <t:Progress percentComplete="100"/>
      </t:Event>
    </t:History>
  </t:Task>
  <t:Task id="{8C901CF5-B72B-47B6-A011-3F2B8CAA987B}">
    <t:Anchor>
      <t:Comment id="1823857403"/>
    </t:Anchor>
    <t:History>
      <t:Event id="{DF91CEEC-5BB6-45E0-B0C5-8566AC3F838F}" time="2024-12-17T12:06:28.297Z">
        <t:Attribution userId="S::pawa@omada.net::faa57f2f-58a5-4391-b4bc-322969afedd0" userProvider="AD" userName="Paul Walker"/>
        <t:Anchor>
          <t:Comment id="1823857403"/>
        </t:Anchor>
        <t:Create/>
      </t:Event>
      <t:Event id="{24981BBC-713E-4ADC-9EC5-0CF7031B3C23}" time="2024-12-17T12:06:28.297Z">
        <t:Attribution userId="S::pawa@omada.net::faa57f2f-58a5-4391-b4bc-322969afedd0" userProvider="AD" userName="Paul Walker"/>
        <t:Anchor>
          <t:Comment id="1823857403"/>
        </t:Anchor>
        <t:Assign userId="S::kewi@omada.net::df141837-6ef1-411a-b065-538bd176bf91" userProvider="AD" userName="Kelsey Rae Winiarski"/>
      </t:Event>
      <t:Event id="{5E7BA000-EF40-4A12-AD30-C98876FA51BB}" time="2024-12-17T12:06:28.297Z">
        <t:Attribution userId="S::pawa@omada.net::faa57f2f-58a5-4391-b4bc-322969afedd0" userProvider="AD" userName="Paul Walker"/>
        <t:Anchor>
          <t:Comment id="1823857403"/>
        </t:Anchor>
        <t:SetTitle title="Hi @Kelsey Rae Winiarski , feels like this section “Customer Success Model” is split between the “White glove relationship” heading and the “Customer Support Model” heading, what do you think?"/>
      </t:Event>
      <t:Event id="{FFEE9525-ECCD-4110-84D9-F978416DC993}" time="2024-12-17T12:14:01.427Z">
        <t:Attribution userId="S::kewi@omada.net::df141837-6ef1-411a-b065-538bd176bf91" userProvider="AD" userName="Kelsey Rae Winiarski"/>
        <t:Progress percentComplete="100"/>
      </t:Event>
    </t:History>
  </t:Task>
  <t:Task id="{63BF3573-9564-4692-8227-E545B4F8E0D9}">
    <t:Anchor>
      <t:Comment id="2111341906"/>
    </t:Anchor>
    <t:History>
      <t:Event id="{14DD44C4-2B14-49F6-A321-606313283B08}" time="2025-06-16T08:55:21.868Z">
        <t:Attribution userId="S::pawa@omada.net::faa57f2f-58a5-4391-b4bc-322969afedd0" userProvider="AD" userName="Paul Walker"/>
        <t:Anchor>
          <t:Comment id="2111341906"/>
        </t:Anchor>
        <t:Create/>
      </t:Event>
      <t:Event id="{647CCE8D-5588-40AF-B0F0-1D74E7BF5C7C}" time="2025-06-16T08:55:21.868Z">
        <t:Attribution userId="S::pawa@omada.net::faa57f2f-58a5-4391-b4bc-322969afedd0" userProvider="AD" userName="Paul Walker"/>
        <t:Anchor>
          <t:Comment id="2111341906"/>
        </t:Anchor>
        <t:Assign userId="S::roim@omada.net::72596099-0ec6-4aa6-8348-63e822342a91" userProvider="AD" userName="Robert Imeson"/>
      </t:Event>
      <t:Event id="{E20FA8E8-1CC6-4DB5-96DB-D40C9997CD1D}" time="2025-06-16T08:55:21.868Z">
        <t:Attribution userId="S::pawa@omada.net::faa57f2f-58a5-4391-b4bc-322969afedd0" userProvider="AD" userName="Paul Walker"/>
        <t:Anchor>
          <t:Comment id="2111341906"/>
        </t:Anchor>
        <t:SetTitle title="Hi @Robert Imeson , I am thinking that this important text is kind of buried in this document and should have a higher profile, what do you think ? It’s easy to miss this point, maybe have a “warnings!” section title or similar to get the point across…"/>
      </t:Event>
      <t:Event id="{733EF699-5523-4D56-8BE4-79D6EC7C6EB6}" time="2025-09-18T18:17:19.509Z">
        <t:Attribution userId="S::roim@omada.net::72596099-0ec6-4aa6-8348-63e822342a91" userProvider="AD" userName="Robert Imeson"/>
        <t:Progress percentComplete="100"/>
      </t:Event>
    </t:History>
  </t:Task>
  <t:Task id="{EA6ABEE1-EB2A-4B42-A15E-15E86D31B6FC}">
    <t:Anchor>
      <t:Comment id="545030974"/>
    </t:Anchor>
    <t:History>
      <t:Event id="{EEEA3793-0F12-4652-9CCA-7B38800B2B30}" time="2024-12-17T12:27:27.956Z">
        <t:Attribution userId="S::kewi@omada.net::df141837-6ef1-411a-b065-538bd176bf91" userProvider="AD" userName="Kelsey Rae Winiarski"/>
        <t:Anchor>
          <t:Comment id="288456445"/>
        </t:Anchor>
        <t:Create/>
      </t:Event>
      <t:Event id="{7AECABDB-9FD7-432C-8349-03463B655EA8}" time="2024-12-17T12:27:27.956Z">
        <t:Attribution userId="S::kewi@omada.net::df141837-6ef1-411a-b065-538bd176bf91" userProvider="AD" userName="Kelsey Rae Winiarski"/>
        <t:Anchor>
          <t:Comment id="288456445"/>
        </t:Anchor>
        <t:Assign userId="S::anda@omada.net::b896b12d-0329-4560-9567-aec41df0347a" userProvider="AD" userName="Anders Preston Askasen"/>
      </t:Event>
      <t:Event id="{B077C66D-434D-4FBD-BDAD-3BF63A7B2684}" time="2024-12-17T12:27:27.956Z">
        <t:Attribution userId="S::kewi@omada.net::df141837-6ef1-411a-b065-538bd176bf91" userProvider="AD" userName="Kelsey Rae Winiarski"/>
        <t:Anchor>
          <t:Comment id="288456445"/>
        </t:Anchor>
        <t:SetTitle title="@Anders Preston Askasen Can you update this section based on your feedback for this please?"/>
      </t:Event>
    </t:History>
  </t:Task>
  <t:Task id="{D16B2A6E-5C08-493F-87A9-EB7EB3229398}">
    <t:Anchor>
      <t:Comment id="1041889022"/>
    </t:Anchor>
    <t:History>
      <t:Event id="{233A5297-ACE6-45C0-998B-5A69D5D4305C}" time="2025-04-25T10:12:02.55Z">
        <t:Attribution userId="S::pawa@omada.net::faa57f2f-58a5-4391-b4bc-322969afedd0" userProvider="AD" userName="Paul Walker"/>
        <t:Anchor>
          <t:Comment id="1041889022"/>
        </t:Anchor>
        <t:Create/>
      </t:Event>
      <t:Event id="{0A1806A9-EB02-49B9-9272-61BC905CBAFE}" time="2025-04-25T10:12:02.55Z">
        <t:Attribution userId="S::pawa@omada.net::faa57f2f-58a5-4391-b4bc-322969afedd0" userProvider="AD" userName="Paul Walker"/>
        <t:Anchor>
          <t:Comment id="1041889022"/>
        </t:Anchor>
        <t:Assign userId="S::anda@omada.net::b896b12d-0329-4560-9567-aec41df0347a" userProvider="AD" userName="Anders Preston Askasen"/>
      </t:Event>
      <t:Event id="{2988FC0D-60DB-481D-9CFD-CC8E60408A2E}" time="2025-04-25T10:12:02.55Z">
        <t:Attribution userId="S::pawa@omada.net::faa57f2f-58a5-4391-b4bc-322969afedd0" userProvider="AD" userName="Paul Walker"/>
        <t:Anchor>
          <t:Comment id="1041889022"/>
        </t:Anchor>
        <t:SetTitle title="@Anders Preston Askasen [ALT] “Is our priority to address immediate access challenges, or are we looking to establish a more strategic and scalable identity governance approach?” "/>
      </t:Event>
      <t:Event id="{90220234-9C89-442F-BB17-2D77547F8CB1}" time="2025-04-28T06:31:26.817Z">
        <t:Attribution userId="S::anda@omada.net::b896b12d-0329-4560-9567-aec41df0347a" userProvider="AD" userName="Anders Preston Askasen"/>
        <t:Progress percentComplete="100"/>
      </t:Event>
    </t:History>
  </t:Task>
  <t:Task id="{0D59DAB3-086D-40F6-AA3E-441AFE054DE3}">
    <t:Anchor>
      <t:Comment id="1716065829"/>
    </t:Anchor>
    <t:History>
      <t:Event id="{F49E6C87-53EE-43B0-A73C-55795D830343}" time="2025-04-25T10:15:03.307Z">
        <t:Attribution userId="S::pawa@omada.net::faa57f2f-58a5-4391-b4bc-322969afedd0" userProvider="AD" userName="Paul Walker"/>
        <t:Anchor>
          <t:Comment id="1716065829"/>
        </t:Anchor>
        <t:Create/>
      </t:Event>
      <t:Event id="{1785D98B-1434-4A18-A8A8-EAF47E6ECA68}" time="2025-04-25T10:15:03.307Z">
        <t:Attribution userId="S::pawa@omada.net::faa57f2f-58a5-4391-b4bc-322969afedd0" userProvider="AD" userName="Paul Walker"/>
        <t:Anchor>
          <t:Comment id="1716065829"/>
        </t:Anchor>
        <t:Assign userId="S::anda@omada.net::b896b12d-0329-4560-9567-aec41df0347a" userProvider="AD" userName="Anders Preston Askasen"/>
      </t:Event>
      <t:Event id="{A5134B74-97DB-4FE1-BCDC-74156F707BC8}" time="2025-04-25T10:15:03.307Z">
        <t:Attribution userId="S::pawa@omada.net::faa57f2f-58a5-4391-b4bc-322969afedd0" userProvider="AD" userName="Paul Walker"/>
        <t:Anchor>
          <t:Comment id="1716065829"/>
        </t:Anchor>
        <t:SetTitle title="@Anders Preston Askasen here’s a another question I feel adds value to this section"/>
      </t:Event>
      <t:Event id="{3385DCC8-9874-4FAE-BCB4-3B8EF88BF26A}" time="2025-04-28T06:32:34.372Z">
        <t:Attribution userId="S::anda@omada.net::b896b12d-0329-4560-9567-aec41df0347a" userProvider="AD" userName="Anders Preston Askasen"/>
        <t:Progress percentComplete="100"/>
      </t:Event>
    </t:History>
  </t:Task>
  <t:Task id="{ABE0FD4E-0322-4C3C-ADB8-A5C182DCD68B}">
    <t:Anchor>
      <t:Comment id="1921797760"/>
    </t:Anchor>
    <t:History>
      <t:Event id="{7817B3FC-8964-40D1-A356-EB3F29AC722F}" time="2025-04-25T10:16:14.113Z">
        <t:Attribution userId="S::pawa@omada.net::faa57f2f-58a5-4391-b4bc-322969afedd0" userProvider="AD" userName="Paul Walker"/>
        <t:Anchor>
          <t:Comment id="1921797760"/>
        </t:Anchor>
        <t:Create/>
      </t:Event>
      <t:Event id="{105C2865-F0DB-4C2E-B223-97EFF73BB74E}" time="2025-04-25T10:16:14.113Z">
        <t:Attribution userId="S::pawa@omada.net::faa57f2f-58a5-4391-b4bc-322969afedd0" userProvider="AD" userName="Paul Walker"/>
        <t:Anchor>
          <t:Comment id="1921797760"/>
        </t:Anchor>
        <t:Assign userId="S::anda@omada.net::b896b12d-0329-4560-9567-aec41df0347a" userProvider="AD" userName="Anders Preston Askasen"/>
      </t:Event>
      <t:Event id="{128E031F-91DB-4BFA-A8FF-FAF5FAA7331B}" time="2025-04-25T10:16:14.113Z">
        <t:Attribution userId="S::pawa@omada.net::faa57f2f-58a5-4391-b4bc-322969afedd0" userProvider="AD" userName="Paul Walker"/>
        <t:Anchor>
          <t:Comment id="1921797760"/>
        </t:Anchor>
        <t:SetTitle title="@Anders Preston Askasen [ALT] How long does it typically take to provision and deprovision access for different user types—like employees, contractors, or partners—and is this meeting business expectations? "/>
      </t:Event>
      <t:Event id="{FD45800D-5FF8-4CCC-9229-39A4B384FA7E}" time="2025-04-28T06:33:16.263Z">
        <t:Attribution userId="S::anda@omada.net::b896b12d-0329-4560-9567-aec41df0347a" userProvider="AD" userName="Anders Preston Askasen"/>
        <t:Progress percentComplete="100"/>
      </t:Event>
    </t:History>
  </t:Task>
  <t:Task id="{1D80E20F-D76D-42EE-A8B0-3C3511618FF1}">
    <t:Anchor>
      <t:Comment id="530875038"/>
    </t:Anchor>
    <t:History>
      <t:Event id="{69F68FDC-908B-41E4-8BAA-85ACD799C376}" time="2025-04-25T11:01:12.53Z">
        <t:Attribution userId="S::pawa@omada.net::faa57f2f-58a5-4391-b4bc-322969afedd0" userProvider="AD" userName="Paul Walker"/>
        <t:Anchor>
          <t:Comment id="530875038"/>
        </t:Anchor>
        <t:Create/>
      </t:Event>
      <t:Event id="{E609E1E6-B5DD-48FB-84A2-889FC9D684AD}" time="2025-04-25T11:01:12.53Z">
        <t:Attribution userId="S::pawa@omada.net::faa57f2f-58a5-4391-b4bc-322969afedd0" userProvider="AD" userName="Paul Walker"/>
        <t:Anchor>
          <t:Comment id="530875038"/>
        </t:Anchor>
        <t:Assign userId="S::anda@omada.net::b896b12d-0329-4560-9567-aec41df0347a" userProvider="AD" userName="Anders Preston Askasen"/>
      </t:Event>
      <t:Event id="{B568455B-96CA-4DD6-8544-5A0AC6387FBA}" time="2025-04-25T11:01:12.53Z">
        <t:Attribution userId="S::pawa@omada.net::faa57f2f-58a5-4391-b4bc-322969afedd0" userProvider="AD" userName="Paul Walker"/>
        <t:Anchor>
          <t:Comment id="530875038"/>
        </t:Anchor>
        <t:SetTitle title="@Anders Preston Askasen this question looks duplicate of the question above about response time for support inquiries"/>
      </t:Event>
      <t:Event id="{4BCF396A-9E17-4485-912E-182550F5BFEC}" time="2025-04-28T06:37:44.319Z">
        <t:Attribution userId="S::anda@omada.net::b896b12d-0329-4560-9567-aec41df0347a" userProvider="AD" userName="Anders Preston Askasen"/>
        <t:Progress percentComplete="100"/>
      </t:Event>
    </t:History>
  </t:Task>
  <t:Task id="{490915CA-FB33-4D2F-9682-242959BE0CE0}">
    <t:Anchor>
      <t:Comment id="1474360741"/>
    </t:Anchor>
    <t:History>
      <t:Event id="{64814EB2-1EA1-4C40-AF6A-753B4D4EBC72}" time="2025-04-25T12:39:23.431Z">
        <t:Attribution userId="S::pawa@omada.net::faa57f2f-58a5-4391-b4bc-322969afedd0" userProvider="AD" userName="Paul Walker"/>
        <t:Anchor>
          <t:Comment id="1474360741"/>
        </t:Anchor>
        <t:Create/>
      </t:Event>
      <t:Event id="{5EEC37FF-4518-4A60-BF31-6B5DE1264254}" time="2025-04-25T12:39:23.431Z">
        <t:Attribution userId="S::pawa@omada.net::faa57f2f-58a5-4391-b4bc-322969afedd0" userProvider="AD" userName="Paul Walker"/>
        <t:Anchor>
          <t:Comment id="1474360741"/>
        </t:Anchor>
        <t:Assign userId="S::anda@omada.net::b896b12d-0329-4560-9567-aec41df0347a" userProvider="AD" userName="Anders Preston Askasen"/>
      </t:Event>
      <t:Event id="{6887188A-5105-43F8-BB9C-1777F765A268}" time="2025-04-25T12:39:23.431Z">
        <t:Attribution userId="S::pawa@omada.net::faa57f2f-58a5-4391-b4bc-322969afedd0" userProvider="AD" userName="Paul Walker"/>
        <t:Anchor>
          <t:Comment id="1474360741"/>
        </t:Anchor>
        <t:SetTitle title="@Anders Preston Askasen these two questions are the same unfortunately, need to consolidate them to a single question imho"/>
      </t:Event>
      <t:Event id="{82F0C67D-BD26-4B2E-9099-5E892A79A254}" time="2025-04-28T06:38:21.673Z">
        <t:Attribution userId="S::anda@omada.net::b896b12d-0329-4560-9567-aec41df0347a" userProvider="AD" userName="Anders Preston Askasen"/>
        <t:Progress percentComplete="100"/>
      </t:Event>
    </t:History>
  </t:Task>
  <t:Task id="{041F5EE8-C603-4ABE-87F6-FFCA2BBB7988}">
    <t:Anchor>
      <t:Comment id="441914778"/>
    </t:Anchor>
    <t:History>
      <t:Event id="{1319302E-AA87-499B-9ADF-0CDA31AB3924}" time="2025-04-25T12:40:38.161Z">
        <t:Attribution userId="S::pawa@omada.net::faa57f2f-58a5-4391-b4bc-322969afedd0" userProvider="AD" userName="Paul Walker"/>
        <t:Anchor>
          <t:Comment id="441914778"/>
        </t:Anchor>
        <t:Create/>
      </t:Event>
      <t:Event id="{068D4C59-7419-46F3-BBB2-64F34FE5CC9A}" time="2025-04-25T12:40:38.161Z">
        <t:Attribution userId="S::pawa@omada.net::faa57f2f-58a5-4391-b4bc-322969afedd0" userProvider="AD" userName="Paul Walker"/>
        <t:Anchor>
          <t:Comment id="441914778"/>
        </t:Anchor>
        <t:Assign userId="S::anda@omada.net::b896b12d-0329-4560-9567-aec41df0347a" userProvider="AD" userName="Anders Preston Askasen"/>
      </t:Event>
      <t:Event id="{3054BE5F-09EB-423D-BFCA-EC1B74558B03}" time="2025-04-25T12:40:38.161Z">
        <t:Attribution userId="S::pawa@omada.net::faa57f2f-58a5-4391-b4bc-322969afedd0" userProvider="AD" userName="Paul Walker"/>
        <t:Anchor>
          <t:Comment id="441914778"/>
        </t:Anchor>
        <t:SetTitle title="@Anders Preston Askasen duplicate question"/>
      </t:Event>
      <t:Event id="{DDC043CB-A1C3-4B83-A5A0-0D3C5F9EA4CC}" time="2025-04-28T06:38:39.822Z">
        <t:Attribution userId="S::anda@omada.net::b896b12d-0329-4560-9567-aec41df0347a" userProvider="AD" userName="Anders Preston Askasen"/>
        <t:Progress percentComplete="100"/>
      </t:Event>
    </t:History>
  </t:Task>
  <t:Task id="{1C68DE85-73FC-4E89-8730-80F03EED9230}">
    <t:Anchor>
      <t:Comment id="1209375155"/>
    </t:Anchor>
    <t:History>
      <t:Event id="{367E5ED7-EC24-4E00-826A-CE3E31134553}" time="2025-04-25T12:41:46.345Z">
        <t:Attribution userId="S::pawa@omada.net::faa57f2f-58a5-4391-b4bc-322969afedd0" userProvider="AD" userName="Paul Walker"/>
        <t:Anchor>
          <t:Comment id="1209375155"/>
        </t:Anchor>
        <t:Create/>
      </t:Event>
      <t:Event id="{720DC769-133E-4517-B56F-2F2DA6D895D8}" time="2025-04-25T12:41:46.345Z">
        <t:Attribution userId="S::pawa@omada.net::faa57f2f-58a5-4391-b4bc-322969afedd0" userProvider="AD" userName="Paul Walker"/>
        <t:Anchor>
          <t:Comment id="1209375155"/>
        </t:Anchor>
        <t:Assign userId="S::anda@omada.net::b896b12d-0329-4560-9567-aec41df0347a" userProvider="AD" userName="Anders Preston Askasen"/>
      </t:Event>
      <t:Event id="{C9252511-38E6-4F65-B0F4-FA7A3AE957D5}" time="2025-04-25T12:41:46.345Z">
        <t:Attribution userId="S::pawa@omada.net::faa57f2f-58a5-4391-b4bc-322969afedd0" userProvider="AD" userName="Paul Walker"/>
        <t:Anchor>
          <t:Comment id="1209375155"/>
        </t:Anchor>
        <t:SetTitle title="@Anders Preston Askasen the industry term that’s most accepted is “low-code”?"/>
      </t:Event>
      <t:Event id="{75DC5B66-BA0F-429C-AC5F-317AD76A48AB}" time="2025-04-28T06:39:15.009Z">
        <t:Attribution userId="S::anda@omada.net::b896b12d-0329-4560-9567-aec41df0347a" userProvider="AD" userName="Anders Preston Askasen"/>
        <t:Progress percentComplete="100"/>
      </t:Event>
    </t:History>
  </t:Task>
  <t:Task id="{F9C7ECB5-90D5-41FB-B271-09C5842F291A}">
    <t:Anchor>
      <t:Comment id="505569007"/>
    </t:Anchor>
    <t:History>
      <t:Event id="{C8B10123-C9D0-46A4-BC1A-CA4C36CE8DCA}" time="2025-04-25T12:45:16.891Z">
        <t:Attribution userId="S::pawa@omada.net::faa57f2f-58a5-4391-b4bc-322969afedd0" userProvider="AD" userName="Paul Walker"/>
        <t:Anchor>
          <t:Comment id="505569007"/>
        </t:Anchor>
        <t:Create/>
      </t:Event>
      <t:Event id="{F2F659C7-3D74-40FB-819F-982DDF24806C}" time="2025-04-25T12:45:16.891Z">
        <t:Attribution userId="S::pawa@omada.net::faa57f2f-58a5-4391-b4bc-322969afedd0" userProvider="AD" userName="Paul Walker"/>
        <t:Anchor>
          <t:Comment id="505569007"/>
        </t:Anchor>
        <t:Assign userId="S::anda@omada.net::b896b12d-0329-4560-9567-aec41df0347a" userProvider="AD" userName="Anders Preston Askasen"/>
      </t:Event>
      <t:Event id="{E3A75179-96FC-48FF-9EB1-7126EC675F8C}" time="2025-04-25T12:45:16.891Z">
        <t:Attribution userId="S::pawa@omada.net::faa57f2f-58a5-4391-b4bc-322969afedd0" userProvider="AD" userName="Paul Walker"/>
        <t:Anchor>
          <t:Comment id="505569007"/>
        </t:Anchor>
        <t:SetTitle title="@Anders Preston Askasen this question feels like it really belongs in another section which would be “Flexible Integration with Target Business Systems”"/>
      </t:Event>
      <t:Event id="{BE591FD0-548F-41E8-9C1E-4D92ABEDB96D}" time="2025-04-28T06:39:29.973Z">
        <t:Attribution userId="S::anda@omada.net::b896b12d-0329-4560-9567-aec41df0347a" userProvider="AD" userName="Anders Preston Askasen"/>
        <t:Progress percentComplete="100"/>
      </t:Event>
    </t:History>
  </t:Task>
  <t:Task id="{DDD6A64B-A31B-4132-8028-32EBEC855E03}">
    <t:Anchor>
      <t:Comment id="782111711"/>
    </t:Anchor>
    <t:History>
      <t:Event id="{6A11B8BC-3F22-489D-863E-E23C7E83329D}" time="2025-04-25T10:09:21.509Z">
        <t:Attribution userId="S::pawa@omada.net::faa57f2f-58a5-4391-b4bc-322969afedd0" userProvider="AD" userName="Paul Walker"/>
        <t:Anchor>
          <t:Comment id="782111711"/>
        </t:Anchor>
        <t:Create/>
      </t:Event>
      <t:Event id="{7CCD1353-454F-4D80-80CA-C0CA5863A56D}" time="2025-04-25T10:09:21.509Z">
        <t:Attribution userId="S::pawa@omada.net::faa57f2f-58a5-4391-b4bc-322969afedd0" userProvider="AD" userName="Paul Walker"/>
        <t:Anchor>
          <t:Comment id="782111711"/>
        </t:Anchor>
        <t:Assign userId="S::anda@omada.net::b896b12d-0329-4560-9567-aec41df0347a" userProvider="AD" userName="Anders Preston Askasen"/>
      </t:Event>
      <t:Event id="{867480C2-3E1E-482F-8FE3-3DFACA9D16AF}" time="2025-04-25T10:09:21.509Z">
        <t:Attribution userId="S::pawa@omada.net::faa57f2f-58a5-4391-b4bc-322969afedd0" userProvider="AD" userName="Paul Walker"/>
        <t:Anchor>
          <t:Comment id="782111711"/>
        </t:Anchor>
        <t:SetTitle title="@Anders Preston Askasen this feels like a duplicate of the former bullet of “What are the biggest pain points in the current identity and access management processes? “"/>
      </t:Event>
      <t:Event id="{1F2DCD34-01C6-4DA7-AB3B-6DBE4948E570}" time="2025-04-28T06:31:43.07Z">
        <t:Attribution userId="S::anda@omada.net::b896b12d-0329-4560-9567-aec41df0347a" userProvider="AD" userName="Anders Preston Askasen"/>
        <t:Progress percentComplete="100"/>
      </t:Event>
    </t:History>
  </t:Task>
  <t:Task id="{ABF22ADA-E827-4E37-AD2D-2E7549BB6388}">
    <t:Anchor>
      <t:Comment id="898309883"/>
    </t:Anchor>
    <t:History>
      <t:Event id="{F05B03D9-B994-48F3-B7DA-FE4513BF73E6}" time="2025-04-25T10:07:37.299Z">
        <t:Attribution userId="S::pawa@omada.net::faa57f2f-58a5-4391-b4bc-322969afedd0" userProvider="AD" userName="Paul Walker"/>
        <t:Anchor>
          <t:Comment id="898309883"/>
        </t:Anchor>
        <t:Create/>
      </t:Event>
      <t:Event id="{C0A42C0C-EFFC-4C6B-A549-10A92C2D109B}" time="2025-04-25T10:07:37.299Z">
        <t:Attribution userId="S::pawa@omada.net::faa57f2f-58a5-4391-b4bc-322969afedd0" userProvider="AD" userName="Paul Walker"/>
        <t:Anchor>
          <t:Comment id="898309883"/>
        </t:Anchor>
        <t:Assign userId="S::anda@omada.net::b896b12d-0329-4560-9567-aec41df0347a" userProvider="AD" userName="Anders Preston Askasen"/>
      </t:Event>
      <t:Event id="{4A832239-E246-454E-AD71-7F18C43144F4}" time="2025-04-25T10:07:37.299Z">
        <t:Attribution userId="S::pawa@omada.net::faa57f2f-58a5-4391-b4bc-322969afedd0" userProvider="AD" userName="Paul Walker"/>
        <t:Anchor>
          <t:Comment id="898309883"/>
        </t:Anchor>
        <t:SetTitle title="@Anders Preston Askasen [ALT] Where do you feel the most friction or risk today in your identity and access governance processes? "/>
      </t:Event>
      <t:Event id="{E6654511-0B42-4D13-B087-EF71DF51CA92}" time="2025-04-28T06:29:25.307Z">
        <t:Attribution userId="S::anda@omada.net::b896b12d-0329-4560-9567-aec41df0347a" userProvider="AD" userName="Anders Preston Askas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772e01-8cc2-4abb-a53d-ca272556b520" xsi:nil="true"/>
    <_ip_UnifiedCompliancePolicyProperties xmlns="http://schemas.microsoft.com/sharepoint/v3" xsi:nil="true"/>
    <lcf76f155ced4ddcb4097134ff3c332f xmlns="d0e3cdc6-b956-4352-97e6-d3aac35a1b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7D992AC9ECF4AA3FAC2CFAB97024E" ma:contentTypeVersion="21" ma:contentTypeDescription="Create a new document." ma:contentTypeScope="" ma:versionID="39f6a481a5d3eb5529267837b5437b7b">
  <xsd:schema xmlns:xsd="http://www.w3.org/2001/XMLSchema" xmlns:xs="http://www.w3.org/2001/XMLSchema" xmlns:p="http://schemas.microsoft.com/office/2006/metadata/properties" xmlns:ns1="http://schemas.microsoft.com/sharepoint/v3" xmlns:ns2="d0e3cdc6-b956-4352-97e6-d3aac35a1b3a" xmlns:ns3="97772e01-8cc2-4abb-a53d-ca272556b520" targetNamespace="http://schemas.microsoft.com/office/2006/metadata/properties" ma:root="true" ma:fieldsID="6a65ef0fb34d7ee96f8558272b076b01" ns1:_="" ns2:_="" ns3:_="">
    <xsd:import namespace="http://schemas.microsoft.com/sharepoint/v3"/>
    <xsd:import namespace="d0e3cdc6-b956-4352-97e6-d3aac35a1b3a"/>
    <xsd:import namespace="97772e01-8cc2-4abb-a53d-ca272556b5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3cdc6-b956-4352-97e6-d3aac35a1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cfda1f-45d3-436e-964d-5ccc58c60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72e01-8cc2-4abb-a53d-ca272556b5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8ea7ba-d93c-40e9-9823-665a6c916642}" ma:internalName="TaxCatchAll" ma:showField="CatchAllData" ma:web="97772e01-8cc2-4abb-a53d-ca272556b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31007-3D3B-4353-918D-943F9C95852D}">
  <ds:schemaRefs>
    <ds:schemaRef ds:uri="http://schemas.microsoft.com/office/2006/metadata/properties"/>
    <ds:schemaRef ds:uri="http://schemas.microsoft.com/office/infopath/2007/PartnerControls"/>
    <ds:schemaRef ds:uri="http://schemas.microsoft.com/sharepoint/v3"/>
    <ds:schemaRef ds:uri="97772e01-8cc2-4abb-a53d-ca272556b520"/>
    <ds:schemaRef ds:uri="d0e3cdc6-b956-4352-97e6-d3aac35a1b3a"/>
  </ds:schemaRefs>
</ds:datastoreItem>
</file>

<file path=customXml/itemProps2.xml><?xml version="1.0" encoding="utf-8"?>
<ds:datastoreItem xmlns:ds="http://schemas.openxmlformats.org/officeDocument/2006/customXml" ds:itemID="{A68E5486-EF54-4C0F-B4BF-EE88DE3E33DE}">
  <ds:schemaRefs>
    <ds:schemaRef ds:uri="http://schemas.microsoft.com/sharepoint/v3/contenttype/forms"/>
  </ds:schemaRefs>
</ds:datastoreItem>
</file>

<file path=customXml/itemProps3.xml><?xml version="1.0" encoding="utf-8"?>
<ds:datastoreItem xmlns:ds="http://schemas.openxmlformats.org/officeDocument/2006/customXml" ds:itemID="{22811D2D-2A0A-4075-AF82-22125626C640}"/>
</file>

<file path=docProps/app.xml><?xml version="1.0" encoding="utf-8"?>
<Properties xmlns="http://schemas.openxmlformats.org/officeDocument/2006/extended-properties" xmlns:vt="http://schemas.openxmlformats.org/officeDocument/2006/docPropsVTypes">
  <Template>Normal</Template>
  <TotalTime>0</TotalTime>
  <Pages>34</Pages>
  <Words>10424</Words>
  <Characters>59421</Characters>
  <Application>Microsoft Office Word</Application>
  <DocSecurity>0</DocSecurity>
  <Lines>495</Lines>
  <Paragraphs>139</Paragraphs>
  <ScaleCrop>false</ScaleCrop>
  <Company/>
  <LinksUpToDate>false</LinksUpToDate>
  <CharactersWithSpaces>69706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Rae Winiarski</dc:creator>
  <cp:keywords/>
  <dc:description/>
  <cp:lastModifiedBy>Robert Imeson</cp:lastModifiedBy>
  <cp:revision>96</cp:revision>
  <dcterms:created xsi:type="dcterms:W3CDTF">2025-06-14T01:07:00Z</dcterms:created>
  <dcterms:modified xsi:type="dcterms:W3CDTF">2026-03-04T16:26:00Z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0x01010031E7D992AC9ECF4AA3FAC2CFAB97024E</vt:lpwstr>
  </property>
  <property fmtid="{D5CDD505-2E9C-101B-9397-08002B2CF9AE}" pid="3" name="MediaServiceImageTags">
    <vt:lpwstr/>
  </property>
  <property fmtid="{D5CDD505-2E9C-101B-9397-08002B2CF9AE}" pid="4" name="docLang">
    <vt:lpwstr>en</vt:lpwstr>
  </property>
</Properties>
</file>